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64EA" w:rsidRDefault="008D64EA" w:rsidP="008D64EA">
      <w:pPr>
        <w:spacing w:after="0"/>
        <w:jc w:val="right"/>
        <w:rPr>
          <w:rFonts w:ascii="Georgia" w:hAnsi="Georgia"/>
          <w:sz w:val="44"/>
          <w:szCs w:val="44"/>
        </w:rPr>
      </w:pPr>
      <w:r>
        <w:rPr>
          <w:rFonts w:ascii="Georgia" w:hAnsi="Georgia"/>
          <w:noProof/>
          <w:sz w:val="44"/>
          <w:szCs w:val="44"/>
        </w:rPr>
        <w:drawing>
          <wp:anchor distT="0" distB="0" distL="114300" distR="114300" simplePos="0" relativeHeight="251858944" behindDoc="0" locked="0" layoutInCell="1" allowOverlap="1">
            <wp:simplePos x="0" y="0"/>
            <wp:positionH relativeFrom="column">
              <wp:posOffset>-419639</wp:posOffset>
            </wp:positionH>
            <wp:positionV relativeFrom="paragraph">
              <wp:posOffset>-419839</wp:posOffset>
            </wp:positionV>
            <wp:extent cx="2819684" cy="3835021"/>
            <wp:effectExtent l="19050" t="0" r="0" b="0"/>
            <wp:wrapNone/>
            <wp:docPr id="106" name="Рисунок 1" descr="Z:\МЕТОДИСТ\tumak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МЕТОДИСТ\tumakov1.jpg"/>
                    <pic:cNvPicPr>
                      <a:picLocks noChangeAspect="1" noChangeArrowheads="1"/>
                    </pic:cNvPicPr>
                  </pic:nvPicPr>
                  <pic:blipFill>
                    <a:blip r:embed="rId8"/>
                    <a:srcRect t="2869" b="4295"/>
                    <a:stretch>
                      <a:fillRect/>
                    </a:stretch>
                  </pic:blipFill>
                  <pic:spPr bwMode="auto">
                    <a:xfrm>
                      <a:off x="0" y="0"/>
                      <a:ext cx="2819684" cy="3835021"/>
                    </a:xfrm>
                    <a:prstGeom prst="ellipse">
                      <a:avLst/>
                    </a:prstGeom>
                    <a:ln>
                      <a:noFill/>
                    </a:ln>
                    <a:effectLst>
                      <a:softEdge rad="112500"/>
                    </a:effectLst>
                  </pic:spPr>
                </pic:pic>
              </a:graphicData>
            </a:graphic>
          </wp:anchor>
        </w:drawing>
      </w:r>
      <w:r>
        <w:rPr>
          <w:rFonts w:ascii="Georgia" w:hAnsi="Georgia"/>
          <w:sz w:val="44"/>
          <w:szCs w:val="44"/>
        </w:rPr>
        <w:t>Краснобаковская</w:t>
      </w:r>
    </w:p>
    <w:p w:rsidR="008D64EA" w:rsidRDefault="008D64EA" w:rsidP="008D64EA">
      <w:pPr>
        <w:spacing w:after="0"/>
        <w:jc w:val="right"/>
        <w:rPr>
          <w:rFonts w:ascii="Georgia" w:hAnsi="Georgia"/>
          <w:sz w:val="44"/>
          <w:szCs w:val="44"/>
        </w:rPr>
      </w:pPr>
      <w:r>
        <w:rPr>
          <w:rFonts w:ascii="Georgia" w:hAnsi="Georgia"/>
          <w:sz w:val="44"/>
          <w:szCs w:val="44"/>
        </w:rPr>
        <w:t xml:space="preserve"> ц</w:t>
      </w:r>
      <w:r w:rsidRPr="00A621E2">
        <w:rPr>
          <w:rFonts w:ascii="Georgia" w:hAnsi="Georgia"/>
          <w:sz w:val="44"/>
          <w:szCs w:val="44"/>
        </w:rPr>
        <w:t>ентральная</w:t>
      </w:r>
    </w:p>
    <w:p w:rsidR="008D64EA" w:rsidRDefault="008D64EA" w:rsidP="008D64EA">
      <w:pPr>
        <w:spacing w:after="0"/>
        <w:jc w:val="right"/>
        <w:rPr>
          <w:rFonts w:ascii="Georgia" w:hAnsi="Georgia"/>
          <w:sz w:val="44"/>
          <w:szCs w:val="44"/>
        </w:rPr>
      </w:pPr>
      <w:r w:rsidRPr="00A621E2">
        <w:rPr>
          <w:rFonts w:ascii="Georgia" w:hAnsi="Georgia"/>
          <w:sz w:val="44"/>
          <w:szCs w:val="44"/>
        </w:rPr>
        <w:t xml:space="preserve"> библиотека</w:t>
      </w:r>
    </w:p>
    <w:p w:rsidR="008D64EA" w:rsidRPr="00A621E2" w:rsidRDefault="008D64EA" w:rsidP="008D64EA">
      <w:pPr>
        <w:spacing w:after="0"/>
        <w:jc w:val="right"/>
        <w:rPr>
          <w:rFonts w:ascii="Georgia" w:hAnsi="Georgia"/>
          <w:sz w:val="44"/>
          <w:szCs w:val="44"/>
        </w:rPr>
      </w:pPr>
      <w:r>
        <w:rPr>
          <w:rFonts w:ascii="Georgia" w:hAnsi="Georgia"/>
          <w:sz w:val="44"/>
          <w:szCs w:val="44"/>
        </w:rPr>
        <w:t xml:space="preserve"> им. Н.Г. Тумакова</w:t>
      </w:r>
    </w:p>
    <w:p w:rsidR="008D64EA" w:rsidRDefault="008D64EA" w:rsidP="008D64EA">
      <w:pPr>
        <w:spacing w:after="0"/>
        <w:jc w:val="center"/>
        <w:rPr>
          <w:rFonts w:ascii="Georgia" w:hAnsi="Georgia"/>
          <w:sz w:val="96"/>
          <w:szCs w:val="96"/>
        </w:rPr>
      </w:pPr>
    </w:p>
    <w:p w:rsidR="008D64EA" w:rsidRDefault="008D64EA" w:rsidP="008D64EA">
      <w:pPr>
        <w:spacing w:after="0"/>
        <w:jc w:val="center"/>
        <w:rPr>
          <w:rFonts w:ascii="Georgia" w:hAnsi="Georgia"/>
          <w:sz w:val="96"/>
          <w:szCs w:val="96"/>
        </w:rPr>
      </w:pPr>
    </w:p>
    <w:p w:rsidR="008D64EA" w:rsidRPr="00850201" w:rsidRDefault="008D64EA" w:rsidP="008D64EA">
      <w:pPr>
        <w:spacing w:after="0"/>
        <w:jc w:val="center"/>
        <w:rPr>
          <w:rFonts w:ascii="Georgia" w:hAnsi="Georgia"/>
          <w:sz w:val="20"/>
          <w:szCs w:val="20"/>
        </w:rPr>
      </w:pPr>
    </w:p>
    <w:p w:rsidR="008D64EA" w:rsidRDefault="008D64EA" w:rsidP="008D64EA">
      <w:pPr>
        <w:spacing w:after="0"/>
        <w:jc w:val="center"/>
        <w:rPr>
          <w:rFonts w:ascii="Georgia" w:hAnsi="Georgia"/>
          <w:sz w:val="96"/>
          <w:szCs w:val="96"/>
        </w:rPr>
      </w:pPr>
      <w:r w:rsidRPr="00A621E2">
        <w:rPr>
          <w:rFonts w:ascii="Georgia" w:hAnsi="Georgia"/>
          <w:sz w:val="96"/>
          <w:szCs w:val="96"/>
        </w:rPr>
        <w:t xml:space="preserve">Летописец </w:t>
      </w:r>
    </w:p>
    <w:p w:rsidR="008D64EA" w:rsidRPr="00A621E2" w:rsidRDefault="008D64EA" w:rsidP="008D64EA">
      <w:pPr>
        <w:spacing w:after="0"/>
        <w:jc w:val="center"/>
        <w:rPr>
          <w:rFonts w:ascii="Georgia" w:hAnsi="Georgia"/>
          <w:sz w:val="96"/>
          <w:szCs w:val="96"/>
        </w:rPr>
      </w:pPr>
      <w:r w:rsidRPr="00A621E2">
        <w:rPr>
          <w:rFonts w:ascii="Georgia" w:hAnsi="Georgia"/>
          <w:sz w:val="96"/>
          <w:szCs w:val="96"/>
        </w:rPr>
        <w:t>Ветлужского края</w:t>
      </w:r>
    </w:p>
    <w:p w:rsidR="008D64EA" w:rsidRDefault="008D64EA" w:rsidP="008D64EA">
      <w:pPr>
        <w:spacing w:after="0"/>
        <w:jc w:val="center"/>
        <w:rPr>
          <w:rFonts w:ascii="Georgia" w:hAnsi="Georgia"/>
          <w:sz w:val="52"/>
          <w:szCs w:val="52"/>
        </w:rPr>
      </w:pPr>
      <w:r w:rsidRPr="00CD63AB">
        <w:rPr>
          <w:rFonts w:ascii="Georgia" w:hAnsi="Georgia"/>
          <w:noProof/>
          <w:sz w:val="52"/>
          <w:szCs w:val="52"/>
        </w:rPr>
        <w:drawing>
          <wp:inline distT="0" distB="0" distL="0" distR="0">
            <wp:extent cx="3370997" cy="832513"/>
            <wp:effectExtent l="0" t="0" r="0" b="0"/>
            <wp:docPr id="108" name="Рисунок 1" descr="https://avatanplus.com/files/resources/original/595ba9a3d6f7f15d0e0ea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nplus.com/files/resources/original/595ba9a3d6f7f15d0e0ea829.png"/>
                    <pic:cNvPicPr>
                      <a:picLocks noChangeAspect="1" noChangeArrowheads="1"/>
                    </pic:cNvPicPr>
                  </pic:nvPicPr>
                  <pic:blipFill>
                    <a:blip r:embed="rId9"/>
                    <a:srcRect/>
                    <a:stretch>
                      <a:fillRect/>
                    </a:stretch>
                  </pic:blipFill>
                  <pic:spPr bwMode="auto">
                    <a:xfrm>
                      <a:off x="0" y="0"/>
                      <a:ext cx="3386873" cy="836434"/>
                    </a:xfrm>
                    <a:prstGeom prst="rect">
                      <a:avLst/>
                    </a:prstGeom>
                    <a:noFill/>
                    <a:ln w="9525">
                      <a:noFill/>
                      <a:miter lim="800000"/>
                      <a:headEnd/>
                      <a:tailEnd/>
                    </a:ln>
                  </pic:spPr>
                </pic:pic>
              </a:graphicData>
            </a:graphic>
          </wp:inline>
        </w:drawing>
      </w:r>
    </w:p>
    <w:p w:rsidR="008D64EA" w:rsidRDefault="008D64EA" w:rsidP="008D64EA">
      <w:pPr>
        <w:spacing w:after="0"/>
        <w:jc w:val="center"/>
        <w:rPr>
          <w:rFonts w:ascii="Georgia" w:hAnsi="Georgia"/>
          <w:sz w:val="52"/>
          <w:szCs w:val="52"/>
        </w:rPr>
      </w:pPr>
    </w:p>
    <w:p w:rsidR="008D64EA" w:rsidRDefault="008D64EA" w:rsidP="008D64EA">
      <w:pPr>
        <w:spacing w:after="0"/>
        <w:jc w:val="center"/>
        <w:rPr>
          <w:rFonts w:ascii="Georgia" w:hAnsi="Georgia"/>
          <w:sz w:val="52"/>
          <w:szCs w:val="52"/>
        </w:rPr>
      </w:pPr>
    </w:p>
    <w:p w:rsidR="008D64EA" w:rsidRPr="00A621E2" w:rsidRDefault="008D64EA" w:rsidP="008D64EA">
      <w:pPr>
        <w:spacing w:after="0"/>
        <w:jc w:val="center"/>
        <w:rPr>
          <w:rFonts w:ascii="Georgia" w:hAnsi="Georgia"/>
          <w:sz w:val="52"/>
          <w:szCs w:val="52"/>
        </w:rPr>
      </w:pPr>
      <w:r w:rsidRPr="00A621E2">
        <w:rPr>
          <w:rFonts w:ascii="Georgia" w:hAnsi="Georgia"/>
          <w:sz w:val="52"/>
          <w:szCs w:val="52"/>
        </w:rPr>
        <w:t>Сборник краеведческих работ</w:t>
      </w:r>
    </w:p>
    <w:p w:rsidR="008D64EA" w:rsidRDefault="008D64EA" w:rsidP="008D64EA">
      <w:pPr>
        <w:spacing w:after="0"/>
        <w:jc w:val="center"/>
        <w:rPr>
          <w:rFonts w:ascii="Georgia" w:hAnsi="Georgia"/>
          <w:sz w:val="52"/>
          <w:szCs w:val="52"/>
        </w:rPr>
      </w:pPr>
      <w:r w:rsidRPr="00A621E2">
        <w:rPr>
          <w:rFonts w:ascii="Georgia" w:hAnsi="Georgia"/>
          <w:sz w:val="52"/>
          <w:szCs w:val="52"/>
          <w:lang w:val="en-US"/>
        </w:rPr>
        <w:t>III</w:t>
      </w:r>
      <w:r w:rsidRPr="00A621E2">
        <w:rPr>
          <w:rFonts w:ascii="Georgia" w:hAnsi="Georgia"/>
          <w:sz w:val="52"/>
          <w:szCs w:val="52"/>
        </w:rPr>
        <w:t xml:space="preserve"> Тумаковских чтений</w:t>
      </w:r>
    </w:p>
    <w:p w:rsidR="008D64EA" w:rsidRDefault="008D64EA" w:rsidP="008D64EA">
      <w:pPr>
        <w:spacing w:after="0"/>
        <w:jc w:val="center"/>
        <w:rPr>
          <w:rFonts w:ascii="Georgia" w:hAnsi="Georgia"/>
          <w:sz w:val="52"/>
          <w:szCs w:val="52"/>
        </w:rPr>
      </w:pPr>
    </w:p>
    <w:p w:rsidR="008D64EA" w:rsidRDefault="008D64EA" w:rsidP="008D64EA">
      <w:pPr>
        <w:spacing w:after="0"/>
        <w:jc w:val="center"/>
        <w:rPr>
          <w:rFonts w:ascii="Georgia" w:hAnsi="Georgia"/>
          <w:sz w:val="52"/>
          <w:szCs w:val="52"/>
        </w:rPr>
      </w:pPr>
    </w:p>
    <w:p w:rsidR="008D64EA" w:rsidRPr="00A621E2" w:rsidRDefault="008D64EA" w:rsidP="008D64EA">
      <w:pPr>
        <w:spacing w:after="0"/>
        <w:jc w:val="center"/>
        <w:rPr>
          <w:rFonts w:ascii="Georgia" w:hAnsi="Georgia"/>
          <w:sz w:val="36"/>
          <w:szCs w:val="36"/>
        </w:rPr>
      </w:pPr>
      <w:r w:rsidRPr="00A621E2">
        <w:rPr>
          <w:rFonts w:ascii="Georgia" w:hAnsi="Georgia"/>
          <w:sz w:val="36"/>
          <w:szCs w:val="36"/>
        </w:rPr>
        <w:t>Красные Баки</w:t>
      </w:r>
    </w:p>
    <w:p w:rsidR="008D64EA" w:rsidRPr="00A621E2" w:rsidRDefault="008D64EA" w:rsidP="008D64EA">
      <w:pPr>
        <w:spacing w:after="0"/>
        <w:jc w:val="center"/>
        <w:rPr>
          <w:rFonts w:ascii="Georgia" w:hAnsi="Georgia"/>
          <w:sz w:val="36"/>
          <w:szCs w:val="36"/>
        </w:rPr>
      </w:pPr>
      <w:r>
        <w:rPr>
          <w:rFonts w:ascii="Georgia" w:hAnsi="Georgia"/>
          <w:sz w:val="36"/>
          <w:szCs w:val="36"/>
        </w:rPr>
        <w:t>2020</w:t>
      </w:r>
    </w:p>
    <w:p w:rsidR="008D64EA" w:rsidRPr="007A75F9" w:rsidRDefault="008D64EA" w:rsidP="008D64EA">
      <w:pPr>
        <w:pStyle w:val="a7"/>
        <w:rPr>
          <w:rFonts w:ascii="Times New Roman" w:hAnsi="Times New Roman" w:cs="Times New Roman"/>
          <w:b/>
          <w:sz w:val="28"/>
          <w:szCs w:val="28"/>
        </w:rPr>
      </w:pPr>
      <w:r w:rsidRPr="007A75F9">
        <w:rPr>
          <w:rFonts w:ascii="Times New Roman" w:hAnsi="Times New Roman" w:cs="Times New Roman"/>
          <w:b/>
          <w:sz w:val="28"/>
          <w:szCs w:val="28"/>
        </w:rPr>
        <w:lastRenderedPageBreak/>
        <w:t>ББК 63.3-7(2Рос – 4Ниж)</w:t>
      </w:r>
    </w:p>
    <w:p w:rsidR="008D64EA" w:rsidRDefault="008D64EA" w:rsidP="008D64EA">
      <w:pPr>
        <w:pStyle w:val="a7"/>
        <w:ind w:left="709"/>
        <w:rPr>
          <w:rFonts w:ascii="Times New Roman" w:hAnsi="Times New Roman" w:cs="Times New Roman"/>
          <w:b/>
          <w:sz w:val="28"/>
          <w:szCs w:val="28"/>
        </w:rPr>
      </w:pPr>
      <w:r w:rsidRPr="007A75F9">
        <w:rPr>
          <w:rFonts w:ascii="Times New Roman" w:hAnsi="Times New Roman" w:cs="Times New Roman"/>
          <w:b/>
          <w:sz w:val="28"/>
          <w:szCs w:val="28"/>
        </w:rPr>
        <w:t>Л 52</w:t>
      </w: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r>
        <w:rPr>
          <w:rFonts w:ascii="Times New Roman" w:hAnsi="Times New Roman" w:cs="Times New Roman"/>
          <w:b/>
          <w:sz w:val="28"/>
          <w:szCs w:val="28"/>
        </w:rPr>
        <w:t>Редактор-составитель</w:t>
      </w:r>
    </w:p>
    <w:p w:rsidR="008D64EA" w:rsidRDefault="008D64EA" w:rsidP="008D64EA">
      <w:pPr>
        <w:pStyle w:val="a7"/>
        <w:ind w:left="709"/>
        <w:jc w:val="center"/>
        <w:rPr>
          <w:rFonts w:ascii="Times New Roman" w:hAnsi="Times New Roman" w:cs="Times New Roman"/>
          <w:b/>
          <w:sz w:val="28"/>
          <w:szCs w:val="28"/>
        </w:rPr>
      </w:pPr>
      <w:r>
        <w:rPr>
          <w:rFonts w:ascii="Times New Roman" w:hAnsi="Times New Roman" w:cs="Times New Roman"/>
          <w:b/>
          <w:sz w:val="28"/>
          <w:szCs w:val="28"/>
        </w:rPr>
        <w:t>И.Н. Нелюбина</w:t>
      </w: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709"/>
        <w:jc w:val="center"/>
        <w:rPr>
          <w:rFonts w:ascii="Times New Roman" w:hAnsi="Times New Roman" w:cs="Times New Roman"/>
          <w:b/>
          <w:sz w:val="28"/>
          <w:szCs w:val="28"/>
        </w:rPr>
      </w:pPr>
    </w:p>
    <w:p w:rsidR="008D64EA" w:rsidRDefault="008D64EA" w:rsidP="008D64EA">
      <w:pPr>
        <w:pStyle w:val="a7"/>
        <w:ind w:left="567"/>
        <w:rPr>
          <w:rFonts w:ascii="Times New Roman" w:hAnsi="Times New Roman" w:cs="Times New Roman"/>
          <w:sz w:val="28"/>
          <w:szCs w:val="28"/>
        </w:rPr>
      </w:pPr>
      <w:r w:rsidRPr="00C822E6">
        <w:rPr>
          <w:rFonts w:ascii="Times New Roman" w:hAnsi="Times New Roman" w:cs="Times New Roman"/>
          <w:b/>
          <w:sz w:val="28"/>
          <w:szCs w:val="28"/>
        </w:rPr>
        <w:t xml:space="preserve">Л 52   Летописец Ветлужского края </w:t>
      </w:r>
      <w:r w:rsidRPr="00C822E6">
        <w:rPr>
          <w:rFonts w:ascii="Times New Roman" w:hAnsi="Times New Roman" w:cs="Times New Roman"/>
          <w:sz w:val="28"/>
          <w:szCs w:val="28"/>
        </w:rPr>
        <w:t>[текс</w:t>
      </w:r>
      <w:r>
        <w:rPr>
          <w:rFonts w:ascii="Times New Roman" w:hAnsi="Times New Roman" w:cs="Times New Roman"/>
          <w:sz w:val="28"/>
          <w:szCs w:val="28"/>
        </w:rPr>
        <w:t xml:space="preserve">т]: Сборник краеведческих работ </w:t>
      </w:r>
      <w:r w:rsidRPr="00C822E6">
        <w:rPr>
          <w:rFonts w:ascii="Times New Roman" w:hAnsi="Times New Roman" w:cs="Times New Roman"/>
          <w:sz w:val="28"/>
          <w:szCs w:val="28"/>
        </w:rPr>
        <w:t xml:space="preserve"> </w:t>
      </w:r>
      <w:r w:rsidRPr="00C822E6">
        <w:rPr>
          <w:rFonts w:ascii="Times New Roman" w:hAnsi="Times New Roman" w:cs="Times New Roman"/>
          <w:sz w:val="28"/>
          <w:szCs w:val="28"/>
          <w:lang w:val="en-US"/>
        </w:rPr>
        <w:t>III</w:t>
      </w:r>
      <w:r w:rsidRPr="00C822E6">
        <w:rPr>
          <w:rFonts w:ascii="Times New Roman" w:hAnsi="Times New Roman" w:cs="Times New Roman"/>
          <w:sz w:val="28"/>
          <w:szCs w:val="28"/>
        </w:rPr>
        <w:t xml:space="preserve"> Тумаковских чтений</w:t>
      </w:r>
      <w:r>
        <w:rPr>
          <w:rFonts w:ascii="Times New Roman" w:hAnsi="Times New Roman" w:cs="Times New Roman"/>
          <w:sz w:val="28"/>
          <w:szCs w:val="28"/>
        </w:rPr>
        <w:t xml:space="preserve"> / ред.-сост. И.Н. Нелюбина. – Красные Баки: Краснобаковская межпоселенческая библиотека им. Н.Г. Тумакова, 2020. – 131 с., ил.</w:t>
      </w:r>
    </w:p>
    <w:p w:rsidR="008D64EA" w:rsidRDefault="008D64EA" w:rsidP="008D64EA">
      <w:pPr>
        <w:pStyle w:val="a7"/>
        <w:ind w:left="567"/>
        <w:rPr>
          <w:rFonts w:ascii="Times New Roman" w:hAnsi="Times New Roman" w:cs="Times New Roman"/>
          <w:sz w:val="28"/>
          <w:szCs w:val="28"/>
        </w:rPr>
      </w:pPr>
    </w:p>
    <w:p w:rsidR="008D64EA" w:rsidRDefault="008D64EA" w:rsidP="008D64EA">
      <w:pPr>
        <w:ind w:left="709" w:firstLine="709"/>
        <w:jc w:val="both"/>
        <w:rPr>
          <w:rFonts w:ascii="Times New Roman" w:hAnsi="Times New Roman" w:cs="Times New Roman"/>
          <w:sz w:val="24"/>
          <w:szCs w:val="24"/>
        </w:rPr>
      </w:pPr>
      <w:r w:rsidRPr="00EF061E">
        <w:rPr>
          <w:rFonts w:ascii="Times New Roman" w:hAnsi="Times New Roman" w:cs="Times New Roman"/>
          <w:sz w:val="24"/>
          <w:szCs w:val="24"/>
        </w:rPr>
        <w:t xml:space="preserve">В сборник вошли лучшие работы по итогам </w:t>
      </w:r>
      <w:r w:rsidRPr="00EF061E">
        <w:rPr>
          <w:rFonts w:ascii="Times New Roman" w:hAnsi="Times New Roman" w:cs="Times New Roman"/>
          <w:sz w:val="24"/>
          <w:szCs w:val="24"/>
          <w:lang w:val="en-US"/>
        </w:rPr>
        <w:t>III</w:t>
      </w:r>
      <w:r w:rsidRPr="00EF061E">
        <w:rPr>
          <w:rFonts w:ascii="Times New Roman" w:hAnsi="Times New Roman" w:cs="Times New Roman"/>
          <w:sz w:val="24"/>
          <w:szCs w:val="24"/>
        </w:rPr>
        <w:t xml:space="preserve"> Тумаковских чтений, приуроченных к </w:t>
      </w:r>
      <w:r>
        <w:rPr>
          <w:rFonts w:ascii="Times New Roman" w:hAnsi="Times New Roman" w:cs="Times New Roman"/>
          <w:sz w:val="24"/>
          <w:szCs w:val="24"/>
        </w:rPr>
        <w:t>75</w:t>
      </w:r>
      <w:r w:rsidRPr="00EF061E">
        <w:rPr>
          <w:rFonts w:ascii="Times New Roman" w:hAnsi="Times New Roman" w:cs="Times New Roman"/>
          <w:sz w:val="24"/>
          <w:szCs w:val="24"/>
        </w:rPr>
        <w:t xml:space="preserve">-летию </w:t>
      </w:r>
      <w:r>
        <w:rPr>
          <w:rFonts w:ascii="Times New Roman" w:hAnsi="Times New Roman" w:cs="Times New Roman"/>
          <w:sz w:val="24"/>
          <w:szCs w:val="24"/>
        </w:rPr>
        <w:t>Победы русского народа в Великой Отечественной войне</w:t>
      </w:r>
      <w:r w:rsidRPr="00EF061E">
        <w:rPr>
          <w:rFonts w:ascii="Times New Roman" w:hAnsi="Times New Roman" w:cs="Times New Roman"/>
          <w:sz w:val="24"/>
          <w:szCs w:val="24"/>
        </w:rPr>
        <w:t xml:space="preserve">. </w:t>
      </w:r>
    </w:p>
    <w:p w:rsidR="008D64EA" w:rsidRPr="00EF061E" w:rsidRDefault="008D64EA" w:rsidP="008D64EA">
      <w:pPr>
        <w:ind w:left="709" w:firstLine="709"/>
        <w:jc w:val="both"/>
        <w:rPr>
          <w:rFonts w:ascii="Times New Roman" w:hAnsi="Times New Roman" w:cs="Times New Roman"/>
          <w:sz w:val="24"/>
          <w:szCs w:val="24"/>
        </w:rPr>
      </w:pPr>
      <w:r>
        <w:rPr>
          <w:rFonts w:ascii="Times New Roman" w:hAnsi="Times New Roman" w:cs="Times New Roman"/>
          <w:sz w:val="24"/>
          <w:szCs w:val="24"/>
        </w:rPr>
        <w:t>Для широкого круга читателей.</w:t>
      </w:r>
    </w:p>
    <w:p w:rsidR="008D64EA" w:rsidRPr="008365A1" w:rsidRDefault="008D64EA" w:rsidP="008D64EA">
      <w:pPr>
        <w:pStyle w:val="a7"/>
        <w:ind w:left="567"/>
        <w:jc w:val="right"/>
        <w:rPr>
          <w:rFonts w:ascii="Times New Roman" w:hAnsi="Times New Roman" w:cs="Times New Roman"/>
          <w:b/>
          <w:sz w:val="40"/>
          <w:szCs w:val="40"/>
        </w:rPr>
      </w:pPr>
      <w:r>
        <w:rPr>
          <w:rFonts w:ascii="Times New Roman" w:hAnsi="Times New Roman" w:cs="Times New Roman"/>
          <w:b/>
          <w:sz w:val="40"/>
          <w:szCs w:val="40"/>
        </w:rPr>
        <w:t>6</w:t>
      </w:r>
      <w:r w:rsidRPr="008365A1">
        <w:rPr>
          <w:rFonts w:ascii="Times New Roman" w:hAnsi="Times New Roman" w:cs="Times New Roman"/>
          <w:b/>
          <w:sz w:val="40"/>
          <w:szCs w:val="40"/>
        </w:rPr>
        <w:t>+</w:t>
      </w: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Pr="007A75F9" w:rsidRDefault="008D64EA" w:rsidP="008D64EA">
      <w:pPr>
        <w:pStyle w:val="a7"/>
        <w:jc w:val="right"/>
        <w:rPr>
          <w:rFonts w:ascii="Times New Roman" w:hAnsi="Times New Roman" w:cs="Times New Roman"/>
          <w:b/>
          <w:sz w:val="28"/>
          <w:szCs w:val="28"/>
        </w:rPr>
      </w:pPr>
      <w:r w:rsidRPr="007A75F9">
        <w:rPr>
          <w:rFonts w:ascii="Times New Roman" w:hAnsi="Times New Roman" w:cs="Times New Roman"/>
          <w:b/>
          <w:sz w:val="28"/>
          <w:szCs w:val="28"/>
        </w:rPr>
        <w:t>ББК 63.3-7(2Рос – 4Ниж)</w:t>
      </w: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Default="008D64EA" w:rsidP="008D64EA">
      <w:pPr>
        <w:pStyle w:val="a7"/>
        <w:ind w:left="567"/>
        <w:jc w:val="right"/>
        <w:rPr>
          <w:rFonts w:ascii="Times New Roman" w:hAnsi="Times New Roman" w:cs="Times New Roman"/>
          <w:sz w:val="40"/>
          <w:szCs w:val="40"/>
        </w:rPr>
      </w:pPr>
    </w:p>
    <w:p w:rsidR="008D64EA" w:rsidRPr="00C6681A" w:rsidRDefault="008D64EA" w:rsidP="008D64EA">
      <w:pPr>
        <w:pStyle w:val="a7"/>
        <w:ind w:left="567"/>
        <w:jc w:val="center"/>
        <w:rPr>
          <w:rFonts w:ascii="Times New Roman" w:hAnsi="Times New Roman" w:cs="Times New Roman"/>
          <w:sz w:val="28"/>
          <w:szCs w:val="28"/>
        </w:rPr>
      </w:pPr>
      <w:r>
        <w:rPr>
          <w:rFonts w:ascii="Times New Roman" w:hAnsi="Times New Roman" w:cs="Times New Roman"/>
          <w:sz w:val="28"/>
          <w:szCs w:val="28"/>
        </w:rPr>
        <w:t>Краснобаковская межпоселенческая библиотека им. Н.Г. Тумакова</w:t>
      </w:r>
    </w:p>
    <w:p w:rsidR="00DB1C42" w:rsidRDefault="00DB1C42" w:rsidP="00DF0B0D">
      <w:pPr>
        <w:pStyle w:val="a7"/>
        <w:jc w:val="center"/>
        <w:rPr>
          <w:rFonts w:ascii="Times New Roman" w:hAnsi="Times New Roman" w:cs="Times New Roman"/>
          <w:b/>
          <w:sz w:val="40"/>
          <w:szCs w:val="40"/>
        </w:rPr>
      </w:pPr>
      <w:r>
        <w:rPr>
          <w:rFonts w:ascii="Times New Roman" w:hAnsi="Times New Roman" w:cs="Times New Roman"/>
          <w:b/>
          <w:sz w:val="40"/>
          <w:szCs w:val="40"/>
        </w:rPr>
        <w:lastRenderedPageBreak/>
        <w:t>От составителя</w:t>
      </w:r>
    </w:p>
    <w:p w:rsidR="001432C4" w:rsidRDefault="001432C4" w:rsidP="00DF0B0D">
      <w:pPr>
        <w:pStyle w:val="a7"/>
        <w:jc w:val="center"/>
        <w:rPr>
          <w:rFonts w:ascii="Times New Roman" w:hAnsi="Times New Roman" w:cs="Times New Roman"/>
          <w:b/>
          <w:sz w:val="40"/>
          <w:szCs w:val="40"/>
        </w:rPr>
      </w:pPr>
    </w:p>
    <w:p w:rsidR="001318F5" w:rsidRDefault="00DB1C42" w:rsidP="001432C4">
      <w:pPr>
        <w:pStyle w:val="a7"/>
        <w:ind w:firstLine="708"/>
        <w:jc w:val="both"/>
        <w:rPr>
          <w:rFonts w:ascii="Times New Roman" w:hAnsi="Times New Roman" w:cs="Times New Roman"/>
          <w:sz w:val="24"/>
          <w:szCs w:val="24"/>
        </w:rPr>
      </w:pPr>
      <w:r w:rsidRPr="00DB1C42">
        <w:rPr>
          <w:rFonts w:ascii="Times New Roman" w:hAnsi="Times New Roman" w:cs="Times New Roman"/>
          <w:sz w:val="24"/>
          <w:szCs w:val="24"/>
        </w:rPr>
        <w:t xml:space="preserve">Перед Вами </w:t>
      </w:r>
      <w:r>
        <w:rPr>
          <w:rFonts w:ascii="Times New Roman" w:hAnsi="Times New Roman" w:cs="Times New Roman"/>
          <w:sz w:val="24"/>
          <w:szCs w:val="24"/>
        </w:rPr>
        <w:t>новый сборник краеведческих работ</w:t>
      </w:r>
      <w:r w:rsidR="001318F5">
        <w:rPr>
          <w:rFonts w:ascii="Times New Roman" w:hAnsi="Times New Roman" w:cs="Times New Roman"/>
          <w:sz w:val="24"/>
          <w:szCs w:val="24"/>
        </w:rPr>
        <w:t xml:space="preserve"> по итогам </w:t>
      </w:r>
      <w:r w:rsidR="001318F5">
        <w:rPr>
          <w:rFonts w:ascii="Times New Roman" w:hAnsi="Times New Roman" w:cs="Times New Roman"/>
          <w:sz w:val="24"/>
          <w:szCs w:val="24"/>
          <w:lang w:val="en-US"/>
        </w:rPr>
        <w:t>III</w:t>
      </w:r>
      <w:r w:rsidR="001318F5">
        <w:rPr>
          <w:rFonts w:ascii="Times New Roman" w:hAnsi="Times New Roman" w:cs="Times New Roman"/>
          <w:sz w:val="24"/>
          <w:szCs w:val="24"/>
        </w:rPr>
        <w:t xml:space="preserve"> Тумаковских чтений</w:t>
      </w:r>
      <w:r w:rsidR="004738B0">
        <w:rPr>
          <w:rFonts w:ascii="Times New Roman" w:hAnsi="Times New Roman" w:cs="Times New Roman"/>
          <w:sz w:val="24"/>
          <w:szCs w:val="24"/>
        </w:rPr>
        <w:t>.</w:t>
      </w:r>
      <w:r w:rsidR="001318F5">
        <w:rPr>
          <w:rFonts w:ascii="Times New Roman" w:hAnsi="Times New Roman" w:cs="Times New Roman"/>
          <w:sz w:val="24"/>
          <w:szCs w:val="24"/>
        </w:rPr>
        <w:t xml:space="preserve"> В день защиты произошло знаменательное событие – библиотеке присвоили имя Николая Галактионовича Тумакова.</w:t>
      </w:r>
    </w:p>
    <w:p w:rsidR="00EC7921" w:rsidRDefault="00DB1C42" w:rsidP="001432C4">
      <w:pPr>
        <w:pStyle w:val="a7"/>
        <w:ind w:firstLine="708"/>
        <w:jc w:val="both"/>
        <w:rPr>
          <w:rFonts w:ascii="Times New Roman" w:hAnsi="Times New Roman" w:cs="Times New Roman"/>
          <w:sz w:val="24"/>
          <w:szCs w:val="24"/>
        </w:rPr>
      </w:pPr>
      <w:r>
        <w:rPr>
          <w:rFonts w:ascii="Times New Roman" w:hAnsi="Times New Roman" w:cs="Times New Roman"/>
          <w:sz w:val="24"/>
          <w:szCs w:val="24"/>
        </w:rPr>
        <w:t xml:space="preserve"> Собранные сведения уникальны и могут послужить прекрасной базой для дальнейших исследова</w:t>
      </w:r>
      <w:r w:rsidR="002E69D4">
        <w:rPr>
          <w:rFonts w:ascii="Times New Roman" w:hAnsi="Times New Roman" w:cs="Times New Roman"/>
          <w:sz w:val="24"/>
          <w:szCs w:val="24"/>
        </w:rPr>
        <w:t>ний. Главная тема сборника  - героизм нашего народа в Велик</w:t>
      </w:r>
      <w:r w:rsidR="0025189D">
        <w:rPr>
          <w:rFonts w:ascii="Times New Roman" w:hAnsi="Times New Roman" w:cs="Times New Roman"/>
          <w:sz w:val="24"/>
          <w:szCs w:val="24"/>
        </w:rPr>
        <w:t>ой О</w:t>
      </w:r>
      <w:r w:rsidR="002E69D4">
        <w:rPr>
          <w:rFonts w:ascii="Times New Roman" w:hAnsi="Times New Roman" w:cs="Times New Roman"/>
          <w:sz w:val="24"/>
          <w:szCs w:val="24"/>
        </w:rPr>
        <w:t xml:space="preserve">течественной войне, в тылу, в послевоенное время. </w:t>
      </w:r>
      <w:r w:rsidR="00EC7921">
        <w:rPr>
          <w:rFonts w:ascii="Times New Roman" w:hAnsi="Times New Roman" w:cs="Times New Roman"/>
          <w:sz w:val="24"/>
          <w:szCs w:val="24"/>
        </w:rPr>
        <w:t>Как люди переживают  трудные времена истории – показатель силы духа и жизненной стойкости, и краснобаковцам этого не занимать.</w:t>
      </w:r>
      <w:r w:rsidR="00AE6584">
        <w:rPr>
          <w:rFonts w:ascii="Times New Roman" w:hAnsi="Times New Roman" w:cs="Times New Roman"/>
          <w:sz w:val="24"/>
          <w:szCs w:val="24"/>
        </w:rPr>
        <w:t xml:space="preserve"> Гордостью наполнены расс</w:t>
      </w:r>
      <w:r w:rsidR="00467C6E">
        <w:rPr>
          <w:rFonts w:ascii="Times New Roman" w:hAnsi="Times New Roman" w:cs="Times New Roman"/>
          <w:sz w:val="24"/>
          <w:szCs w:val="24"/>
        </w:rPr>
        <w:t>казы школьников о своих предках, своих земляках.</w:t>
      </w:r>
      <w:r w:rsidR="00662D86">
        <w:rPr>
          <w:rFonts w:ascii="Times New Roman" w:hAnsi="Times New Roman" w:cs="Times New Roman"/>
          <w:sz w:val="24"/>
          <w:szCs w:val="24"/>
        </w:rPr>
        <w:t xml:space="preserve"> </w:t>
      </w:r>
      <w:r w:rsidR="00AE6584">
        <w:rPr>
          <w:rFonts w:ascii="Times New Roman" w:hAnsi="Times New Roman" w:cs="Times New Roman"/>
          <w:sz w:val="24"/>
          <w:szCs w:val="24"/>
        </w:rPr>
        <w:t>Интересна работа</w:t>
      </w:r>
      <w:r w:rsidR="001318F5">
        <w:rPr>
          <w:rFonts w:ascii="Times New Roman" w:hAnsi="Times New Roman" w:cs="Times New Roman"/>
          <w:sz w:val="24"/>
          <w:szCs w:val="24"/>
        </w:rPr>
        <w:t xml:space="preserve"> на основе личного дневника учителя Ветлужской средней школы М.В. Ильиной. </w:t>
      </w:r>
      <w:r w:rsidR="00EC7921">
        <w:rPr>
          <w:rFonts w:ascii="Times New Roman" w:hAnsi="Times New Roman" w:cs="Times New Roman"/>
          <w:sz w:val="24"/>
          <w:szCs w:val="24"/>
        </w:rPr>
        <w:t>Силами энтузиастов собрана информация об исчезающих деревнях нашего района</w:t>
      </w:r>
      <w:r w:rsidR="00AE6584">
        <w:rPr>
          <w:rFonts w:ascii="Times New Roman" w:hAnsi="Times New Roman" w:cs="Times New Roman"/>
          <w:sz w:val="24"/>
          <w:szCs w:val="24"/>
        </w:rPr>
        <w:t>: Уткино, Высоковка, Суббори.</w:t>
      </w:r>
      <w:r w:rsidR="00662D86">
        <w:rPr>
          <w:rFonts w:ascii="Times New Roman" w:hAnsi="Times New Roman" w:cs="Times New Roman"/>
          <w:sz w:val="24"/>
          <w:szCs w:val="24"/>
        </w:rPr>
        <w:t xml:space="preserve"> Многие авторы участвуют в краеведческих чтениях не впервые. </w:t>
      </w:r>
    </w:p>
    <w:p w:rsidR="00467C6E" w:rsidRDefault="00467C6E" w:rsidP="001432C4">
      <w:pPr>
        <w:pStyle w:val="a7"/>
        <w:ind w:firstLine="708"/>
        <w:jc w:val="both"/>
        <w:rPr>
          <w:rFonts w:ascii="Times New Roman" w:hAnsi="Times New Roman" w:cs="Times New Roman"/>
          <w:sz w:val="24"/>
          <w:szCs w:val="24"/>
        </w:rPr>
      </w:pPr>
      <w:r>
        <w:rPr>
          <w:rFonts w:ascii="Times New Roman" w:hAnsi="Times New Roman" w:cs="Times New Roman"/>
          <w:sz w:val="24"/>
          <w:szCs w:val="24"/>
        </w:rPr>
        <w:t>Организаторы проекта «Имя библиотеки» выражают огромную благодарность авторам за любовь к родному краю, предоставленные материалы для сохранения их для потомков.</w:t>
      </w:r>
      <w:r w:rsidR="00662D86">
        <w:rPr>
          <w:rFonts w:ascii="Times New Roman" w:hAnsi="Times New Roman" w:cs="Times New Roman"/>
          <w:sz w:val="24"/>
          <w:szCs w:val="24"/>
        </w:rPr>
        <w:t xml:space="preserve"> Надеемся, что пример наших краеведов окажется заразительным для читателей, и работа по накоплению краеведческого материала продолжится.</w:t>
      </w:r>
    </w:p>
    <w:p w:rsidR="001432C4" w:rsidRDefault="001432C4" w:rsidP="001432C4">
      <w:pPr>
        <w:pStyle w:val="a7"/>
        <w:ind w:firstLine="708"/>
        <w:jc w:val="right"/>
        <w:rPr>
          <w:rFonts w:ascii="Times New Roman" w:hAnsi="Times New Roman" w:cs="Times New Roman"/>
          <w:i/>
          <w:sz w:val="24"/>
          <w:szCs w:val="24"/>
        </w:rPr>
      </w:pPr>
    </w:p>
    <w:p w:rsidR="001432C4" w:rsidRDefault="001432C4" w:rsidP="001432C4">
      <w:pPr>
        <w:pStyle w:val="a7"/>
        <w:ind w:firstLine="708"/>
        <w:jc w:val="right"/>
        <w:rPr>
          <w:rFonts w:ascii="Times New Roman" w:hAnsi="Times New Roman" w:cs="Times New Roman"/>
          <w:i/>
          <w:sz w:val="24"/>
          <w:szCs w:val="24"/>
        </w:rPr>
      </w:pPr>
      <w:r w:rsidRPr="001432C4">
        <w:rPr>
          <w:rFonts w:ascii="Times New Roman" w:hAnsi="Times New Roman" w:cs="Times New Roman"/>
          <w:i/>
          <w:sz w:val="24"/>
          <w:szCs w:val="24"/>
        </w:rPr>
        <w:t>И.Н. Нелюбина</w:t>
      </w:r>
    </w:p>
    <w:p w:rsidR="002541D7" w:rsidRPr="001432C4" w:rsidRDefault="002541D7" w:rsidP="001432C4">
      <w:pPr>
        <w:pStyle w:val="a7"/>
        <w:ind w:firstLine="708"/>
        <w:jc w:val="right"/>
        <w:rPr>
          <w:rFonts w:ascii="Times New Roman" w:hAnsi="Times New Roman" w:cs="Times New Roman"/>
          <w:i/>
          <w:sz w:val="24"/>
          <w:szCs w:val="24"/>
        </w:rPr>
      </w:pPr>
    </w:p>
    <w:p w:rsidR="00E20139" w:rsidRDefault="002541D7" w:rsidP="00DF0B0D">
      <w:pPr>
        <w:pStyle w:val="a7"/>
        <w:jc w:val="center"/>
        <w:rPr>
          <w:rFonts w:ascii="Times New Roman" w:hAnsi="Times New Roman" w:cs="Times New Roman"/>
          <w:b/>
          <w:sz w:val="40"/>
          <w:szCs w:val="40"/>
        </w:rPr>
      </w:pPr>
      <w:r>
        <w:rPr>
          <w:rFonts w:ascii="Times New Roman" w:hAnsi="Times New Roman" w:cs="Times New Roman"/>
          <w:b/>
          <w:noProof/>
          <w:sz w:val="40"/>
          <w:szCs w:val="40"/>
        </w:rPr>
        <w:drawing>
          <wp:inline distT="0" distB="0" distL="0" distR="0">
            <wp:extent cx="5416013" cy="4257675"/>
            <wp:effectExtent l="19050" t="0" r="0" b="0"/>
            <wp:docPr id="105" name="Рисунок 1" descr="D:\Документы\мероприятия\Тумаковские чтения\2019\фото\фото с вывеской Тумакова\IMG_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роприятия\Тумаковские чтения\2019\фото\фото с вывеской Тумакова\IMG_8044.JPG"/>
                    <pic:cNvPicPr>
                      <a:picLocks noChangeAspect="1" noChangeArrowheads="1"/>
                    </pic:cNvPicPr>
                  </pic:nvPicPr>
                  <pic:blipFill>
                    <a:blip r:embed="rId10"/>
                    <a:srcRect t="5991" r="10166"/>
                    <a:stretch>
                      <a:fillRect/>
                    </a:stretch>
                  </pic:blipFill>
                  <pic:spPr bwMode="auto">
                    <a:xfrm>
                      <a:off x="0" y="0"/>
                      <a:ext cx="5416013" cy="4257675"/>
                    </a:xfrm>
                    <a:prstGeom prst="rect">
                      <a:avLst/>
                    </a:prstGeom>
                    <a:ln>
                      <a:noFill/>
                    </a:ln>
                    <a:effectLst>
                      <a:softEdge rad="112500"/>
                    </a:effectLst>
                  </pic:spPr>
                </pic:pic>
              </a:graphicData>
            </a:graphic>
          </wp:inline>
        </w:drawing>
      </w:r>
    </w:p>
    <w:p w:rsidR="002541D7" w:rsidRDefault="002541D7" w:rsidP="001432C4">
      <w:pPr>
        <w:pStyle w:val="a7"/>
        <w:jc w:val="center"/>
        <w:rPr>
          <w:rFonts w:ascii="Times New Roman" w:hAnsi="Times New Roman" w:cs="Times New Roman"/>
          <w:b/>
          <w:sz w:val="40"/>
          <w:szCs w:val="40"/>
        </w:rPr>
      </w:pPr>
    </w:p>
    <w:p w:rsidR="00DF0B0D" w:rsidRPr="00DF0B0D" w:rsidRDefault="00DF0B0D" w:rsidP="001432C4">
      <w:pPr>
        <w:pStyle w:val="a7"/>
        <w:jc w:val="center"/>
        <w:rPr>
          <w:rFonts w:ascii="Times New Roman" w:hAnsi="Times New Roman" w:cs="Times New Roman"/>
          <w:b/>
          <w:sz w:val="40"/>
          <w:szCs w:val="40"/>
        </w:rPr>
      </w:pPr>
      <w:r w:rsidRPr="00DF0B0D">
        <w:rPr>
          <w:rFonts w:ascii="Times New Roman" w:hAnsi="Times New Roman" w:cs="Times New Roman"/>
          <w:b/>
          <w:sz w:val="40"/>
          <w:szCs w:val="40"/>
        </w:rPr>
        <w:lastRenderedPageBreak/>
        <w:t>НОМИНАЦИЯ «ГЕРОИ РЯДОМ С НАМИ»</w:t>
      </w:r>
    </w:p>
    <w:p w:rsidR="00DF0B0D" w:rsidRPr="00DF0B0D" w:rsidRDefault="00DF0B0D" w:rsidP="00DF0B0D">
      <w:pPr>
        <w:pStyle w:val="a7"/>
        <w:jc w:val="center"/>
        <w:rPr>
          <w:rFonts w:ascii="Times New Roman" w:hAnsi="Times New Roman" w:cs="Times New Roman"/>
          <w:b/>
          <w:sz w:val="28"/>
          <w:szCs w:val="28"/>
        </w:rPr>
      </w:pPr>
    </w:p>
    <w:p w:rsidR="00B9567D" w:rsidRPr="001E7589" w:rsidRDefault="001E7589" w:rsidP="001E7589">
      <w:pPr>
        <w:pStyle w:val="a7"/>
        <w:jc w:val="right"/>
        <w:rPr>
          <w:rFonts w:ascii="Times New Roman" w:hAnsi="Times New Roman" w:cs="Times New Roman"/>
          <w:i/>
          <w:sz w:val="28"/>
          <w:szCs w:val="28"/>
        </w:rPr>
      </w:pPr>
      <w:r w:rsidRPr="001E7589">
        <w:rPr>
          <w:rFonts w:ascii="Times New Roman" w:hAnsi="Times New Roman" w:cs="Times New Roman"/>
          <w:b/>
          <w:i/>
          <w:sz w:val="28"/>
          <w:szCs w:val="28"/>
        </w:rPr>
        <w:t>Лемешкова Елена Владимировна</w:t>
      </w:r>
      <w:r w:rsidRPr="001E7589">
        <w:rPr>
          <w:rFonts w:ascii="Times New Roman" w:hAnsi="Times New Roman" w:cs="Times New Roman"/>
          <w:i/>
          <w:sz w:val="28"/>
          <w:szCs w:val="28"/>
        </w:rPr>
        <w:t>,</w:t>
      </w:r>
    </w:p>
    <w:p w:rsidR="001E7589" w:rsidRDefault="001E7589" w:rsidP="001E7589">
      <w:pPr>
        <w:pStyle w:val="a7"/>
        <w:jc w:val="right"/>
        <w:rPr>
          <w:rFonts w:ascii="Times New Roman" w:hAnsi="Times New Roman" w:cs="Times New Roman"/>
          <w:i/>
          <w:sz w:val="28"/>
          <w:szCs w:val="28"/>
        </w:rPr>
      </w:pPr>
      <w:r>
        <w:rPr>
          <w:rFonts w:ascii="Times New Roman" w:hAnsi="Times New Roman" w:cs="Times New Roman"/>
          <w:i/>
          <w:sz w:val="28"/>
          <w:szCs w:val="28"/>
        </w:rPr>
        <w:t>б</w:t>
      </w:r>
      <w:r w:rsidRPr="001E7589">
        <w:rPr>
          <w:rFonts w:ascii="Times New Roman" w:hAnsi="Times New Roman" w:cs="Times New Roman"/>
          <w:i/>
          <w:sz w:val="28"/>
          <w:szCs w:val="28"/>
        </w:rPr>
        <w:t xml:space="preserve">иблиотекарь </w:t>
      </w:r>
      <w:r w:rsidRPr="001E7589">
        <w:rPr>
          <w:rFonts w:ascii="Times New Roman" w:hAnsi="Times New Roman" w:cs="Times New Roman"/>
          <w:i/>
          <w:sz w:val="28"/>
          <w:szCs w:val="28"/>
          <w:lang w:val="en-US"/>
        </w:rPr>
        <w:t>II</w:t>
      </w:r>
      <w:r>
        <w:rPr>
          <w:rFonts w:ascii="Times New Roman" w:hAnsi="Times New Roman" w:cs="Times New Roman"/>
          <w:i/>
          <w:sz w:val="28"/>
          <w:szCs w:val="28"/>
        </w:rPr>
        <w:t xml:space="preserve"> </w:t>
      </w:r>
      <w:r w:rsidRPr="001E7589">
        <w:rPr>
          <w:rFonts w:ascii="Times New Roman" w:hAnsi="Times New Roman" w:cs="Times New Roman"/>
          <w:i/>
          <w:sz w:val="28"/>
          <w:szCs w:val="28"/>
        </w:rPr>
        <w:t>категории Шеманихинской сельской библиотеки</w:t>
      </w:r>
    </w:p>
    <w:p w:rsidR="001E7589" w:rsidRDefault="001E7589" w:rsidP="001E7589">
      <w:pPr>
        <w:pStyle w:val="a7"/>
        <w:jc w:val="center"/>
        <w:rPr>
          <w:rFonts w:ascii="Times New Roman" w:hAnsi="Times New Roman" w:cs="Times New Roman"/>
          <w:i/>
          <w:sz w:val="28"/>
          <w:szCs w:val="28"/>
        </w:rPr>
      </w:pPr>
    </w:p>
    <w:p w:rsidR="001E7589" w:rsidRDefault="005C2373" w:rsidP="001E7589">
      <w:pPr>
        <w:pStyle w:val="a7"/>
        <w:jc w:val="center"/>
        <w:rPr>
          <w:rFonts w:ascii="Times New Roman" w:hAnsi="Times New Roman" w:cs="Times New Roman"/>
          <w:b/>
          <w:sz w:val="28"/>
          <w:szCs w:val="28"/>
        </w:rPr>
      </w:pPr>
      <w:r>
        <w:rPr>
          <w:rFonts w:ascii="Times New Roman" w:hAnsi="Times New Roman" w:cs="Times New Roman"/>
          <w:b/>
          <w:sz w:val="28"/>
          <w:szCs w:val="28"/>
        </w:rPr>
        <w:t>«</w:t>
      </w:r>
      <w:r w:rsidR="001E7589">
        <w:rPr>
          <w:rFonts w:ascii="Times New Roman" w:hAnsi="Times New Roman" w:cs="Times New Roman"/>
          <w:b/>
          <w:sz w:val="28"/>
          <w:szCs w:val="28"/>
        </w:rPr>
        <w:t>ЖИЗНЬ, ОТДАННАЯ ЛЮДЯМ</w:t>
      </w:r>
      <w:r>
        <w:rPr>
          <w:rFonts w:ascii="Times New Roman" w:hAnsi="Times New Roman" w:cs="Times New Roman"/>
          <w:b/>
          <w:sz w:val="28"/>
          <w:szCs w:val="28"/>
        </w:rPr>
        <w:t>»</w:t>
      </w:r>
    </w:p>
    <w:p w:rsidR="001E7589" w:rsidRDefault="001E7589" w:rsidP="001E7589">
      <w:pPr>
        <w:pStyle w:val="a7"/>
        <w:jc w:val="center"/>
        <w:rPr>
          <w:rFonts w:ascii="Times New Roman" w:hAnsi="Times New Roman" w:cs="Times New Roman"/>
          <w:b/>
          <w:sz w:val="28"/>
          <w:szCs w:val="28"/>
        </w:rPr>
      </w:pPr>
      <w:r>
        <w:rPr>
          <w:rFonts w:ascii="Times New Roman" w:hAnsi="Times New Roman" w:cs="Times New Roman"/>
          <w:b/>
          <w:sz w:val="28"/>
          <w:szCs w:val="28"/>
        </w:rPr>
        <w:t>Очерк о П.М. Евстропове</w:t>
      </w:r>
    </w:p>
    <w:p w:rsidR="001F2032" w:rsidRDefault="001F2032" w:rsidP="001E7589">
      <w:pPr>
        <w:spacing w:after="0"/>
        <w:jc w:val="right"/>
        <w:rPr>
          <w:rFonts w:ascii="Times New Roman" w:hAnsi="Times New Roman" w:cs="Times New Roman"/>
          <w:sz w:val="24"/>
          <w:szCs w:val="24"/>
        </w:rPr>
      </w:pPr>
    </w:p>
    <w:p w:rsidR="005C2373" w:rsidRDefault="005C2373" w:rsidP="005C2373">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posOffset>19050</wp:posOffset>
            </wp:positionH>
            <wp:positionV relativeFrom="paragraph">
              <wp:posOffset>-4445</wp:posOffset>
            </wp:positionV>
            <wp:extent cx="2571750" cy="3133725"/>
            <wp:effectExtent l="190500" t="152400" r="171450" b="14287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571750" cy="3133725"/>
                    </a:xfrm>
                    <a:prstGeom prst="rect">
                      <a:avLst/>
                    </a:prstGeom>
                    <a:ln>
                      <a:noFill/>
                    </a:ln>
                    <a:effectLst>
                      <a:outerShdw blurRad="190500" algn="tl" rotWithShape="0">
                        <a:srgbClr val="000000">
                          <a:alpha val="70000"/>
                        </a:srgbClr>
                      </a:outerShdw>
                    </a:effectLst>
                  </pic:spPr>
                </pic:pic>
              </a:graphicData>
            </a:graphic>
          </wp:anchor>
        </w:drawing>
      </w:r>
    </w:p>
    <w:p w:rsidR="005C2373" w:rsidRPr="005C2373" w:rsidRDefault="001E7589" w:rsidP="005C2373">
      <w:pPr>
        <w:pStyle w:val="a7"/>
        <w:jc w:val="right"/>
        <w:rPr>
          <w:rFonts w:ascii="Times New Roman" w:hAnsi="Times New Roman" w:cs="Times New Roman"/>
          <w:sz w:val="24"/>
          <w:szCs w:val="24"/>
        </w:rPr>
      </w:pPr>
      <w:r w:rsidRPr="005C2373">
        <w:rPr>
          <w:rFonts w:ascii="Times New Roman" w:hAnsi="Times New Roman" w:cs="Times New Roman"/>
          <w:sz w:val="24"/>
          <w:szCs w:val="24"/>
        </w:rPr>
        <w:t>Нет, не учитель он был – трибун,</w:t>
      </w:r>
    </w:p>
    <w:p w:rsidR="005C2373" w:rsidRPr="005C2373" w:rsidRDefault="001E7589" w:rsidP="005C2373">
      <w:pPr>
        <w:pStyle w:val="a7"/>
        <w:jc w:val="right"/>
        <w:rPr>
          <w:rFonts w:ascii="Times New Roman" w:hAnsi="Times New Roman" w:cs="Times New Roman"/>
          <w:sz w:val="24"/>
          <w:szCs w:val="24"/>
        </w:rPr>
      </w:pPr>
      <w:r w:rsidRPr="005C2373">
        <w:rPr>
          <w:rFonts w:ascii="Times New Roman" w:hAnsi="Times New Roman" w:cs="Times New Roman"/>
          <w:sz w:val="24"/>
          <w:szCs w:val="24"/>
        </w:rPr>
        <w:t>Хоть с виду и прост, и кроток.</w:t>
      </w:r>
    </w:p>
    <w:p w:rsidR="005C2373" w:rsidRPr="005C2373" w:rsidRDefault="001F2032" w:rsidP="005C2373">
      <w:pPr>
        <w:pStyle w:val="a7"/>
        <w:jc w:val="right"/>
        <w:rPr>
          <w:rFonts w:ascii="Times New Roman" w:hAnsi="Times New Roman" w:cs="Times New Roman"/>
          <w:sz w:val="24"/>
          <w:szCs w:val="24"/>
        </w:rPr>
      </w:pPr>
      <w:r w:rsidRPr="005C2373">
        <w:rPr>
          <w:rFonts w:ascii="Times New Roman" w:hAnsi="Times New Roman" w:cs="Times New Roman"/>
          <w:sz w:val="24"/>
          <w:szCs w:val="24"/>
        </w:rPr>
        <w:t>Уроки давал он не как-</w:t>
      </w:r>
      <w:r w:rsidR="001E7589" w:rsidRPr="005C2373">
        <w:rPr>
          <w:rFonts w:ascii="Times New Roman" w:hAnsi="Times New Roman" w:cs="Times New Roman"/>
          <w:sz w:val="24"/>
          <w:szCs w:val="24"/>
        </w:rPr>
        <w:t xml:space="preserve">нибудь – </w:t>
      </w:r>
    </w:p>
    <w:p w:rsidR="001E7589" w:rsidRPr="005C2373" w:rsidRDefault="001E7589" w:rsidP="005C2373">
      <w:pPr>
        <w:pStyle w:val="a7"/>
        <w:jc w:val="right"/>
        <w:rPr>
          <w:rFonts w:ascii="Times New Roman" w:hAnsi="Times New Roman" w:cs="Times New Roman"/>
          <w:sz w:val="24"/>
          <w:szCs w:val="24"/>
        </w:rPr>
      </w:pPr>
      <w:r w:rsidRPr="005C2373">
        <w:rPr>
          <w:rFonts w:ascii="Times New Roman" w:hAnsi="Times New Roman" w:cs="Times New Roman"/>
          <w:sz w:val="24"/>
          <w:szCs w:val="24"/>
        </w:rPr>
        <w:t>Воспитывал патриотов.</w:t>
      </w:r>
    </w:p>
    <w:p w:rsidR="001E7589" w:rsidRPr="005C2373" w:rsidRDefault="001E7589" w:rsidP="005C2373">
      <w:pPr>
        <w:pStyle w:val="a7"/>
        <w:jc w:val="right"/>
        <w:rPr>
          <w:rFonts w:ascii="Times New Roman" w:hAnsi="Times New Roman" w:cs="Times New Roman"/>
          <w:sz w:val="24"/>
          <w:szCs w:val="24"/>
        </w:rPr>
      </w:pPr>
      <w:r w:rsidRPr="00761861">
        <w:rPr>
          <w:rFonts w:ascii="Times New Roman" w:hAnsi="Times New Roman" w:cs="Times New Roman"/>
          <w:i/>
          <w:sz w:val="24"/>
          <w:szCs w:val="24"/>
        </w:rPr>
        <w:t>Л.С. Макина</w:t>
      </w:r>
    </w:p>
    <w:p w:rsidR="001E7589" w:rsidRPr="005C2373" w:rsidRDefault="001E7589" w:rsidP="005C2373"/>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 xml:space="preserve">Мы живем в интересное и сложное время, когда на многое начинаем смотреть по-иному, многое заново открываем и переоцениваем. В первую очередь это относится к нашему прошлому, которое мы, оказывается, знаем очень поверхностно. Что заботило, радовало и тревожило наших предков, чем они занимались, как трудились, о чем мечтали, рассказывали и пели, что передавали своим детям и внукам? Ответить на эти вопросы сегодня - значит восстановить связь времен, вернуть утерянные ценности, вспомнить героев. </w:t>
      </w:r>
    </w:p>
    <w:p w:rsidR="001E7589" w:rsidRPr="001E7589" w:rsidRDefault="001E7589" w:rsidP="001E7589">
      <w:pPr>
        <w:pStyle w:val="c2"/>
        <w:spacing w:before="0" w:beforeAutospacing="0" w:after="0" w:afterAutospacing="0"/>
        <w:ind w:firstLine="567"/>
        <w:jc w:val="both"/>
        <w:textAlignment w:val="baseline"/>
        <w:rPr>
          <w:color w:val="000000"/>
        </w:rPr>
      </w:pPr>
      <w:r w:rsidRPr="001E7589">
        <w:rPr>
          <w:rStyle w:val="c0"/>
          <w:color w:val="000000"/>
          <w:bdr w:val="none" w:sz="0" w:space="0" w:color="auto" w:frame="1"/>
        </w:rPr>
        <w:t>А кто они - сегодняшние герои? Раньше с ними было в</w:t>
      </w:r>
      <w:r w:rsidR="00BB2B86">
        <w:rPr>
          <w:rStyle w:val="c0"/>
          <w:color w:val="000000"/>
          <w:bdr w:val="none" w:sz="0" w:space="0" w:color="auto" w:frame="1"/>
        </w:rPr>
        <w:t>се понятно. Сказочный мальчиш-</w:t>
      </w:r>
      <w:r w:rsidRPr="001E7589">
        <w:rPr>
          <w:rStyle w:val="c0"/>
          <w:color w:val="000000"/>
          <w:bdr w:val="none" w:sz="0" w:space="0" w:color="auto" w:frame="1"/>
        </w:rPr>
        <w:t>Кибальчиш, который победил проклятых буржуинов, пионеры, которые отважно</w:t>
      </w:r>
      <w:r w:rsidR="00BB2B86">
        <w:rPr>
          <w:rStyle w:val="c0"/>
          <w:color w:val="000000"/>
          <w:bdr w:val="none" w:sz="0" w:space="0" w:color="auto" w:frame="1"/>
        </w:rPr>
        <w:t xml:space="preserve"> сражались с фашистами, воины-</w:t>
      </w:r>
      <w:r w:rsidRPr="001E7589">
        <w:rPr>
          <w:rStyle w:val="c0"/>
          <w:color w:val="000000"/>
          <w:bdr w:val="none" w:sz="0" w:space="0" w:color="auto" w:frame="1"/>
        </w:rPr>
        <w:t>интернационалисты, воевавшие в Афганистане.</w:t>
      </w:r>
    </w:p>
    <w:p w:rsidR="001E7589" w:rsidRPr="001E7589" w:rsidRDefault="001E7589" w:rsidP="001E7589">
      <w:pPr>
        <w:pStyle w:val="c2"/>
        <w:spacing w:before="0" w:beforeAutospacing="0" w:after="0" w:afterAutospacing="0"/>
        <w:ind w:firstLine="567"/>
        <w:jc w:val="both"/>
        <w:textAlignment w:val="baseline"/>
        <w:rPr>
          <w:rStyle w:val="c0"/>
          <w:color w:val="000000"/>
          <w:bdr w:val="none" w:sz="0" w:space="0" w:color="auto" w:frame="1"/>
        </w:rPr>
      </w:pPr>
      <w:r w:rsidRPr="001E7589">
        <w:rPr>
          <w:rStyle w:val="c0"/>
          <w:color w:val="000000"/>
          <w:bdr w:val="none" w:sz="0" w:space="0" w:color="auto" w:frame="1"/>
        </w:rPr>
        <w:t>     А что же сегодня? Сегодня мы чаще слышим слова «бизнесмен», «олигарх» и совсем не слышим «герой». По привычке заглянув в словарь Ожегова,  читаю: «Герой - человек, совершивший подвиги необычайные по своей храбрости, доблести, самоотверженности».  Где же сегодня можно совершить такие подвиги? Да где угодно. В любой школе, в больнице, в детском саду. Везде, где люди работают с душой, так, чтоб их потом еще долго помнили и ставили в пример.</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Style w:val="c0"/>
          <w:rFonts w:ascii="Times New Roman" w:hAnsi="Times New Roman" w:cs="Times New Roman"/>
          <w:color w:val="000000"/>
          <w:sz w:val="24"/>
          <w:szCs w:val="24"/>
          <w:bdr w:val="none" w:sz="0" w:space="0" w:color="auto" w:frame="1"/>
        </w:rPr>
        <w:t xml:space="preserve">Об одном таком человеке мне хочется рассказать подробней. Это </w:t>
      </w:r>
      <w:r w:rsidRPr="001E7589">
        <w:rPr>
          <w:rFonts w:ascii="Times New Roman" w:hAnsi="Times New Roman" w:cs="Times New Roman"/>
          <w:sz w:val="24"/>
          <w:szCs w:val="24"/>
        </w:rPr>
        <w:t>Павел</w:t>
      </w:r>
      <w:r w:rsidR="00BB2B86">
        <w:rPr>
          <w:rFonts w:ascii="Times New Roman" w:hAnsi="Times New Roman" w:cs="Times New Roman"/>
          <w:sz w:val="24"/>
          <w:szCs w:val="24"/>
        </w:rPr>
        <w:t xml:space="preserve"> Михайлович</w:t>
      </w:r>
      <w:r w:rsidRPr="001E7589">
        <w:rPr>
          <w:rFonts w:ascii="Times New Roman" w:hAnsi="Times New Roman" w:cs="Times New Roman"/>
          <w:sz w:val="24"/>
          <w:szCs w:val="24"/>
        </w:rPr>
        <w:t xml:space="preserve"> Евстропов - сельский учитель истории. Родился он в семье крестьянина – середняка в 1918 году, в селе Тоншаево Горьковской области. Его родители занимались сельским хозяйством. Отец – Михаил Дмитриевич, мать</w:t>
      </w:r>
      <w:r w:rsidR="00BB2B86">
        <w:rPr>
          <w:rFonts w:ascii="Times New Roman" w:hAnsi="Times New Roman" w:cs="Times New Roman"/>
          <w:sz w:val="24"/>
          <w:szCs w:val="24"/>
        </w:rPr>
        <w:t xml:space="preserve"> </w:t>
      </w:r>
      <w:r w:rsidRPr="001E7589">
        <w:rPr>
          <w:rFonts w:ascii="Times New Roman" w:hAnsi="Times New Roman" w:cs="Times New Roman"/>
          <w:sz w:val="24"/>
          <w:szCs w:val="24"/>
        </w:rPr>
        <w:t xml:space="preserve">-Евдокия Федоровна. В семье было еще два брата и две сестры. </w:t>
      </w:r>
      <w:bookmarkStart w:id="0" w:name="_GoBack"/>
      <w:bookmarkEnd w:id="0"/>
      <w:r w:rsidRPr="001E7589">
        <w:rPr>
          <w:rFonts w:ascii="Times New Roman" w:hAnsi="Times New Roman" w:cs="Times New Roman"/>
          <w:sz w:val="24"/>
          <w:szCs w:val="24"/>
        </w:rPr>
        <w:t xml:space="preserve">В Тоншаеве Павел Михайлович окончил семилетнюю школу, после которой поступил в Ветлужский медицинский техникум. Получив образование, он два года работал фельдшером в больнице. В сентябре 1938 года пошел учиться на областные педагогические курсы </w:t>
      </w:r>
      <w:r w:rsidRPr="001E7589">
        <w:rPr>
          <w:rFonts w:ascii="Times New Roman" w:hAnsi="Times New Roman" w:cs="Times New Roman"/>
          <w:sz w:val="24"/>
          <w:szCs w:val="24"/>
        </w:rPr>
        <w:lastRenderedPageBreak/>
        <w:t xml:space="preserve">на историческое отделение. По путевке областного отдела Народного образования приступил к педагогической деятельности в Макарьевской средней школе Варнавинского района в качестве преподавателя истории и Конституции в 5-7 классах. Там он и работал до призыва в армию в декабре 1939 года. </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Жизнь готовила тяжелые испытания. С1941 года Павел Михайлович участвовал в Великой Отечественной Войне. В 1942 попал в плен. В июле 1943 бежал, добрался до партизан и далее продолжил борьбу с фашистами уже в составе партизанского отряда № 12 восьмой Белорусской партизанской бригады. Победу встретил в Кенингсберге. По возвращении домой, сначала работал  фельдшером в Шеманихинской больнице, но судьба   вновь вернула его в школу. Он познакомился со своей будущей супругой – тогда еще совсем молоденькой учительницей истории Людмилой Васильевной, а потом и сам стал преподавателем. Нет, не так. В 1960 году ему была присвоена квалификация преподавателя истории и звание учителя средней школы. Именно «звание учителя». И, зная то, как прожил свою жизнь Павел Михайлович, можно уверенно сказать, что он достойно пронес это звание через всю свою жизнь, ни разу не дав никому усомниться в том, что Учитель – это звучит гордо!</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Вот что говорили о нем коллеги:</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«Это человек высоких духовных интересов, большой культуры. Его уроки всегда проходят творчески, интересно. Это уроки – лекции, беседы, дискуссии, доклады, работа с книгой, с первоисточниками. Член КПСС, участник Великой Отечественной Войны, партизан, оптимист по своим взглядам на жизнь, он воспитывал в детях лучшие человеческие качества. Павел Михайлович - человек широкой эрудиции, он мастерски владеет словом, умеет увлеченно, убедительно рассказывать, развивать свою мысль, вкладывая ее в головы детей. Уроки всегда были интересны, ведь Павел Михайлович использовал материалы газет и журналов, да и у самого учителя жизненный опыт богат. Прочные знания получали дети у Павла Михайловича. По истории всегда была 100% успеваемость», - так отзывалась о коллеге Махова Валентина Михайловна, учитель русского языка и литературы.</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А вот что вспоминал о Павле Михайловиче Коротаев Виталий Григорьевич, который, к слову, сам всю жизнь проработал преподавателем истории и военного дела:</w:t>
      </w:r>
    </w:p>
    <w:p w:rsidR="001E7589" w:rsidRP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 xml:space="preserve">«Большую внеклассную работу вел Павел Михайлович. Под его руководством ребята из Шеманихинской средней школы провели большую поисковую работу. Группа «Поиск «КОМИНТЕРН» работала над поиском материала о воспитанниках детского интерната, находившегося на территории Лесного Курорта в годы ВОВ. Группа неоднократно выступала с  лекциями, концертами. О ее работе писали газеты «Горьковская правда», «Вперед», «Ленинская смена», «Правда». Павел Михайлович - организатор школьного краеведческого музея, материалы которого с успехом используются учителями на уроках. Активный член партии, член районного совета «Общества охраны памятников истории и культуры», он с увлечением занимался нумизматикой и филателией, имел прекрасную фонотеку и библиотеку». </w:t>
      </w:r>
    </w:p>
    <w:p w:rsidR="001E7589" w:rsidRPr="001E7589" w:rsidRDefault="001E7589" w:rsidP="001E7589">
      <w:pPr>
        <w:spacing w:after="0" w:line="240" w:lineRule="auto"/>
        <w:ind w:firstLine="567"/>
        <w:jc w:val="both"/>
        <w:rPr>
          <w:rFonts w:ascii="Times New Roman" w:hAnsi="Times New Roman" w:cs="Times New Roman"/>
          <w:color w:val="FF0000"/>
          <w:sz w:val="24"/>
          <w:szCs w:val="24"/>
        </w:rPr>
      </w:pPr>
      <w:r w:rsidRPr="001E7589">
        <w:rPr>
          <w:rFonts w:ascii="Times New Roman" w:hAnsi="Times New Roman" w:cs="Times New Roman"/>
          <w:sz w:val="24"/>
          <w:szCs w:val="24"/>
        </w:rPr>
        <w:t xml:space="preserve">Вот такой след в памяти односельчан оставил учитель, историк и краевед Павел Михайлович Евстропов. Награжденный десятком государственных наград за подвиги на фронте, среди которых есть Орден «Красной звезды», медаль «За взятие Берлина»,  Павел Михайлович имел и победы творческие - в 1969 году он награждается значком «Отличник народного просвещения». А затем Горьковское телевидение сняло киноочерк о педагоге Евстропове. Но главное наследие сельского учителя - несколько поколений Шеманихинских ребят. И не только. В </w:t>
      </w:r>
      <w:r w:rsidRPr="001E7589">
        <w:rPr>
          <w:rFonts w:ascii="Times New Roman" w:hAnsi="Times New Roman" w:cs="Times New Roman"/>
          <w:sz w:val="24"/>
          <w:szCs w:val="24"/>
        </w:rPr>
        <w:lastRenderedPageBreak/>
        <w:t>Шеманихинской сельской библиотеке хранится результат многолетнего кропотливого труда Павла Михайловича: альбомы с газетными вырезками, в которых можно проследить историю и жизнь поселка, начиная с 50-х годов. Все этапы российской истории нашли отражение на этих пожелтевших от времени листах.</w:t>
      </w:r>
      <w:r w:rsidRPr="001E7589">
        <w:rPr>
          <w:rFonts w:ascii="Times New Roman" w:hAnsi="Times New Roman" w:cs="Times New Roman"/>
          <w:color w:val="FF0000"/>
          <w:sz w:val="24"/>
          <w:szCs w:val="24"/>
        </w:rPr>
        <w:t xml:space="preserve"> </w:t>
      </w:r>
      <w:r w:rsidRPr="001E7589">
        <w:rPr>
          <w:rFonts w:ascii="Times New Roman" w:hAnsi="Times New Roman" w:cs="Times New Roman"/>
          <w:sz w:val="24"/>
          <w:szCs w:val="24"/>
        </w:rPr>
        <w:t xml:space="preserve">Наградой стала память, в которой вот уже несколько поколений бережно хранится все то, что так кропотливо собирал Павел Михайлович. </w:t>
      </w:r>
    </w:p>
    <w:p w:rsidR="001E7589" w:rsidRDefault="001E7589" w:rsidP="001E7589">
      <w:pPr>
        <w:spacing w:after="0" w:line="240" w:lineRule="auto"/>
        <w:ind w:firstLine="567"/>
        <w:jc w:val="both"/>
        <w:rPr>
          <w:rFonts w:ascii="Times New Roman" w:hAnsi="Times New Roman" w:cs="Times New Roman"/>
          <w:sz w:val="24"/>
          <w:szCs w:val="24"/>
        </w:rPr>
      </w:pPr>
      <w:r w:rsidRPr="001E7589">
        <w:rPr>
          <w:rFonts w:ascii="Times New Roman" w:hAnsi="Times New Roman" w:cs="Times New Roman"/>
          <w:sz w:val="24"/>
          <w:szCs w:val="24"/>
        </w:rPr>
        <w:t xml:space="preserve">«Тяжело и обидно встречаться с такими фактами, когда люди, прожившие жизнь в своём селении, не узнали его истории, не расшифровали смысла его названия и названий окружающих деревень, речек и отдельных местечек. Не узнали как жизнь их деревни, их района отражалась в жизни своей страны, с какими историческими событиями страны она была непосредственно связана, как исторически шли изменения окружающей эти селения природы. Зная это, полнее и яснее понималась бы судьба народа, его история, судьба непосредственно близких людей, своих родных предков. Глубже понимались бы и проникали в сознание людей чувства любви к Родине, чувства патриотического долга перед своей Отчизной..» - писал  Н.Г. Тумаков. Трудно с ним не согласиться. Люди должны знать свои корни, свою историю. Знать для того, чтобы гордиться. И не повторять ошибок. </w:t>
      </w:r>
    </w:p>
    <w:p w:rsidR="00E87D70" w:rsidRDefault="00E87D70" w:rsidP="001E7589">
      <w:pPr>
        <w:spacing w:after="0" w:line="240" w:lineRule="auto"/>
        <w:ind w:firstLine="567"/>
        <w:jc w:val="both"/>
        <w:rPr>
          <w:rFonts w:ascii="Times New Roman" w:hAnsi="Times New Roman" w:cs="Times New Roman"/>
          <w:sz w:val="24"/>
          <w:szCs w:val="24"/>
        </w:rPr>
      </w:pPr>
    </w:p>
    <w:p w:rsidR="00E87D70" w:rsidRDefault="00E87D70" w:rsidP="001E7589">
      <w:pPr>
        <w:spacing w:after="0" w:line="240" w:lineRule="auto"/>
        <w:ind w:firstLine="567"/>
        <w:jc w:val="both"/>
        <w:rPr>
          <w:rFonts w:ascii="Times New Roman" w:hAnsi="Times New Roman" w:cs="Times New Roman"/>
          <w:sz w:val="24"/>
          <w:szCs w:val="24"/>
        </w:rPr>
      </w:pPr>
    </w:p>
    <w:p w:rsidR="00E87D70" w:rsidRPr="001E7589" w:rsidRDefault="00E87D70" w:rsidP="00E87D70">
      <w:pPr>
        <w:pStyle w:val="a7"/>
        <w:jc w:val="right"/>
        <w:rPr>
          <w:rFonts w:ascii="Times New Roman" w:hAnsi="Times New Roman" w:cs="Times New Roman"/>
          <w:i/>
          <w:sz w:val="28"/>
          <w:szCs w:val="28"/>
        </w:rPr>
      </w:pPr>
      <w:r>
        <w:rPr>
          <w:rFonts w:ascii="Times New Roman" w:hAnsi="Times New Roman" w:cs="Times New Roman"/>
          <w:b/>
          <w:i/>
          <w:sz w:val="28"/>
          <w:szCs w:val="28"/>
        </w:rPr>
        <w:t>Заводчикова Алина</w:t>
      </w:r>
      <w:r w:rsidRPr="001E7589">
        <w:rPr>
          <w:rFonts w:ascii="Times New Roman" w:hAnsi="Times New Roman" w:cs="Times New Roman"/>
          <w:i/>
          <w:sz w:val="28"/>
          <w:szCs w:val="28"/>
        </w:rPr>
        <w:t>,</w:t>
      </w:r>
    </w:p>
    <w:p w:rsidR="00E87D70" w:rsidRDefault="00E87D70" w:rsidP="00E87D70">
      <w:pPr>
        <w:pStyle w:val="a7"/>
        <w:jc w:val="right"/>
        <w:rPr>
          <w:rFonts w:ascii="Times New Roman" w:hAnsi="Times New Roman" w:cs="Times New Roman"/>
          <w:i/>
          <w:sz w:val="28"/>
          <w:szCs w:val="28"/>
        </w:rPr>
      </w:pPr>
      <w:r>
        <w:rPr>
          <w:rFonts w:ascii="Times New Roman" w:hAnsi="Times New Roman" w:cs="Times New Roman"/>
          <w:i/>
          <w:sz w:val="28"/>
          <w:szCs w:val="28"/>
        </w:rPr>
        <w:t>ученица 8 класса</w:t>
      </w:r>
      <w:r w:rsidRPr="001E7589">
        <w:rPr>
          <w:rFonts w:ascii="Times New Roman" w:hAnsi="Times New Roman" w:cs="Times New Roman"/>
          <w:i/>
          <w:sz w:val="28"/>
          <w:szCs w:val="28"/>
        </w:rPr>
        <w:t xml:space="preserve"> Шеманихинской </w:t>
      </w:r>
      <w:r>
        <w:rPr>
          <w:rFonts w:ascii="Times New Roman" w:hAnsi="Times New Roman" w:cs="Times New Roman"/>
          <w:i/>
          <w:sz w:val="28"/>
          <w:szCs w:val="28"/>
        </w:rPr>
        <w:t>СОШ</w:t>
      </w:r>
    </w:p>
    <w:p w:rsidR="00E87D70" w:rsidRPr="00E87D70" w:rsidRDefault="00E87D70" w:rsidP="00E87D70">
      <w:pPr>
        <w:pStyle w:val="a7"/>
        <w:jc w:val="right"/>
        <w:rPr>
          <w:rFonts w:ascii="Times New Roman" w:eastAsia="Times New Roman" w:hAnsi="Times New Roman" w:cs="Times New Roman"/>
          <w:i/>
          <w:sz w:val="28"/>
          <w:szCs w:val="28"/>
        </w:rPr>
      </w:pPr>
      <w:r w:rsidRPr="00E87D70">
        <w:rPr>
          <w:rFonts w:ascii="Times New Roman" w:eastAsia="Times New Roman" w:hAnsi="Times New Roman" w:cs="Times New Roman"/>
          <w:i/>
          <w:sz w:val="28"/>
          <w:szCs w:val="28"/>
        </w:rPr>
        <w:t xml:space="preserve">Руководитель: Шухрина Ирина Владимировна, </w:t>
      </w:r>
    </w:p>
    <w:p w:rsidR="00E87D70" w:rsidRDefault="00E87D70" w:rsidP="00E87D70">
      <w:pPr>
        <w:pStyle w:val="a7"/>
        <w:jc w:val="right"/>
        <w:rPr>
          <w:rFonts w:ascii="Times New Roman" w:hAnsi="Times New Roman" w:cs="Times New Roman"/>
          <w:i/>
          <w:sz w:val="28"/>
          <w:szCs w:val="28"/>
        </w:rPr>
      </w:pPr>
      <w:r w:rsidRPr="00E87D70">
        <w:rPr>
          <w:rFonts w:ascii="Times New Roman" w:eastAsia="Times New Roman" w:hAnsi="Times New Roman" w:cs="Times New Roman"/>
          <w:i/>
          <w:sz w:val="28"/>
          <w:szCs w:val="28"/>
        </w:rPr>
        <w:t>учитель истории</w:t>
      </w:r>
    </w:p>
    <w:p w:rsidR="00E87D70" w:rsidRDefault="00E87D70" w:rsidP="00E87D70">
      <w:pPr>
        <w:pStyle w:val="a7"/>
        <w:jc w:val="center"/>
        <w:rPr>
          <w:rFonts w:ascii="Times New Roman" w:hAnsi="Times New Roman" w:cs="Times New Roman"/>
          <w:i/>
          <w:sz w:val="28"/>
          <w:szCs w:val="28"/>
        </w:rPr>
      </w:pPr>
    </w:p>
    <w:p w:rsidR="00E87D70" w:rsidRDefault="00E87D70" w:rsidP="00E87D70">
      <w:pPr>
        <w:pStyle w:val="a7"/>
        <w:jc w:val="center"/>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sz w:val="28"/>
          <w:szCs w:val="28"/>
          <w:bdr w:val="none" w:sz="0" w:space="0" w:color="auto" w:frame="1"/>
        </w:rPr>
        <w:t>Статья</w:t>
      </w:r>
    </w:p>
    <w:p w:rsidR="00E87D70" w:rsidRDefault="00E87D70" w:rsidP="00E87D70">
      <w:pPr>
        <w:spacing w:after="0" w:line="240" w:lineRule="auto"/>
        <w:jc w:val="center"/>
        <w:rPr>
          <w:rFonts w:ascii="Times New Roman" w:hAnsi="Times New Roman" w:cs="Times New Roman"/>
          <w:b/>
          <w:sz w:val="28"/>
          <w:szCs w:val="28"/>
        </w:rPr>
      </w:pPr>
      <w:r w:rsidRPr="007F791C">
        <w:rPr>
          <w:rFonts w:ascii="Times New Roman" w:eastAsia="Times New Roman" w:hAnsi="Times New Roman" w:cs="Times New Roman"/>
          <w:b/>
          <w:sz w:val="28"/>
          <w:szCs w:val="28"/>
          <w:bdr w:val="none" w:sz="0" w:space="0" w:color="auto" w:frame="1"/>
        </w:rPr>
        <w:t>«</w:t>
      </w:r>
      <w:r w:rsidRPr="0003228B">
        <w:rPr>
          <w:rFonts w:ascii="Times New Roman" w:hAnsi="Times New Roman" w:cs="Times New Roman"/>
          <w:b/>
          <w:sz w:val="28"/>
          <w:szCs w:val="28"/>
        </w:rPr>
        <w:t>Шеманихинские следопыты</w:t>
      </w:r>
      <w:r>
        <w:rPr>
          <w:rFonts w:ascii="Times New Roman" w:hAnsi="Times New Roman" w:cs="Times New Roman"/>
          <w:b/>
          <w:sz w:val="28"/>
          <w:szCs w:val="28"/>
        </w:rPr>
        <w:t xml:space="preserve">, </w:t>
      </w:r>
      <w:r w:rsidRPr="0003228B">
        <w:rPr>
          <w:rFonts w:ascii="Times New Roman" w:hAnsi="Times New Roman" w:cs="Times New Roman"/>
          <w:b/>
          <w:sz w:val="28"/>
          <w:szCs w:val="28"/>
        </w:rPr>
        <w:t xml:space="preserve">или как сельские ребята </w:t>
      </w:r>
    </w:p>
    <w:p w:rsidR="00E87D70" w:rsidRDefault="00E87D70" w:rsidP="00E87D70">
      <w:pPr>
        <w:spacing w:after="0"/>
        <w:jc w:val="center"/>
        <w:rPr>
          <w:rFonts w:ascii="Times New Roman" w:eastAsia="Times New Roman" w:hAnsi="Times New Roman" w:cs="Times New Roman"/>
          <w:b/>
          <w:sz w:val="28"/>
          <w:szCs w:val="28"/>
          <w:bdr w:val="none" w:sz="0" w:space="0" w:color="auto" w:frame="1"/>
        </w:rPr>
      </w:pPr>
      <w:r w:rsidRPr="0003228B">
        <w:rPr>
          <w:rFonts w:ascii="Times New Roman" w:hAnsi="Times New Roman" w:cs="Times New Roman"/>
          <w:b/>
          <w:sz w:val="28"/>
          <w:szCs w:val="28"/>
        </w:rPr>
        <w:t>занимались поисковой деятельностью</w:t>
      </w:r>
      <w:r w:rsidRPr="007F791C">
        <w:rPr>
          <w:rFonts w:ascii="Times New Roman" w:eastAsia="Times New Roman" w:hAnsi="Times New Roman" w:cs="Times New Roman"/>
          <w:b/>
          <w:sz w:val="28"/>
          <w:szCs w:val="28"/>
          <w:bdr w:val="none" w:sz="0" w:space="0" w:color="auto" w:frame="1"/>
        </w:rPr>
        <w:t>»</w:t>
      </w:r>
    </w:p>
    <w:p w:rsidR="00E87D70" w:rsidRPr="00A5277C" w:rsidRDefault="00E87D70" w:rsidP="00E87D70">
      <w:pPr>
        <w:spacing w:after="0"/>
        <w:jc w:val="both"/>
        <w:rPr>
          <w:rFonts w:ascii="Times New Roman" w:hAnsi="Times New Roman" w:cs="Times New Roman"/>
          <w:b/>
          <w:sz w:val="28"/>
          <w:szCs w:val="28"/>
        </w:rPr>
      </w:pPr>
    </w:p>
    <w:p w:rsidR="00E87D70" w:rsidRDefault="00E87D70" w:rsidP="00E11A75">
      <w:pPr>
        <w:pStyle w:val="a7"/>
        <w:ind w:firstLine="708"/>
        <w:jc w:val="both"/>
        <w:rPr>
          <w:rFonts w:ascii="Times New Roman" w:hAnsi="Times New Roman" w:cs="Times New Roman"/>
          <w:sz w:val="24"/>
          <w:szCs w:val="24"/>
        </w:rPr>
      </w:pPr>
      <w:r w:rsidRPr="00E87D70">
        <w:rPr>
          <w:rFonts w:ascii="Times New Roman" w:hAnsi="Times New Roman" w:cs="Times New Roman"/>
          <w:sz w:val="24"/>
          <w:szCs w:val="24"/>
        </w:rPr>
        <w:t xml:space="preserve">Прошло уже почти 75 лет, как отгремели залпы Великой Отечественной войны. Но до сих пор не на все вопросы найдены ответы: не установлена судьба пропавших без вести, да и  с поля боя ещё не подняты останки последнего солдата.  </w:t>
      </w:r>
    </w:p>
    <w:p w:rsidR="00E87D70" w:rsidRPr="00E87D70" w:rsidRDefault="00E87D70" w:rsidP="00E87D70">
      <w:pPr>
        <w:pStyle w:val="a7"/>
        <w:jc w:val="both"/>
        <w:rPr>
          <w:rFonts w:ascii="Times New Roman" w:hAnsi="Times New Roman" w:cs="Times New Roman"/>
          <w:sz w:val="24"/>
          <w:szCs w:val="24"/>
        </w:rPr>
      </w:pPr>
      <w:r w:rsidRPr="00E87D70">
        <w:rPr>
          <w:rFonts w:ascii="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0</wp:posOffset>
            </wp:positionH>
            <wp:positionV relativeFrom="paragraph">
              <wp:posOffset>247650</wp:posOffset>
            </wp:positionV>
            <wp:extent cx="3310255" cy="2495550"/>
            <wp:effectExtent l="190500" t="152400" r="175895" b="133350"/>
            <wp:wrapSquare wrapText="bothSides"/>
            <wp:docPr id="2" name="Рисунок 4" descr="https://sun9-53.userapi.com/c855732/v855732451/13889e/oLW0t1ekD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3.userapi.com/c855732/v855732451/13889e/oLW0t1ekD4k.jpg"/>
                    <pic:cNvPicPr>
                      <a:picLocks noChangeAspect="1" noChangeArrowheads="1"/>
                    </pic:cNvPicPr>
                  </pic:nvPicPr>
                  <pic:blipFill>
                    <a:blip r:embed="rId12" cstate="print"/>
                    <a:srcRect/>
                    <a:stretch>
                      <a:fillRect/>
                    </a:stretch>
                  </pic:blipFill>
                  <pic:spPr bwMode="auto">
                    <a:xfrm>
                      <a:off x="0" y="0"/>
                      <a:ext cx="3310255" cy="2495550"/>
                    </a:xfrm>
                    <a:prstGeom prst="rect">
                      <a:avLst/>
                    </a:prstGeom>
                    <a:ln>
                      <a:noFill/>
                    </a:ln>
                    <a:effectLst>
                      <a:outerShdw blurRad="190500" algn="tl" rotWithShape="0">
                        <a:srgbClr val="000000">
                          <a:alpha val="70000"/>
                        </a:srgbClr>
                      </a:outerShdw>
                    </a:effectLst>
                  </pic:spPr>
                </pic:pic>
              </a:graphicData>
            </a:graphic>
          </wp:anchor>
        </w:drawing>
      </w:r>
      <w:r w:rsidRPr="00E87D70">
        <w:rPr>
          <w:rFonts w:ascii="Times New Roman" w:hAnsi="Times New Roman" w:cs="Times New Roman"/>
          <w:sz w:val="24"/>
          <w:szCs w:val="24"/>
        </w:rPr>
        <w:t xml:space="preserve">В сентябре этого года в нашу школу приезжали представители поискового отряда «Светоч» Поспелов О.Н. и Новохацкий А.В. Они рассказывали нам, учащимся Шеманихинской средней школы, о поисковой работе: о её значимости, особенностях и трудностях.  Олег Николаевич и Александр Владимирович привезли с собой большое количество экспонатов, которые были найдены в ходе экспедиций в </w:t>
      </w:r>
      <w:r w:rsidRPr="00E87D70">
        <w:rPr>
          <w:rFonts w:ascii="Times New Roman" w:hAnsi="Times New Roman" w:cs="Times New Roman"/>
          <w:sz w:val="24"/>
          <w:szCs w:val="24"/>
        </w:rPr>
        <w:lastRenderedPageBreak/>
        <w:t xml:space="preserve">Новгородскую область, фотографии и фильм,  задевший меня до глубины души.   </w:t>
      </w:r>
    </w:p>
    <w:p w:rsidR="00E87D70" w:rsidRPr="00E87D70" w:rsidRDefault="00E87D70" w:rsidP="00E87D70">
      <w:pPr>
        <w:pStyle w:val="a7"/>
        <w:jc w:val="both"/>
        <w:rPr>
          <w:rFonts w:ascii="Times New Roman" w:hAnsi="Times New Roman" w:cs="Times New Roman"/>
          <w:sz w:val="24"/>
          <w:szCs w:val="24"/>
        </w:rPr>
      </w:pPr>
      <w:r w:rsidRPr="00E87D70">
        <w:rPr>
          <w:rFonts w:ascii="Times New Roman" w:hAnsi="Times New Roman" w:cs="Times New Roman"/>
          <w:sz w:val="24"/>
          <w:szCs w:val="24"/>
        </w:rPr>
        <w:t xml:space="preserve">Я задумалась о важности поисковой работы, которую ведут наши земляки, о значимости её в масштабах страны и для отдельно взятых семей. Беседуя на эту тему со своим классным руководителем и учителем истории Шухриной И.В., я узнала, что в нашей школе тоже работала поисковая группа «Коминтерн», прославившаяся результатами своей деятельности  на весь Советский Союз. Да и  поиск, организованный этой группой, охватил не только нашу страну, но и ближнее, и даже дальнее зарубежье. Но обо всём по порядку. </w:t>
      </w:r>
    </w:p>
    <w:p w:rsidR="00E87D70" w:rsidRDefault="00E87D70" w:rsidP="00E87D70">
      <w:pPr>
        <w:pStyle w:val="a7"/>
        <w:jc w:val="both"/>
        <w:rPr>
          <w:rFonts w:ascii="Times New Roman" w:hAnsi="Times New Roman" w:cs="Times New Roman"/>
          <w:sz w:val="24"/>
          <w:szCs w:val="24"/>
        </w:rPr>
      </w:pPr>
      <w:r w:rsidRPr="00E87D70">
        <w:rPr>
          <w:rFonts w:ascii="Times New Roman" w:hAnsi="Times New Roman" w:cs="Times New Roman"/>
          <w:sz w:val="24"/>
          <w:szCs w:val="24"/>
        </w:rPr>
        <w:t>Материалы по работе группы шеманихинских следопытов хранятся в нашем школьном музее, куда я и отправилась первым делом по совету своего классного руководителя. Кое-какую информацию удалось найти на просторах всемирной паутины.  Но самое большое счастье заключается в том, что мне удалось найти, встретиться и побеседовать с активным членом группы «Поиск. Коминтерн».</w:t>
      </w:r>
    </w:p>
    <w:p w:rsidR="00E11A75" w:rsidRPr="00E11A75" w:rsidRDefault="00E11A75" w:rsidP="00E11A75">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9525</wp:posOffset>
            </wp:positionH>
            <wp:positionV relativeFrom="paragraph">
              <wp:posOffset>278130</wp:posOffset>
            </wp:positionV>
            <wp:extent cx="3488690" cy="2316480"/>
            <wp:effectExtent l="190500" t="152400" r="168910" b="140970"/>
            <wp:wrapSquare wrapText="bothSides"/>
            <wp:docPr id="12" name="Рисунок 11" descr="ep2ijGwr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2ijGwrsus.jpg"/>
                    <pic:cNvPicPr/>
                  </pic:nvPicPr>
                  <pic:blipFill>
                    <a:blip r:embed="rId13" cstate="print"/>
                    <a:stretch>
                      <a:fillRect/>
                    </a:stretch>
                  </pic:blipFill>
                  <pic:spPr>
                    <a:xfrm>
                      <a:off x="0" y="0"/>
                      <a:ext cx="3488690" cy="2316480"/>
                    </a:xfrm>
                    <a:prstGeom prst="rect">
                      <a:avLst/>
                    </a:prstGeom>
                    <a:ln>
                      <a:noFill/>
                    </a:ln>
                    <a:effectLst>
                      <a:outerShdw blurRad="190500" algn="tl" rotWithShape="0">
                        <a:srgbClr val="000000">
                          <a:alpha val="70000"/>
                        </a:srgbClr>
                      </a:outerShdw>
                    </a:effectLst>
                  </pic:spPr>
                </pic:pic>
              </a:graphicData>
            </a:graphic>
          </wp:anchor>
        </w:drawing>
      </w:r>
      <w:r w:rsidRPr="00E11A75">
        <w:rPr>
          <w:rFonts w:ascii="Times New Roman" w:hAnsi="Times New Roman" w:cs="Times New Roman"/>
          <w:sz w:val="24"/>
          <w:szCs w:val="24"/>
        </w:rPr>
        <w:t>В 1964-1965 годах учащиеся Шемани</w:t>
      </w:r>
      <w:r w:rsidR="00024E4F">
        <w:rPr>
          <w:rFonts w:ascii="Times New Roman" w:hAnsi="Times New Roman" w:cs="Times New Roman"/>
          <w:sz w:val="24"/>
          <w:szCs w:val="24"/>
        </w:rPr>
        <w:t>-</w:t>
      </w:r>
      <w:r w:rsidRPr="00E11A75">
        <w:rPr>
          <w:rFonts w:ascii="Times New Roman" w:hAnsi="Times New Roman" w:cs="Times New Roman"/>
          <w:sz w:val="24"/>
          <w:szCs w:val="24"/>
        </w:rPr>
        <w:t xml:space="preserve">хинской школы под руководством П.М. Евстропова и К.И. Кудрявцева начали собирать материал по истории и природе нашего края, материал о трудовых и боевых подвигах наших земляков в тылу и на фронтах Гражданской и Великой Отечественной войн. Ребята были объединены в поисковые отряды по классам, но название у всех было единое – «Следопыты Октября». В записях Павла Михайловича читаем «(в 1967 году) Из 890 учащихся в поисково-исследовательской работе принимало участие подавляющее большинство учащихся. Наибольшую активность проявили 180 человек. Особенно отличились отряды «Следопытов Октября» 7 классов. Всего создано в школе 26 отрядов «Следопытов Октября».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Итак, до группы «Коминтерн» в нашей школе работали поисковые отряды «Следопыты Октября», силами которых было проведено анкетирование всех участников Великой Отечественной войны, проживающих в посёлке Шеманиха и близлежащих деревнях (а их тогда было немало).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Конечно, на нашей территории не было боев с немецкими захватчиками, поэтому, казалось, почвы для поиска мало. Но Павел Михайлович обратил внимание на то, что в доме отдыха «Лесной курорт», расположенном в 30 км от п. Шеманиха, во время Великой Отечественной войны размещался детский интернат работников Исполнительного Комитета Коммунистического Интернационала (Коминтерна).  В июле 1941 года сюда, на берег реки Ветлуги, было эвакуировано около 700 детей из </w:t>
      </w:r>
      <w:r w:rsidRPr="00E11A75">
        <w:rPr>
          <w:rFonts w:ascii="Times New Roman" w:hAnsi="Times New Roman" w:cs="Times New Roman"/>
          <w:sz w:val="24"/>
          <w:szCs w:val="24"/>
        </w:rPr>
        <w:lastRenderedPageBreak/>
        <w:t>разных стран</w:t>
      </w:r>
      <w:r w:rsidRPr="00E11A75">
        <w:rPr>
          <w:rFonts w:ascii="Times New Roman" w:hAnsi="Times New Roman" w:cs="Times New Roman"/>
          <w:sz w:val="24"/>
          <w:szCs w:val="24"/>
        </w:rPr>
        <w:footnoteReference w:id="2"/>
      </w:r>
      <w:r w:rsidRPr="00E11A75">
        <w:rPr>
          <w:rFonts w:ascii="Times New Roman" w:hAnsi="Times New Roman" w:cs="Times New Roman"/>
          <w:sz w:val="24"/>
          <w:szCs w:val="24"/>
        </w:rPr>
        <w:t xml:space="preserve">. Их родители, будучи коммунистами-интернационалистами, были заняты антифашистской борьбой.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И вот под руководством Евстропова П.М. в Шеманихинской школе началась новая поисковая работа.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Ещё больше шеманихинских следопытов вдохновила статья в газете «Известия», вышедшая в сентябре 1972 года под названием «По дорогам войны и мира», автором которой был доцент Киргизского государственного университета Вальтраут Шелике, бывшая воспитанница этого интерната. Вот как она восторженно и с благодарностью отзывалась о «Лесном курорте»: «Лесной курорт» стал домом для детей немецких, венгерских, румынских, финских, австрийских, японских антифашистов, домом для русских, англичан, французов, американцев. Всех накормили, всех сберегли, никого не обидели. Нет на земле места прекраснее, чем «Лесной курорт». Там началась для нас Родина…».</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«Поиск. Коминтерн» - так было решено назвать поисковую группу. А её девизом стали слова «Разыскать, найти!». Участники поисковой группы  хотели не только разыскать как можно больше бывших воспитанников детского интерната ИККИ, установить с ними переписку и выяснить, как сложилась их послевоенная жизнь, но и помочь им, друзьям детства, наладить связь друг с другом, а также в дальнейшем организовать встречу бывших воспитанников интерната на «Лесном курорте».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Поисковая группа была достаточно многочисленной. Из записей Павла Михайловича за 1975г. видно, что в состав группы входило 40 учащихся 5 -  9 классов.  Штаб поиска состоял из 10 человек, редколлегия – из 5. Начальником штаба поисковой группы была выбрана ученица 9А класса Румянцева Ольга. </w:t>
      </w:r>
    </w:p>
    <w:p w:rsid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И вот полетели письма во все концы бывшего Советского Союза, а также за его пределы. </w:t>
      </w:r>
    </w:p>
    <w:p w:rsidR="00E11A75" w:rsidRPr="00E11A75" w:rsidRDefault="00E11A75" w:rsidP="00E11A75">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1" locked="0" layoutInCell="1" allowOverlap="1">
            <wp:simplePos x="0" y="0"/>
            <wp:positionH relativeFrom="column">
              <wp:posOffset>85725</wp:posOffset>
            </wp:positionH>
            <wp:positionV relativeFrom="paragraph">
              <wp:posOffset>160655</wp:posOffset>
            </wp:positionV>
            <wp:extent cx="2262505" cy="3025140"/>
            <wp:effectExtent l="190500" t="152400" r="175895" b="137160"/>
            <wp:wrapTight wrapText="bothSides">
              <wp:wrapPolygon edited="0">
                <wp:start x="0" y="-1088"/>
                <wp:lineTo x="-1091" y="-680"/>
                <wp:lineTo x="-1819" y="136"/>
                <wp:lineTo x="-1819" y="21219"/>
                <wp:lineTo x="-546" y="22579"/>
                <wp:lineTo x="0" y="22579"/>
                <wp:lineTo x="21461" y="22579"/>
                <wp:lineTo x="22006" y="22579"/>
                <wp:lineTo x="23279" y="21219"/>
                <wp:lineTo x="23279" y="408"/>
                <wp:lineTo x="22370" y="-816"/>
                <wp:lineTo x="21461" y="-1088"/>
                <wp:lineTo x="0" y="-1088"/>
              </wp:wrapPolygon>
            </wp:wrapTight>
            <wp:docPr id="8" name="Рисунок 4" descr="kYL1SlrIj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L1SlrIjvM.jpg"/>
                    <pic:cNvPicPr/>
                  </pic:nvPicPr>
                  <pic:blipFill>
                    <a:blip r:embed="rId14" cstate="print"/>
                    <a:stretch>
                      <a:fillRect/>
                    </a:stretch>
                  </pic:blipFill>
                  <pic:spPr>
                    <a:xfrm>
                      <a:off x="0" y="0"/>
                      <a:ext cx="2262505" cy="3025140"/>
                    </a:xfrm>
                    <a:prstGeom prst="rect">
                      <a:avLst/>
                    </a:prstGeom>
                    <a:ln>
                      <a:noFill/>
                    </a:ln>
                    <a:effectLst>
                      <a:outerShdw blurRad="190500" algn="tl" rotWithShape="0">
                        <a:srgbClr val="000000">
                          <a:alpha val="70000"/>
                        </a:srgbClr>
                      </a:outerShdw>
                    </a:effectLst>
                  </pic:spPr>
                </pic:pic>
              </a:graphicData>
            </a:graphic>
          </wp:anchor>
        </w:drawing>
      </w:r>
      <w:r w:rsidRPr="00E11A75">
        <w:rPr>
          <w:rFonts w:ascii="Times New Roman" w:hAnsi="Times New Roman" w:cs="Times New Roman"/>
          <w:sz w:val="24"/>
          <w:szCs w:val="24"/>
        </w:rPr>
        <w:t xml:space="preserve">Шеманихинские следопыты смогли установить фамилии многих воспитанников детского интерната ИККИ, узнали их адреса и вели  с ними переписку.  В папке с материалами, которую собирал Павел Михайлович,  не один десяток писем и телеграмм. Бывшие воспитанники охотно отвечали на письма, которые приходили от шеманихинских школьников. В них они делились своими воспоминаниями о пребывании на «Лесном Курорте» в годы войны, рассказывали о том, как сложилась их жизнь, оказывали помощь в поиске – давали фамилии и адреса бывших воспитанников интерната, с которыми поддерживали связь, и просто поздравляли Павла Михайловича и ребят группы поиска с Новым годом, Днём Великой Октябрьской революции, Днём Победы и не уставали благодарить их за ту колоссальную работу, которую делали ребята под руководством своего учителя.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lastRenderedPageBreak/>
        <w:t>Почитаем отрывки писем бывших воспитанников интерната. Вот, например, письмо Вальтраут Шелике (1973 год): «Дорогие ребята! Получила ваше хорошее письмо…и спешу ответить, уж поскольку стала для Вас частичкой истории…хотя в 41 году мы - интернатовцы часто мечтали, как потом после войны разъедемся во все концы мира…Мы ведь чувствовали себя совсем родными, действительно одной семьёй, созданной трудом, трудностями, смехом… и общей ненавистью к фашизму». Или это - от Эрны Хенель (1974 год): «Прежде всего хочу написать, что мы часто вспоминаем прожитое там время и всю жизнь будем благодарны Советскому народу, за то, что наши дети жили там спокойно, не видели и не знали страха и ужаса войны. Мы этого никогда не забудем…».</w:t>
      </w:r>
    </w:p>
    <w:p w:rsidR="00E87D70" w:rsidRPr="00E11A75" w:rsidRDefault="00E11A75" w:rsidP="00E11A75">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19050</wp:posOffset>
            </wp:positionH>
            <wp:positionV relativeFrom="paragraph">
              <wp:posOffset>-634365</wp:posOffset>
            </wp:positionV>
            <wp:extent cx="2755265" cy="2071370"/>
            <wp:effectExtent l="190500" t="152400" r="178435" b="138430"/>
            <wp:wrapSquare wrapText="bothSides"/>
            <wp:docPr id="3" name="Рисунок 1" descr="giD3ub2JO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D3ub2JOQE.jpg"/>
                    <pic:cNvPicPr/>
                  </pic:nvPicPr>
                  <pic:blipFill>
                    <a:blip r:embed="rId15" cstate="print"/>
                    <a:stretch>
                      <a:fillRect/>
                    </a:stretch>
                  </pic:blipFill>
                  <pic:spPr>
                    <a:xfrm>
                      <a:off x="0" y="0"/>
                      <a:ext cx="2755265" cy="2071370"/>
                    </a:xfrm>
                    <a:prstGeom prst="rect">
                      <a:avLst/>
                    </a:prstGeom>
                    <a:ln>
                      <a:noFill/>
                    </a:ln>
                    <a:effectLst>
                      <a:outerShdw blurRad="190500" algn="tl" rotWithShape="0">
                        <a:srgbClr val="000000">
                          <a:alpha val="70000"/>
                        </a:srgbClr>
                      </a:outerShdw>
                    </a:effectLst>
                  </pic:spPr>
                </pic:pic>
              </a:graphicData>
            </a:graphic>
          </wp:anchor>
        </w:drawing>
      </w:r>
    </w:p>
    <w:p w:rsidR="00E87D70" w:rsidRPr="00E11A75" w:rsidRDefault="00E87D70" w:rsidP="00E11A75">
      <w:pPr>
        <w:pStyle w:val="a7"/>
        <w:jc w:val="both"/>
        <w:rPr>
          <w:rFonts w:ascii="Times New Roman" w:hAnsi="Times New Roman" w:cs="Times New Roman"/>
          <w:sz w:val="24"/>
          <w:szCs w:val="24"/>
        </w:rPr>
      </w:pPr>
    </w:p>
    <w:p w:rsidR="001E7589" w:rsidRDefault="001E7589" w:rsidP="00E11A75">
      <w:pPr>
        <w:pStyle w:val="a7"/>
        <w:jc w:val="both"/>
        <w:rPr>
          <w:rFonts w:ascii="Times New Roman" w:hAnsi="Times New Roman" w:cs="Times New Roman"/>
          <w:sz w:val="24"/>
          <w:szCs w:val="24"/>
        </w:rPr>
      </w:pPr>
    </w:p>
    <w:p w:rsidR="00E11A75" w:rsidRDefault="00E11A75" w:rsidP="00E11A75">
      <w:pPr>
        <w:pStyle w:val="a7"/>
        <w:jc w:val="both"/>
        <w:rPr>
          <w:rFonts w:ascii="Times New Roman" w:hAnsi="Times New Roman" w:cs="Times New Roman"/>
          <w:sz w:val="24"/>
          <w:szCs w:val="24"/>
        </w:rPr>
      </w:pPr>
    </w:p>
    <w:p w:rsid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3371850</wp:posOffset>
            </wp:positionH>
            <wp:positionV relativeFrom="paragraph">
              <wp:posOffset>1379220</wp:posOffset>
            </wp:positionV>
            <wp:extent cx="2080260" cy="2756535"/>
            <wp:effectExtent l="190500" t="152400" r="167640" b="139065"/>
            <wp:wrapSquare wrapText="bothSides"/>
            <wp:docPr id="5" name="Рисунок 1" descr="https://i.mycdn.me/i?r=AyH4iRPQ2q0otWIFepML2LxReg92-64woxcu5nqTlV9R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eg92-64woxcu5nqTlV9RQQ"/>
                    <pic:cNvPicPr>
                      <a:picLocks noChangeAspect="1" noChangeArrowheads="1"/>
                    </pic:cNvPicPr>
                  </pic:nvPicPr>
                  <pic:blipFill>
                    <a:blip r:embed="rId16" cstate="print"/>
                    <a:srcRect/>
                    <a:stretch>
                      <a:fillRect/>
                    </a:stretch>
                  </pic:blipFill>
                  <pic:spPr bwMode="auto">
                    <a:xfrm>
                      <a:off x="0" y="0"/>
                      <a:ext cx="2080260" cy="2756535"/>
                    </a:xfrm>
                    <a:prstGeom prst="rect">
                      <a:avLst/>
                    </a:prstGeom>
                    <a:ln>
                      <a:noFill/>
                    </a:ln>
                    <a:effectLst>
                      <a:outerShdw blurRad="190500" algn="tl" rotWithShape="0">
                        <a:srgbClr val="000000">
                          <a:alpha val="70000"/>
                        </a:srgbClr>
                      </a:outerShdw>
                    </a:effectLst>
                  </pic:spPr>
                </pic:pic>
              </a:graphicData>
            </a:graphic>
          </wp:anchor>
        </w:drawing>
      </w:r>
      <w:r w:rsidRPr="00E11A75">
        <w:rPr>
          <w:rFonts w:ascii="Times New Roman" w:hAnsi="Times New Roman" w:cs="Times New Roman"/>
          <w:sz w:val="24"/>
          <w:szCs w:val="24"/>
        </w:rPr>
        <w:t xml:space="preserve">Перебирая архивные документы, захотелось послушать очевидцев тех далеких событий, тех людей, которые принимали непосредственное участие в поиске. Но из 40 фамилий, которые  написаны в тетради Павла Михайловича за 1975-1976 учебный год, к сожалению,  ни одна мне не была знакома. Обсуждая этот вопрос с мамой, я выяснила, что из данного списка всего лишь 3-4 человека до сих пор живут в нашем посёлке. Большинство участников группы поиска после окончания школы разъехались по нашей необъятной стране. </w:t>
      </w:r>
    </w:p>
    <w:p w:rsidR="00E11A75" w:rsidRP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t xml:space="preserve">Из всего списка меня привлекла  фамилия Румянцева, потому что напротив её было написано «начальник штаба».  Оказалось, что Оля Румянцева – начальник штаба поиска «Коминтерн» никто иная, как Ольга Викторовна Кудряшова – бывший работник Ветлужской поселковой библиотеки. Недолгие поиски номера телефона увенчались успехом. Ура! И вот я уже в посёлке Ветлужский, сижу в уютной кухне, рассматриваю школьные фотографии и слушаю неторопливый рассказ Ольги Викторовны: «Получив первые письма из далекой заграницы, мы не могли без слез читать эти воспоминания. Как благодарны были незнакомые люди нашим землякам за сохраненные жизни и непотерянное детство. Все бывшие воспитанники дети </w:t>
      </w:r>
      <w:r w:rsidR="00B26B52">
        <w:rPr>
          <w:rFonts w:ascii="Times New Roman" w:hAnsi="Times New Roman" w:cs="Times New Roman"/>
          <w:sz w:val="24"/>
          <w:szCs w:val="24"/>
        </w:rPr>
        <w:t>и</w:t>
      </w:r>
      <w:r w:rsidRPr="00E11A75">
        <w:rPr>
          <w:rFonts w:ascii="Times New Roman" w:hAnsi="Times New Roman" w:cs="Times New Roman"/>
          <w:sz w:val="24"/>
          <w:szCs w:val="24"/>
        </w:rPr>
        <w:t xml:space="preserve">нтерната стали достойными людьми, достигли больших высот. И все это благодаря нашим простым людям, сельским жителям с огромной доброй душой». Ольга Викторовна с большим трепетом и благодарностью вспоминала Павла Михайловича Евстропова, своего учителя и наставника, который научил ребят любить родной край, гордиться своей малой родиной,  людьми, живущими рядом. </w:t>
      </w:r>
    </w:p>
    <w:p w:rsidR="00E11A75" w:rsidRDefault="00E11A75" w:rsidP="00E11A75">
      <w:pPr>
        <w:pStyle w:val="a7"/>
        <w:jc w:val="both"/>
        <w:rPr>
          <w:rFonts w:ascii="Times New Roman" w:hAnsi="Times New Roman" w:cs="Times New Roman"/>
          <w:sz w:val="24"/>
          <w:szCs w:val="24"/>
        </w:rPr>
      </w:pPr>
      <w:r w:rsidRPr="00E11A75">
        <w:rPr>
          <w:rFonts w:ascii="Times New Roman" w:hAnsi="Times New Roman" w:cs="Times New Roman"/>
          <w:sz w:val="24"/>
          <w:szCs w:val="24"/>
        </w:rPr>
        <w:lastRenderedPageBreak/>
        <w:t>А что же поиск? Удалось ли ребятам добиться своей цели и организовать встречу бывших воспитанников интерната? Конечно, ДА!</w:t>
      </w:r>
    </w:p>
    <w:p w:rsidR="00B26B52" w:rsidRDefault="00B26B52" w:rsidP="00B26B52">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column">
              <wp:posOffset>2743200</wp:posOffset>
            </wp:positionH>
            <wp:positionV relativeFrom="paragraph">
              <wp:posOffset>5362575</wp:posOffset>
            </wp:positionV>
            <wp:extent cx="2800350" cy="1932305"/>
            <wp:effectExtent l="190500" t="152400" r="171450" b="125095"/>
            <wp:wrapSquare wrapText="bothSides"/>
            <wp:docPr id="10" name="Рисунок 9" descr="Xs23ABVu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s23ABVuM-k.jpg"/>
                    <pic:cNvPicPr/>
                  </pic:nvPicPr>
                  <pic:blipFill>
                    <a:blip r:embed="rId17" cstate="print"/>
                    <a:srcRect r="3607"/>
                    <a:stretch>
                      <a:fillRect/>
                    </a:stretch>
                  </pic:blipFill>
                  <pic:spPr>
                    <a:xfrm>
                      <a:off x="0" y="0"/>
                      <a:ext cx="2800350" cy="1932305"/>
                    </a:xfrm>
                    <a:prstGeom prst="rect">
                      <a:avLst/>
                    </a:prstGeom>
                    <a:ln>
                      <a:noFill/>
                    </a:ln>
                    <a:effectLst>
                      <a:outerShdw blurRad="190500" algn="tl" rotWithShape="0">
                        <a:srgbClr val="000000">
                          <a:alpha val="70000"/>
                        </a:srgbClr>
                      </a:outerShdw>
                    </a:effectLst>
                  </pic:spPr>
                </pic:pic>
              </a:graphicData>
            </a:graphic>
          </wp:anchor>
        </w:drawing>
      </w:r>
      <w:r w:rsidRPr="00B26B52">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0</wp:posOffset>
            </wp:positionH>
            <wp:positionV relativeFrom="paragraph">
              <wp:posOffset>57150</wp:posOffset>
            </wp:positionV>
            <wp:extent cx="5476875" cy="3903980"/>
            <wp:effectExtent l="190500" t="152400" r="180975" b="134620"/>
            <wp:wrapSquare wrapText="bothSides"/>
            <wp:docPr id="9" name="Рисунок 8" descr="YKwMqrmUA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KwMqrmUAKg.jpg"/>
                    <pic:cNvPicPr/>
                  </pic:nvPicPr>
                  <pic:blipFill>
                    <a:blip r:embed="rId18" cstate="print"/>
                    <a:stretch>
                      <a:fillRect/>
                    </a:stretch>
                  </pic:blipFill>
                  <pic:spPr>
                    <a:xfrm>
                      <a:off x="0" y="0"/>
                      <a:ext cx="5476875" cy="3903980"/>
                    </a:xfrm>
                    <a:prstGeom prst="rect">
                      <a:avLst/>
                    </a:prstGeom>
                    <a:ln>
                      <a:noFill/>
                    </a:ln>
                    <a:effectLst>
                      <a:outerShdw blurRad="190500" algn="tl" rotWithShape="0">
                        <a:srgbClr val="000000">
                          <a:alpha val="70000"/>
                        </a:srgbClr>
                      </a:outerShdw>
                    </a:effectLst>
                  </pic:spPr>
                </pic:pic>
              </a:graphicData>
            </a:graphic>
          </wp:anchor>
        </w:drawing>
      </w:r>
      <w:r w:rsidRPr="00B26B52">
        <w:rPr>
          <w:rFonts w:ascii="Times New Roman" w:hAnsi="Times New Roman" w:cs="Times New Roman"/>
          <w:sz w:val="24"/>
          <w:szCs w:val="24"/>
        </w:rPr>
        <w:t xml:space="preserve">12 июля 1976 года на «Лесном курорте» состоялась встреча бывших воспитанников интерната с его сотрудниками – воспитателями, учителями, медицинскими работниками, а также учащимися Шеманихинской школы. Встреча была приурочена к открытию на главном корпусе дома отдыха мемориальной доски с надписью о том, что на его территории в годы Великой Отечественной войны находился интернат для детей ИККИ. </w:t>
      </w:r>
    </w:p>
    <w:p w:rsidR="00B26B52" w:rsidRDefault="00B26B52" w:rsidP="00B26B52">
      <w:pPr>
        <w:pStyle w:val="a7"/>
        <w:jc w:val="both"/>
        <w:rPr>
          <w:rFonts w:ascii="Times New Roman" w:hAnsi="Times New Roman" w:cs="Times New Roman"/>
          <w:sz w:val="24"/>
          <w:szCs w:val="24"/>
        </w:rPr>
      </w:pP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noProof/>
          <w:sz w:val="24"/>
          <w:szCs w:val="24"/>
        </w:rPr>
        <w:drawing>
          <wp:anchor distT="0" distB="0" distL="114300" distR="114300" simplePos="0" relativeHeight="251674624" behindDoc="0" locked="0" layoutInCell="1" allowOverlap="1">
            <wp:simplePos x="0" y="0"/>
            <wp:positionH relativeFrom="column">
              <wp:posOffset>0</wp:posOffset>
            </wp:positionH>
            <wp:positionV relativeFrom="paragraph">
              <wp:posOffset>40005</wp:posOffset>
            </wp:positionV>
            <wp:extent cx="2609850" cy="1932305"/>
            <wp:effectExtent l="190500" t="152400" r="171450" b="125095"/>
            <wp:wrapSquare wrapText="bothSides"/>
            <wp:docPr id="11" name="Рисунок 10" descr="0BCUToiyEq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CUToiyEqA.jpg"/>
                    <pic:cNvPicPr/>
                  </pic:nvPicPr>
                  <pic:blipFill>
                    <a:blip r:embed="rId19" cstate="print"/>
                    <a:stretch>
                      <a:fillRect/>
                    </a:stretch>
                  </pic:blipFill>
                  <pic:spPr>
                    <a:xfrm>
                      <a:off x="0" y="0"/>
                      <a:ext cx="2609850" cy="1932305"/>
                    </a:xfrm>
                    <a:prstGeom prst="rect">
                      <a:avLst/>
                    </a:prstGeom>
                    <a:ln>
                      <a:noFill/>
                    </a:ln>
                    <a:effectLst>
                      <a:outerShdw blurRad="190500" algn="tl" rotWithShape="0">
                        <a:srgbClr val="000000">
                          <a:alpha val="70000"/>
                        </a:srgbClr>
                      </a:outerShdw>
                    </a:effectLst>
                  </pic:spPr>
                </pic:pic>
              </a:graphicData>
            </a:graphic>
          </wp:anchor>
        </w:drawing>
      </w:r>
      <w:r w:rsidRPr="00B26B52">
        <w:rPr>
          <w:rFonts w:ascii="Times New Roman" w:hAnsi="Times New Roman" w:cs="Times New Roman"/>
          <w:sz w:val="24"/>
          <w:szCs w:val="24"/>
        </w:rPr>
        <w:t xml:space="preserve">День был волнующим и запоминающимся: торжественные речи и взаимные поздравления, открытие мемориальной доски и просмотр любительского кинофильма, посвящённого работе группы «Поиск. Коминтерн», тёплая беседа бывших воспитанников интерната с пионерами и, в завершение, </w:t>
      </w:r>
      <w:r w:rsidRPr="00B26B52">
        <w:rPr>
          <w:rFonts w:ascii="Times New Roman" w:hAnsi="Times New Roman" w:cs="Times New Roman"/>
          <w:sz w:val="24"/>
          <w:szCs w:val="24"/>
        </w:rPr>
        <w:lastRenderedPageBreak/>
        <w:t xml:space="preserve">совместная прогулка по реке Ветлуге на теплоходе «Заря», в ходе которой  директор Краснобаковского краеведческого музея Николай Галактионович Тумаков рассказал об исторических местах  района.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Но на этом поиск не закончился.  Шеманихинские следопыты  продолжили  свою работу с ещё большим энтузиазмом. И опять полетели письма во все концы бывшего Советского Союза, а также за его пределы… </w:t>
      </w:r>
    </w:p>
    <w:p w:rsidR="00B26B52" w:rsidRPr="00B26B52" w:rsidRDefault="00B26B52" w:rsidP="00B26B52">
      <w:pPr>
        <w:pStyle w:val="a7"/>
        <w:jc w:val="center"/>
        <w:rPr>
          <w:rFonts w:ascii="Times New Roman" w:hAnsi="Times New Roman" w:cs="Times New Roman"/>
          <w:sz w:val="24"/>
          <w:szCs w:val="24"/>
        </w:rPr>
      </w:pPr>
      <w:r w:rsidRPr="00B26B52">
        <w:rPr>
          <w:rFonts w:ascii="Times New Roman" w:hAnsi="Times New Roman" w:cs="Times New Roman"/>
          <w:sz w:val="24"/>
          <w:szCs w:val="24"/>
        </w:rPr>
        <w:t>_________________</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 </w:t>
      </w:r>
      <w:r w:rsidR="00965BC9" w:rsidRPr="00024E4F">
        <w:rPr>
          <w:rFonts w:ascii="Times New Roman" w:hAnsi="Times New Roman" w:cs="Times New Roman"/>
          <w:sz w:val="24"/>
          <w:szCs w:val="24"/>
        </w:rPr>
        <w:tab/>
      </w:r>
      <w:r w:rsidRPr="00B26B52">
        <w:rPr>
          <w:rFonts w:ascii="Times New Roman" w:hAnsi="Times New Roman" w:cs="Times New Roman"/>
          <w:sz w:val="24"/>
          <w:szCs w:val="24"/>
        </w:rPr>
        <w:t xml:space="preserve">Радость, гордость, восторг, уважение – вот неполный перечень чувств, которые рвутся из моей души после работы над этим материалом.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Гордость за свою страну, которая приютила и вскормила в годы войны и иностранных детей.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Уважение к Павлу Михайловичу, который создал школьный музей и организовал поисковую работу, а также ко всем членам  группы «Коминтерн».</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Радость за то, что шеманихинские следопыты добились поставленной цели.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А восторг… Восторг я испытываю потому, что живу на Краснобаковской земле!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В заключении мне хотелось бы сказать слова Оли Румянцевой, которыми она завершила своё выступление на Всероссийском слёте активистов школьных музеев в г. Куйбышеве: «Дорогие ребята, я хочу сказать, что любая школа, пусть то будет маленькая – сельская, или большая – городская в состоянии сейчас иметь свой музей, вести какую-нибудь поисковую работу, способную увлечь школьников». </w:t>
      </w: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 xml:space="preserve"> </w:t>
      </w:r>
    </w:p>
    <w:p w:rsidR="00B26B52" w:rsidRPr="00B26B52" w:rsidRDefault="00B26B52" w:rsidP="00B26B52">
      <w:pPr>
        <w:pStyle w:val="a7"/>
        <w:jc w:val="center"/>
        <w:rPr>
          <w:rFonts w:ascii="Times New Roman" w:hAnsi="Times New Roman" w:cs="Times New Roman"/>
          <w:b/>
          <w:sz w:val="24"/>
          <w:szCs w:val="24"/>
        </w:rPr>
      </w:pPr>
      <w:r w:rsidRPr="00B26B52">
        <w:rPr>
          <w:rFonts w:ascii="Times New Roman" w:hAnsi="Times New Roman" w:cs="Times New Roman"/>
          <w:b/>
          <w:sz w:val="24"/>
          <w:szCs w:val="24"/>
        </w:rPr>
        <w:t>Список использованной литературы и источников информации</w:t>
      </w:r>
    </w:p>
    <w:p w:rsidR="00B26B52" w:rsidRPr="00B26B52" w:rsidRDefault="00B26B52" w:rsidP="00B26B52">
      <w:pPr>
        <w:pStyle w:val="a7"/>
        <w:jc w:val="both"/>
        <w:rPr>
          <w:rFonts w:ascii="Times New Roman" w:hAnsi="Times New Roman" w:cs="Times New Roman"/>
          <w:sz w:val="24"/>
          <w:szCs w:val="24"/>
        </w:rPr>
      </w:pP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Жизнь, отданная людям [Текст]: папка – накопитель газетных статей и фотографий / сост. Удалова Е.И. – Шеманиха: 1995.</w:t>
      </w:r>
    </w:p>
    <w:p w:rsidR="00B26B52" w:rsidRPr="00B26B52" w:rsidRDefault="00B26B52" w:rsidP="00B26B52">
      <w:pPr>
        <w:pStyle w:val="a7"/>
        <w:jc w:val="both"/>
        <w:rPr>
          <w:rFonts w:ascii="Times New Roman" w:hAnsi="Times New Roman" w:cs="Times New Roman"/>
          <w:sz w:val="24"/>
          <w:szCs w:val="24"/>
        </w:rPr>
      </w:pP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Записки краеведов [Текст] : очерки, статьи, воспоминания, документы, хроника /  сост. Н.И. Куприянова. – Горький: Волго - Вятское книжное издательство, 1985. – 237с.</w:t>
      </w:r>
    </w:p>
    <w:p w:rsidR="00B26B52" w:rsidRPr="00B26B52" w:rsidRDefault="00B26B52" w:rsidP="00B26B52">
      <w:pPr>
        <w:pStyle w:val="a7"/>
        <w:jc w:val="both"/>
        <w:rPr>
          <w:rFonts w:ascii="Times New Roman" w:hAnsi="Times New Roman" w:cs="Times New Roman"/>
          <w:sz w:val="24"/>
          <w:szCs w:val="24"/>
        </w:rPr>
      </w:pP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Краснобаковский район [Электронный ресурс] : О р</w:t>
      </w:r>
      <w:r w:rsidR="00024E4F">
        <w:rPr>
          <w:rFonts w:ascii="Times New Roman" w:hAnsi="Times New Roman" w:cs="Times New Roman"/>
          <w:sz w:val="24"/>
          <w:szCs w:val="24"/>
        </w:rPr>
        <w:t>айоне. История. – Режим доступа</w:t>
      </w:r>
      <w:r w:rsidRPr="00B26B52">
        <w:rPr>
          <w:rFonts w:ascii="Times New Roman" w:hAnsi="Times New Roman" w:cs="Times New Roman"/>
          <w:sz w:val="24"/>
          <w:szCs w:val="24"/>
        </w:rPr>
        <w:t xml:space="preserve">: </w:t>
      </w:r>
      <w:hyperlink r:id="rId20" w:history="1">
        <w:r w:rsidRPr="00B26B52">
          <w:rPr>
            <w:rStyle w:val="ad"/>
            <w:rFonts w:ascii="Times New Roman" w:hAnsi="Times New Roman" w:cs="Times New Roman"/>
            <w:sz w:val="24"/>
            <w:szCs w:val="24"/>
          </w:rPr>
          <w:t>http://www.krbaki.ru/contents/raion/kraevedenie/historu/detinternat.html – 13.10.2019</w:t>
        </w:r>
      </w:hyperlink>
    </w:p>
    <w:p w:rsidR="00B26B52" w:rsidRPr="00B26B52" w:rsidRDefault="00B26B52" w:rsidP="00B26B52">
      <w:pPr>
        <w:pStyle w:val="a7"/>
        <w:jc w:val="both"/>
        <w:rPr>
          <w:rFonts w:ascii="Times New Roman" w:hAnsi="Times New Roman" w:cs="Times New Roman"/>
          <w:sz w:val="24"/>
          <w:szCs w:val="24"/>
        </w:rPr>
      </w:pPr>
    </w:p>
    <w:p w:rsidR="00B26B52" w:rsidRPr="00B26B52" w:rsidRDefault="00B26B52" w:rsidP="00B26B52">
      <w:pPr>
        <w:pStyle w:val="a7"/>
        <w:jc w:val="both"/>
        <w:rPr>
          <w:rFonts w:ascii="Times New Roman" w:hAnsi="Times New Roman" w:cs="Times New Roman"/>
          <w:sz w:val="24"/>
          <w:szCs w:val="24"/>
        </w:rPr>
      </w:pPr>
      <w:r w:rsidRPr="00B26B52">
        <w:rPr>
          <w:rFonts w:ascii="Times New Roman" w:hAnsi="Times New Roman" w:cs="Times New Roman"/>
          <w:sz w:val="24"/>
          <w:szCs w:val="24"/>
        </w:rPr>
        <w:t>Поиск «Коминтерн» [Текст] : папка – накопитель газетных статей и фотографий / сост. Евстропов П. М. – Шеманихинский школьный краеведческий музей : 1970 – 1986.</w:t>
      </w:r>
    </w:p>
    <w:p w:rsidR="00B26B52" w:rsidRPr="002541D7" w:rsidRDefault="00B26B52"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B26B52" w:rsidRPr="002541D7" w:rsidRDefault="00B26B52"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965BC9" w:rsidRDefault="00965BC9" w:rsidP="00B26B52">
      <w:pPr>
        <w:pStyle w:val="a7"/>
        <w:jc w:val="both"/>
        <w:rPr>
          <w:rFonts w:ascii="Times New Roman" w:hAnsi="Times New Roman" w:cs="Times New Roman"/>
          <w:sz w:val="24"/>
          <w:szCs w:val="24"/>
        </w:rPr>
      </w:pPr>
    </w:p>
    <w:p w:rsidR="00DF0B0D" w:rsidRPr="00DF0B0D" w:rsidRDefault="00DF0B0D" w:rsidP="00B26B52">
      <w:pPr>
        <w:pStyle w:val="a7"/>
        <w:jc w:val="both"/>
        <w:rPr>
          <w:rFonts w:ascii="Times New Roman" w:hAnsi="Times New Roman" w:cs="Times New Roman"/>
          <w:sz w:val="24"/>
          <w:szCs w:val="24"/>
        </w:rPr>
      </w:pPr>
    </w:p>
    <w:p w:rsidR="00965BC9" w:rsidRPr="002541D7" w:rsidRDefault="00965BC9" w:rsidP="00B26B52">
      <w:pPr>
        <w:pStyle w:val="a7"/>
        <w:jc w:val="both"/>
        <w:rPr>
          <w:rFonts w:ascii="Times New Roman" w:hAnsi="Times New Roman" w:cs="Times New Roman"/>
          <w:sz w:val="24"/>
          <w:szCs w:val="24"/>
        </w:rPr>
      </w:pPr>
    </w:p>
    <w:p w:rsidR="00DF0B0D" w:rsidRDefault="00DF0B0D" w:rsidP="00DF0B0D">
      <w:pPr>
        <w:pStyle w:val="a7"/>
        <w:rPr>
          <w:rFonts w:ascii="Times New Roman" w:hAnsi="Times New Roman" w:cs="Times New Roman"/>
          <w:sz w:val="24"/>
          <w:szCs w:val="24"/>
        </w:rPr>
      </w:pPr>
    </w:p>
    <w:p w:rsidR="00F97B5E" w:rsidRDefault="00F97B5E" w:rsidP="00DF0B0D">
      <w:pPr>
        <w:pStyle w:val="a7"/>
        <w:jc w:val="right"/>
        <w:rPr>
          <w:rFonts w:ascii="Times New Roman" w:hAnsi="Times New Roman" w:cs="Times New Roman"/>
          <w:b/>
          <w:i/>
          <w:sz w:val="28"/>
          <w:szCs w:val="28"/>
        </w:rPr>
      </w:pPr>
    </w:p>
    <w:p w:rsidR="00F97B5E" w:rsidRDefault="00F97B5E" w:rsidP="00DF0B0D">
      <w:pPr>
        <w:pStyle w:val="a7"/>
        <w:jc w:val="right"/>
        <w:rPr>
          <w:rFonts w:ascii="Times New Roman" w:hAnsi="Times New Roman" w:cs="Times New Roman"/>
          <w:b/>
          <w:i/>
          <w:sz w:val="28"/>
          <w:szCs w:val="28"/>
        </w:rPr>
      </w:pPr>
    </w:p>
    <w:p w:rsidR="00F97B5E" w:rsidRDefault="00F97B5E" w:rsidP="00DF0B0D">
      <w:pPr>
        <w:pStyle w:val="a7"/>
        <w:jc w:val="right"/>
        <w:rPr>
          <w:rFonts w:ascii="Times New Roman" w:hAnsi="Times New Roman" w:cs="Times New Roman"/>
          <w:b/>
          <w:i/>
          <w:sz w:val="28"/>
          <w:szCs w:val="28"/>
        </w:rPr>
      </w:pPr>
    </w:p>
    <w:p w:rsidR="00965BC9" w:rsidRPr="001E7589" w:rsidRDefault="00965BC9" w:rsidP="00DF0B0D">
      <w:pPr>
        <w:pStyle w:val="a7"/>
        <w:jc w:val="right"/>
        <w:rPr>
          <w:rFonts w:ascii="Times New Roman" w:hAnsi="Times New Roman" w:cs="Times New Roman"/>
          <w:i/>
          <w:sz w:val="28"/>
          <w:szCs w:val="28"/>
        </w:rPr>
      </w:pPr>
      <w:r>
        <w:rPr>
          <w:rFonts w:ascii="Times New Roman" w:hAnsi="Times New Roman" w:cs="Times New Roman"/>
          <w:b/>
          <w:i/>
          <w:sz w:val="28"/>
          <w:szCs w:val="28"/>
        </w:rPr>
        <w:t>Иголкина Ирина Геннадьевна</w:t>
      </w:r>
      <w:r w:rsidRPr="001E7589">
        <w:rPr>
          <w:rFonts w:ascii="Times New Roman" w:hAnsi="Times New Roman" w:cs="Times New Roman"/>
          <w:i/>
          <w:sz w:val="28"/>
          <w:szCs w:val="28"/>
        </w:rPr>
        <w:t>,</w:t>
      </w:r>
    </w:p>
    <w:p w:rsidR="00965BC9" w:rsidRDefault="00965BC9" w:rsidP="00DF0B0D">
      <w:pPr>
        <w:pStyle w:val="a7"/>
        <w:jc w:val="right"/>
        <w:rPr>
          <w:rFonts w:ascii="Times New Roman" w:hAnsi="Times New Roman" w:cs="Times New Roman"/>
          <w:i/>
          <w:sz w:val="28"/>
          <w:szCs w:val="28"/>
        </w:rPr>
      </w:pPr>
      <w:r>
        <w:rPr>
          <w:rFonts w:ascii="Times New Roman" w:hAnsi="Times New Roman" w:cs="Times New Roman"/>
          <w:i/>
          <w:sz w:val="28"/>
          <w:szCs w:val="28"/>
        </w:rPr>
        <w:t>б</w:t>
      </w:r>
      <w:r w:rsidRPr="001E7589">
        <w:rPr>
          <w:rFonts w:ascii="Times New Roman" w:hAnsi="Times New Roman" w:cs="Times New Roman"/>
          <w:i/>
          <w:sz w:val="28"/>
          <w:szCs w:val="28"/>
        </w:rPr>
        <w:t xml:space="preserve">иблиотекарь </w:t>
      </w:r>
      <w:r>
        <w:rPr>
          <w:rFonts w:ascii="Times New Roman" w:hAnsi="Times New Roman" w:cs="Times New Roman"/>
          <w:i/>
          <w:sz w:val="28"/>
          <w:szCs w:val="28"/>
        </w:rPr>
        <w:t>Зубилихинской</w:t>
      </w:r>
      <w:r w:rsidRPr="001E7589">
        <w:rPr>
          <w:rFonts w:ascii="Times New Roman" w:hAnsi="Times New Roman" w:cs="Times New Roman"/>
          <w:i/>
          <w:sz w:val="28"/>
          <w:szCs w:val="28"/>
        </w:rPr>
        <w:t xml:space="preserve"> сельской библиотеки</w:t>
      </w:r>
    </w:p>
    <w:p w:rsidR="00965BC9" w:rsidRDefault="00965BC9" w:rsidP="00965BC9">
      <w:pPr>
        <w:pStyle w:val="a7"/>
        <w:jc w:val="center"/>
        <w:rPr>
          <w:rFonts w:ascii="Times New Roman" w:hAnsi="Times New Roman" w:cs="Times New Roman"/>
          <w:i/>
          <w:sz w:val="28"/>
          <w:szCs w:val="28"/>
        </w:rPr>
      </w:pPr>
    </w:p>
    <w:p w:rsidR="00965BC9" w:rsidRPr="00965BC9" w:rsidRDefault="00965BC9" w:rsidP="00965BC9">
      <w:pPr>
        <w:jc w:val="center"/>
        <w:rPr>
          <w:rFonts w:ascii="Times New Roman" w:hAnsi="Times New Roman" w:cs="Times New Roman"/>
          <w:b/>
          <w:sz w:val="28"/>
          <w:szCs w:val="28"/>
        </w:rPr>
      </w:pPr>
      <w:r>
        <w:rPr>
          <w:rFonts w:ascii="Times New Roman" w:hAnsi="Times New Roman" w:cs="Times New Roman"/>
          <w:b/>
          <w:sz w:val="28"/>
          <w:szCs w:val="28"/>
        </w:rPr>
        <w:t>«НАСТОЯЩИЙ ЧЕЛОВЕК - ЭТО</w:t>
      </w:r>
      <w:r w:rsidRPr="00965BC9">
        <w:rPr>
          <w:rFonts w:ascii="Times New Roman" w:hAnsi="Times New Roman" w:cs="Times New Roman"/>
          <w:b/>
          <w:sz w:val="28"/>
          <w:szCs w:val="28"/>
        </w:rPr>
        <w:t>…»</w:t>
      </w:r>
    </w:p>
    <w:p w:rsidR="00965BC9" w:rsidRPr="00965BC9" w:rsidRDefault="00965BC9" w:rsidP="00965BC9">
      <w:pPr>
        <w:pStyle w:val="a7"/>
        <w:ind w:firstLine="708"/>
        <w:jc w:val="both"/>
        <w:rPr>
          <w:rFonts w:ascii="Times New Roman" w:hAnsi="Times New Roman" w:cs="Times New Roman"/>
          <w:sz w:val="24"/>
          <w:szCs w:val="24"/>
        </w:rPr>
      </w:pPr>
      <w:r w:rsidRPr="00965BC9">
        <w:rPr>
          <w:rFonts w:ascii="Times New Roman" w:hAnsi="Times New Roman" w:cs="Times New Roman"/>
          <w:sz w:val="24"/>
          <w:szCs w:val="24"/>
        </w:rPr>
        <w:t xml:space="preserve">Настоящий человек - это тот, кто преодолевает жизненные трудности, иногда даже испытывая боль и страдания. Для этого нужно обладать сильным характером, быть невероятно целеустремлённым, настойчивым и верным своему делу.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Вот с таким человеком я хочу вас познакомить. </w:t>
      </w:r>
    </w:p>
    <w:p w:rsidR="00965BC9" w:rsidRPr="00965BC9" w:rsidRDefault="00C15930" w:rsidP="00965BC9">
      <w:pPr>
        <w:pStyle w:val="a7"/>
        <w:jc w:val="both"/>
        <w:rPr>
          <w:rFonts w:ascii="Times New Roman" w:hAnsi="Times New Roman" w:cs="Times New Roman"/>
          <w:sz w:val="24"/>
          <w:szCs w:val="24"/>
        </w:rPr>
      </w:pPr>
      <w:r w:rsidRPr="00C15930">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column">
              <wp:posOffset>-323850</wp:posOffset>
            </wp:positionH>
            <wp:positionV relativeFrom="paragraph">
              <wp:posOffset>329565</wp:posOffset>
            </wp:positionV>
            <wp:extent cx="3238500" cy="2413000"/>
            <wp:effectExtent l="0" t="571500" r="0" b="539750"/>
            <wp:wrapSquare wrapText="bothSides"/>
            <wp:docPr id="4" name="Рисунок 1" descr="picture"/>
            <wp:cNvGraphicFramePr/>
            <a:graphic xmlns:a="http://schemas.openxmlformats.org/drawingml/2006/main">
              <a:graphicData uri="http://schemas.openxmlformats.org/drawingml/2006/picture">
                <pic:pic xmlns:pic="http://schemas.openxmlformats.org/drawingml/2006/picture">
                  <pic:nvPicPr>
                    <pic:cNvPr id="3" name="Picture 3" descr="picture"/>
                    <pic:cNvPicPr preferRelativeResize="0">
                      <a:picLocks noChangeArrowheads="1"/>
                    </pic:cNvPicPr>
                  </pic:nvPicPr>
                  <pic:blipFill>
                    <a:blip r:embed="rId21" cstate="print"/>
                    <a:srcRect r="9091" b="7936"/>
                    <a:stretch>
                      <a:fillRect/>
                    </a:stretch>
                  </pic:blipFill>
                  <pic:spPr bwMode="auto">
                    <a:xfrm rot="16200000">
                      <a:off x="0" y="0"/>
                      <a:ext cx="3238500" cy="2413000"/>
                    </a:xfrm>
                    <a:prstGeom prst="rect">
                      <a:avLst/>
                    </a:prstGeom>
                    <a:ln>
                      <a:noFill/>
                    </a:ln>
                    <a:effectLst>
                      <a:outerShdw blurRad="190500" algn="tl" rotWithShape="0">
                        <a:srgbClr val="000000">
                          <a:alpha val="70000"/>
                        </a:srgbClr>
                      </a:outerShdw>
                    </a:effectLst>
                  </pic:spPr>
                </pic:pic>
              </a:graphicData>
            </a:graphic>
          </wp:anchor>
        </w:drawing>
      </w:r>
      <w:r w:rsidR="00965BC9" w:rsidRPr="00965BC9">
        <w:rPr>
          <w:rFonts w:ascii="Times New Roman" w:hAnsi="Times New Roman" w:cs="Times New Roman"/>
          <w:sz w:val="24"/>
          <w:szCs w:val="24"/>
        </w:rPr>
        <w:t>Наш земляк  Звонков Николай Алексеевич родился 9 февраля 1909</w:t>
      </w:r>
      <w:r w:rsidR="00761861">
        <w:rPr>
          <w:rFonts w:ascii="Times New Roman" w:hAnsi="Times New Roman" w:cs="Times New Roman"/>
          <w:sz w:val="24"/>
          <w:szCs w:val="24"/>
        </w:rPr>
        <w:t xml:space="preserve"> </w:t>
      </w:r>
      <w:r w:rsidR="00965BC9" w:rsidRPr="00965BC9">
        <w:rPr>
          <w:rFonts w:ascii="Times New Roman" w:hAnsi="Times New Roman" w:cs="Times New Roman"/>
          <w:sz w:val="24"/>
          <w:szCs w:val="24"/>
        </w:rPr>
        <w:t xml:space="preserve">года в деревне Усольцево. В семье было 5 детей, Николай - старший ребёнок в многодетной семье.  Мама умерла рано от простуды, Коля стал главным помощником отцу и по хозяйству, и с младшими детьми. Затем служба в армии. Начинал службу курсантом в школе младших командиров в Горьковском Кремле, после окончания попал по распределению на Дальний Восток.  Готовился к поступлению в медицинскую академию (мечта стать врачом стала целью). Успешно поступил и окончил с </w:t>
      </w:r>
      <w:r w:rsidR="00761861">
        <w:rPr>
          <w:rFonts w:ascii="Times New Roman" w:hAnsi="Times New Roman" w:cs="Times New Roman"/>
          <w:sz w:val="24"/>
          <w:szCs w:val="24"/>
        </w:rPr>
        <w:t>отличием Ленинградскую военно-</w:t>
      </w:r>
      <w:r w:rsidR="00965BC9" w:rsidRPr="00965BC9">
        <w:rPr>
          <w:rFonts w:ascii="Times New Roman" w:hAnsi="Times New Roman" w:cs="Times New Roman"/>
          <w:sz w:val="24"/>
          <w:szCs w:val="24"/>
        </w:rPr>
        <w:t xml:space="preserve">медицинскую академию. Война застала его в качестве комиссара клинического госпиталя, действующего хирурга. Испытал на себе все тяготы блокады Ленинграда с 1-го и до последнего дня. Буквально умирал от голода и истощения. Страшное было время…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Свою семью жену и двух детей, Бориса 7 лет и Галю 7 месяцев, Николаю Алексеевичу удалось эвакуировать в д. Усольцево, детей помогала поднимать сестра Шура.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Затем - фронт, полевые госпитали, был  ранен, контужен, но продолжал работать хирургом.</w:t>
      </w:r>
    </w:p>
    <w:p w:rsidR="00C15930" w:rsidRDefault="00965BC9" w:rsidP="00C15930">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Вот некоторые документы о его работе – выписки из наградных листов: «Майор Н.А. Звонков за период Брестской наступательной операции  показал образцы в работе, пропустив через своё отделение  350 тяжелейших черепных раненых. Несмотря на то, что сам болеет, днём и ночью оперировал,  оказывая им неотложную помощь, и добился очень низкого процента смертностей и осложнений не больше 4%. </w:t>
      </w:r>
    </w:p>
    <w:p w:rsidR="00965BC9" w:rsidRPr="00965BC9" w:rsidRDefault="00C15930" w:rsidP="00C15930">
      <w:pPr>
        <w:pStyle w:val="a7"/>
        <w:jc w:val="center"/>
        <w:rPr>
          <w:rFonts w:ascii="Times New Roman" w:hAnsi="Times New Roman" w:cs="Times New Roman"/>
          <w:sz w:val="24"/>
          <w:szCs w:val="24"/>
        </w:rPr>
      </w:pPr>
      <w:r w:rsidRPr="00C15930">
        <w:rPr>
          <w:rFonts w:ascii="Times New Roman" w:hAnsi="Times New Roman" w:cs="Times New Roman"/>
          <w:noProof/>
          <w:sz w:val="24"/>
          <w:szCs w:val="24"/>
        </w:rPr>
        <w:lastRenderedPageBreak/>
        <w:drawing>
          <wp:inline distT="0" distB="0" distL="0" distR="0">
            <wp:extent cx="4810125" cy="3133725"/>
            <wp:effectExtent l="190500" t="152400" r="180975" b="142875"/>
            <wp:docPr id="27" name="Рисунок 2" descr="picture"/>
            <wp:cNvGraphicFramePr/>
            <a:graphic xmlns:a="http://schemas.openxmlformats.org/drawingml/2006/main">
              <a:graphicData uri="http://schemas.openxmlformats.org/drawingml/2006/picture">
                <pic:pic xmlns:pic="http://schemas.openxmlformats.org/drawingml/2006/picture">
                  <pic:nvPicPr>
                    <pic:cNvPr id="2" name="Picture 3" descr="picture"/>
                    <pic:cNvPicPr preferRelativeResize="0">
                      <a:picLocks noChangeArrowheads="1"/>
                    </pic:cNvPicPr>
                  </pic:nvPicPr>
                  <pic:blipFill>
                    <a:blip r:embed="rId22" cstate="print"/>
                    <a:srcRect/>
                    <a:stretch>
                      <a:fillRect/>
                    </a:stretch>
                  </pic:blipFill>
                  <pic:spPr bwMode="auto">
                    <a:xfrm>
                      <a:off x="0" y="0"/>
                      <a:ext cx="4810125" cy="3133725"/>
                    </a:xfrm>
                    <a:prstGeom prst="rect">
                      <a:avLst/>
                    </a:prstGeom>
                    <a:ln>
                      <a:noFill/>
                    </a:ln>
                    <a:effectLst>
                      <a:outerShdw blurRad="190500" algn="tl" rotWithShape="0">
                        <a:srgbClr val="000000">
                          <a:alpha val="70000"/>
                        </a:srgbClr>
                      </a:outerShdw>
                    </a:effectLst>
                  </pic:spPr>
                </pic:pic>
              </a:graphicData>
            </a:graphic>
          </wp:inline>
        </w:drawing>
      </w:r>
    </w:p>
    <w:p w:rsidR="00965BC9" w:rsidRPr="00965BC9" w:rsidRDefault="00024E4F" w:rsidP="00965BC9">
      <w:pPr>
        <w:pStyle w:val="a7"/>
        <w:jc w:val="both"/>
        <w:rPr>
          <w:rFonts w:ascii="Times New Roman" w:hAnsi="Times New Roman" w:cs="Times New Roman"/>
          <w:sz w:val="24"/>
          <w:szCs w:val="24"/>
        </w:rPr>
      </w:pPr>
      <w:r>
        <w:rPr>
          <w:rFonts w:ascii="Times New Roman" w:hAnsi="Times New Roman" w:cs="Times New Roman"/>
          <w:sz w:val="24"/>
          <w:szCs w:val="24"/>
        </w:rPr>
        <w:t>Майор товарищ</w:t>
      </w:r>
      <w:r w:rsidR="00965BC9" w:rsidRPr="00965BC9">
        <w:rPr>
          <w:rFonts w:ascii="Times New Roman" w:hAnsi="Times New Roman" w:cs="Times New Roman"/>
          <w:sz w:val="24"/>
          <w:szCs w:val="24"/>
        </w:rPr>
        <w:t xml:space="preserve"> Звонков уделяет много внимания подготовке нейрохирургических кадров из состава молодых врачей – специалистов. Занимается научной разработкой  материалов боевых операций. Им за это время написано и опубликовано 6 научных статей. Им была изобретена жидкость Звонкова для внутреннего вливания черепно-мозговым раненым, как успокаивающее. За самоотверженную и продуктивную работу достоин правительственной награды ордена «Отеч</w:t>
      </w:r>
      <w:r>
        <w:rPr>
          <w:rFonts w:ascii="Times New Roman" w:hAnsi="Times New Roman" w:cs="Times New Roman"/>
          <w:sz w:val="24"/>
          <w:szCs w:val="24"/>
        </w:rPr>
        <w:t>ественной войны» второй степени</w:t>
      </w:r>
      <w:r w:rsidR="00965BC9" w:rsidRPr="00965BC9">
        <w:rPr>
          <w:rFonts w:ascii="Times New Roman" w:hAnsi="Times New Roman" w:cs="Times New Roman"/>
          <w:sz w:val="24"/>
          <w:szCs w:val="24"/>
        </w:rPr>
        <w:t>»</w:t>
      </w:r>
      <w:r>
        <w:rPr>
          <w:rFonts w:ascii="Times New Roman" w:hAnsi="Times New Roman" w:cs="Times New Roman"/>
          <w:sz w:val="24"/>
          <w:szCs w:val="24"/>
        </w:rPr>
        <w:t>.</w:t>
      </w:r>
      <w:r w:rsidR="00965BC9" w:rsidRPr="00965BC9">
        <w:rPr>
          <w:rFonts w:ascii="Times New Roman" w:hAnsi="Times New Roman" w:cs="Times New Roman"/>
          <w:sz w:val="24"/>
          <w:szCs w:val="24"/>
        </w:rPr>
        <w:t xml:space="preserve"> </w:t>
      </w:r>
    </w:p>
    <w:p w:rsidR="00965BC9" w:rsidRPr="00965BC9" w:rsidRDefault="00C15930" w:rsidP="00965BC9">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column">
              <wp:posOffset>9525</wp:posOffset>
            </wp:positionH>
            <wp:positionV relativeFrom="paragraph">
              <wp:posOffset>963930</wp:posOffset>
            </wp:positionV>
            <wp:extent cx="2419350" cy="3200400"/>
            <wp:effectExtent l="190500" t="152400" r="171450" b="133350"/>
            <wp:wrapSquare wrapText="bothSides"/>
            <wp:docPr id="28" name="Рисунок 3" descr="picture"/>
            <wp:cNvGraphicFramePr/>
            <a:graphic xmlns:a="http://schemas.openxmlformats.org/drawingml/2006/main">
              <a:graphicData uri="http://schemas.openxmlformats.org/drawingml/2006/picture">
                <pic:pic xmlns:pic="http://schemas.openxmlformats.org/drawingml/2006/picture">
                  <pic:nvPicPr>
                    <pic:cNvPr id="2" name="Picture 2" descr="picture"/>
                    <pic:cNvPicPr preferRelativeResize="0">
                      <a:picLocks noChangeArrowheads="1"/>
                    </pic:cNvPicPr>
                  </pic:nvPicPr>
                  <pic:blipFill>
                    <a:blip r:embed="rId23" cstate="print"/>
                    <a:srcRect/>
                    <a:stretch>
                      <a:fillRect/>
                    </a:stretch>
                  </pic:blipFill>
                  <pic:spPr bwMode="auto">
                    <a:xfrm>
                      <a:off x="0" y="0"/>
                      <a:ext cx="2419350" cy="3200400"/>
                    </a:xfrm>
                    <a:prstGeom prst="rect">
                      <a:avLst/>
                    </a:prstGeom>
                    <a:ln>
                      <a:noFill/>
                    </a:ln>
                    <a:effectLst>
                      <a:outerShdw blurRad="190500" algn="tl" rotWithShape="0">
                        <a:srgbClr val="000000">
                          <a:alpha val="70000"/>
                        </a:srgbClr>
                      </a:outerShdw>
                    </a:effectLst>
                  </pic:spPr>
                </pic:pic>
              </a:graphicData>
            </a:graphic>
          </wp:anchor>
        </w:drawing>
      </w:r>
      <w:r w:rsidR="00965BC9" w:rsidRPr="00965BC9">
        <w:rPr>
          <w:rFonts w:ascii="Times New Roman" w:hAnsi="Times New Roman" w:cs="Times New Roman"/>
          <w:sz w:val="24"/>
          <w:szCs w:val="24"/>
        </w:rPr>
        <w:t xml:space="preserve">  Вот ещё один документ из архива. Краткое конкретное изложение личного боевого подвига Николая Алексеевича Звонкова. «В течение  июля 1943 года в госпитале 3235 майор медслужбы Звонков Николай Алексеевич провел 490 черепно-мозговых раненых, из них прооперировал 185 человек</w:t>
      </w:r>
      <w:r w:rsidR="00024E4F">
        <w:rPr>
          <w:rFonts w:ascii="Times New Roman" w:hAnsi="Times New Roman" w:cs="Times New Roman"/>
          <w:sz w:val="24"/>
          <w:szCs w:val="24"/>
        </w:rPr>
        <w:t>,</w:t>
      </w:r>
      <w:r w:rsidR="00965BC9" w:rsidRPr="00965BC9">
        <w:rPr>
          <w:rFonts w:ascii="Times New Roman" w:hAnsi="Times New Roman" w:cs="Times New Roman"/>
          <w:sz w:val="24"/>
          <w:szCs w:val="24"/>
        </w:rPr>
        <w:t xml:space="preserve"> в том числе с проникающими черепными ранениями. Сопутствующие ранения (на конечностях и других частях тела), оперировал сам, не передавая раненых общим хирургам и не снимая со стола раненого до конца.</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За это время его отделением проведено 15 переливаний крови, 75 спинномозговых пункций, 715 внутренних вливаний. Среди 185 человек был один только смертельный случай. Такие отличные результаты неизвестны не только в практике военно-полевой, но и в к</w:t>
      </w:r>
      <w:r w:rsidR="00024E4F">
        <w:rPr>
          <w:rFonts w:ascii="Times New Roman" w:hAnsi="Times New Roman" w:cs="Times New Roman"/>
          <w:sz w:val="24"/>
          <w:szCs w:val="24"/>
        </w:rPr>
        <w:t>линике черепно-мозговых ранений</w:t>
      </w:r>
      <w:r w:rsidRPr="00965BC9">
        <w:rPr>
          <w:rFonts w:ascii="Times New Roman" w:hAnsi="Times New Roman" w:cs="Times New Roman"/>
          <w:sz w:val="24"/>
          <w:szCs w:val="24"/>
        </w:rPr>
        <w:t>»</w:t>
      </w:r>
      <w:r w:rsidR="00024E4F">
        <w:rPr>
          <w:rFonts w:ascii="Times New Roman" w:hAnsi="Times New Roman" w:cs="Times New Roman"/>
          <w:sz w:val="24"/>
          <w:szCs w:val="24"/>
        </w:rPr>
        <w:t>.</w:t>
      </w:r>
      <w:r w:rsidRPr="00965BC9">
        <w:rPr>
          <w:rFonts w:ascii="Times New Roman" w:hAnsi="Times New Roman" w:cs="Times New Roman"/>
          <w:sz w:val="24"/>
          <w:szCs w:val="24"/>
        </w:rPr>
        <w:t xml:space="preserve">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Николай Алексеевич Звонков был удостоен наград:</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2 орденов «Красной звезды»</w:t>
      </w:r>
      <w:r w:rsidR="00024E4F">
        <w:rPr>
          <w:rFonts w:ascii="Times New Roman" w:hAnsi="Times New Roman" w:cs="Times New Roman"/>
          <w:sz w:val="24"/>
          <w:szCs w:val="24"/>
        </w:rPr>
        <w:t>;</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2 орденов «Отечественной войны 2 степени»</w:t>
      </w:r>
      <w:r w:rsidR="00024E4F">
        <w:rPr>
          <w:rFonts w:ascii="Times New Roman" w:hAnsi="Times New Roman" w:cs="Times New Roman"/>
          <w:sz w:val="24"/>
          <w:szCs w:val="24"/>
        </w:rPr>
        <w:t>;</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Медалей «За оборону Ленинграда»</w:t>
      </w:r>
      <w:r w:rsidR="00024E4F">
        <w:rPr>
          <w:rFonts w:ascii="Times New Roman" w:hAnsi="Times New Roman" w:cs="Times New Roman"/>
          <w:sz w:val="24"/>
          <w:szCs w:val="24"/>
        </w:rPr>
        <w:t>;</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«За освобождение Варшавы»</w:t>
      </w:r>
      <w:r w:rsidR="00024E4F">
        <w:rPr>
          <w:rFonts w:ascii="Times New Roman" w:hAnsi="Times New Roman" w:cs="Times New Roman"/>
          <w:sz w:val="24"/>
          <w:szCs w:val="24"/>
        </w:rPr>
        <w:t>;</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lastRenderedPageBreak/>
        <w:t>«За Победу над Германией»</w:t>
      </w:r>
      <w:r w:rsidR="00024E4F">
        <w:rPr>
          <w:rFonts w:ascii="Times New Roman" w:hAnsi="Times New Roman" w:cs="Times New Roman"/>
          <w:sz w:val="24"/>
          <w:szCs w:val="24"/>
        </w:rPr>
        <w:t>.</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После Великой Отечественной войны работал в ГИТО, защитил докторскую диссертацию «Сочетанная черепно-мозговая травма».</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Из характеристики: профессор Н.А. Звонков обладает хорошими организаторскими способностям. В  1956 году создал в институте лабораторию консервации органов и тканей. Им тщательно изучены бактериологические, морфологические, биохимические, электромагнитные и другие изменения в тканях (особенно в костях).</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По его инициативе и под непосредственным руководством в 1963 году при Горьковском НИИ травматологии и ортопедии на базе 39 городской больницы создана нейрохирургическая клиника на 100 коек, одновременно являющаяся Горьковским нейрохирургическим центром. Клиника имеет современную аппаратуру, подготовленные кадры.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За время существования клиники сотрудниками защищены 2 докторских и 13 кандидатских диссертаций.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Н.А. Звонков в 1964 году организовал Горьковское научное общество нейрохирургов и был бессменным председателем все годы. </w:t>
      </w:r>
    </w:p>
    <w:p w:rsidR="00965BC9" w:rsidRPr="00965BC9" w:rsidRDefault="00965BC9" w:rsidP="00965BC9">
      <w:pPr>
        <w:pStyle w:val="a7"/>
        <w:jc w:val="both"/>
        <w:rPr>
          <w:rFonts w:ascii="Times New Roman" w:hAnsi="Times New Roman" w:cs="Times New Roman"/>
          <w:sz w:val="24"/>
          <w:szCs w:val="24"/>
        </w:rPr>
      </w:pP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В 1967 году – Н.А. Звонков  вместе с коллективом врачей провёл межобластную научно-практическую конференцию нейрохирургов и травматологов. Так же он читает лекции для врачей в городах: Горьком, Кирове, Арзамасе, Воркуте, Костроме, Ярославле и др. городах</w:t>
      </w:r>
      <w:r w:rsidR="00024E4F">
        <w:rPr>
          <w:rFonts w:ascii="Times New Roman" w:hAnsi="Times New Roman" w:cs="Times New Roman"/>
          <w:sz w:val="24"/>
          <w:szCs w:val="24"/>
        </w:rPr>
        <w:t>,</w:t>
      </w:r>
      <w:r w:rsidRPr="00965BC9">
        <w:rPr>
          <w:rFonts w:ascii="Times New Roman" w:hAnsi="Times New Roman" w:cs="Times New Roman"/>
          <w:sz w:val="24"/>
          <w:szCs w:val="24"/>
        </w:rPr>
        <w:t xml:space="preserve"> прикреплённых к институту. Во время выездов оперирует больных, читает лекции.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В 1965 году Звонковым Н. А. успешно защищена и утверждена ВАК докторская диссертация на тему: «Гомопластика костей, консервированных при низких температурах в эксперименте и в клинике».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Н. А. Звонков с первого до последнего дня участвовал в ВОВ. До мая 1943 года в г. Ленинграде зав. нейрохирургическим отделением военного госпиталя, а с мая 1943 года по сентябрь 1945 года был начальником нейрохирургической группы ОРМУ и армейским хирургом 70 армии, с которой прошел от Курской дуги до Берлина.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Имеет 186 печатных   работ и 3 рационализаторских предложения, которые опубликованы в различных центральных журналах, сборниках и трудах Всесоюзных и республиканских съездов и конференций.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Многие годы избирался членом правления Всесоюзного научного общества нейрохирургов.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Награждён 6 орденами и 11 медалями СССР. Ветеран труда, ветеран вооруженных сил.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Из характеристики на доктора Н. А. Звонкова. Родине предан, дисциплинированный, исполнительный, чуткий внимательный к больным и персоналу. Широко образованный специалист  отлично разбирается во всех отделах хирургии и прекрасно оперирует на органах груди и живота, на позвоночнике и конечностях. Замечательно разбирается в анестезиологии, неврологии, терапии. Он хорошо знает рентгенологию, современную аппаратуру, лабораторную диагностику.</w:t>
      </w:r>
    </w:p>
    <w:p w:rsid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Благодаря усилиям Н.А. Звонкова в хирургическом отделении стали выполнять «оперативные вмешательства», доступные лишь крупным хирургическим клиникам.</w:t>
      </w:r>
    </w:p>
    <w:p w:rsidR="00834C41" w:rsidRPr="00965BC9" w:rsidRDefault="00834C41" w:rsidP="00965BC9">
      <w:pPr>
        <w:pStyle w:val="a7"/>
        <w:jc w:val="both"/>
        <w:rPr>
          <w:rFonts w:ascii="Times New Roman" w:hAnsi="Times New Roman" w:cs="Times New Roman"/>
          <w:sz w:val="24"/>
          <w:szCs w:val="24"/>
        </w:rPr>
      </w:pPr>
      <w:r>
        <w:rPr>
          <w:rFonts w:ascii="Times New Roman" w:hAnsi="Times New Roman" w:cs="Times New Roman"/>
          <w:sz w:val="24"/>
          <w:szCs w:val="24"/>
        </w:rPr>
        <w:tab/>
        <w:t>В практике</w:t>
      </w:r>
      <w:r w:rsidR="00CE493C">
        <w:rPr>
          <w:rFonts w:ascii="Times New Roman" w:hAnsi="Times New Roman" w:cs="Times New Roman"/>
          <w:sz w:val="24"/>
          <w:szCs w:val="24"/>
        </w:rPr>
        <w:t xml:space="preserve"> доктора </w:t>
      </w:r>
      <w:r w:rsidR="00992FC0">
        <w:rPr>
          <w:rFonts w:ascii="Times New Roman" w:hAnsi="Times New Roman" w:cs="Times New Roman"/>
          <w:sz w:val="24"/>
          <w:szCs w:val="24"/>
        </w:rPr>
        <w:t xml:space="preserve">Н.А. </w:t>
      </w:r>
      <w:r w:rsidR="00CE493C">
        <w:rPr>
          <w:rFonts w:ascii="Times New Roman" w:hAnsi="Times New Roman" w:cs="Times New Roman"/>
          <w:sz w:val="24"/>
          <w:szCs w:val="24"/>
        </w:rPr>
        <w:t xml:space="preserve">Звонкова было немало «тяжёлых» </w:t>
      </w:r>
      <w:r w:rsidR="00992FC0">
        <w:rPr>
          <w:rFonts w:ascii="Times New Roman" w:hAnsi="Times New Roman" w:cs="Times New Roman"/>
          <w:sz w:val="24"/>
          <w:szCs w:val="24"/>
        </w:rPr>
        <w:t>пациентов</w:t>
      </w:r>
      <w:r w:rsidR="00CE493C">
        <w:rPr>
          <w:rFonts w:ascii="Times New Roman" w:hAnsi="Times New Roman" w:cs="Times New Roman"/>
          <w:sz w:val="24"/>
          <w:szCs w:val="24"/>
        </w:rPr>
        <w:t>. Сохранились материалы</w:t>
      </w:r>
      <w:r w:rsidR="00992FC0">
        <w:rPr>
          <w:rFonts w:ascii="Times New Roman" w:hAnsi="Times New Roman" w:cs="Times New Roman"/>
          <w:sz w:val="24"/>
          <w:szCs w:val="24"/>
        </w:rPr>
        <w:t xml:space="preserve"> о двух таких случаях. (Приложения 2 и 3.)</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lastRenderedPageBreak/>
        <w:t xml:space="preserve"> </w:t>
      </w:r>
      <w:r w:rsidR="00C15930" w:rsidRPr="00C15930">
        <w:rPr>
          <w:rFonts w:ascii="Times New Roman" w:hAnsi="Times New Roman" w:cs="Times New Roman"/>
          <w:noProof/>
          <w:sz w:val="24"/>
          <w:szCs w:val="24"/>
        </w:rPr>
        <w:drawing>
          <wp:anchor distT="0" distB="0" distL="114300" distR="114300" simplePos="0" relativeHeight="251677696" behindDoc="0" locked="0" layoutInCell="1" allowOverlap="1">
            <wp:simplePos x="0" y="0"/>
            <wp:positionH relativeFrom="column">
              <wp:posOffset>57150</wp:posOffset>
            </wp:positionH>
            <wp:positionV relativeFrom="paragraph">
              <wp:posOffset>19050</wp:posOffset>
            </wp:positionV>
            <wp:extent cx="2638425" cy="3657600"/>
            <wp:effectExtent l="190500" t="152400" r="180975" b="133350"/>
            <wp:wrapSquare wrapText="bothSides"/>
            <wp:docPr id="29" name="Рисунок 4" descr="picture"/>
            <wp:cNvGraphicFramePr/>
            <a:graphic xmlns:a="http://schemas.openxmlformats.org/drawingml/2006/main">
              <a:graphicData uri="http://schemas.openxmlformats.org/drawingml/2006/picture">
                <pic:pic xmlns:pic="http://schemas.openxmlformats.org/drawingml/2006/picture">
                  <pic:nvPicPr>
                    <pic:cNvPr id="3" name="Picture 2" descr="picture"/>
                    <pic:cNvPicPr preferRelativeResize="0">
                      <a:picLocks noChangeArrowheads="1"/>
                    </pic:cNvPicPr>
                  </pic:nvPicPr>
                  <pic:blipFill>
                    <a:blip r:embed="rId24" cstate="print"/>
                    <a:srcRect/>
                    <a:stretch>
                      <a:fillRect/>
                    </a:stretch>
                  </pic:blipFill>
                  <pic:spPr bwMode="auto">
                    <a:xfrm>
                      <a:off x="0" y="0"/>
                      <a:ext cx="2638425" cy="3657600"/>
                    </a:xfrm>
                    <a:prstGeom prst="rect">
                      <a:avLst/>
                    </a:prstGeom>
                    <a:ln>
                      <a:noFill/>
                    </a:ln>
                    <a:effectLst>
                      <a:outerShdw blurRad="190500" algn="tl" rotWithShape="0">
                        <a:srgbClr val="000000">
                          <a:alpha val="70000"/>
                        </a:srgbClr>
                      </a:outerShdw>
                    </a:effectLst>
                  </pic:spPr>
                </pic:pic>
              </a:graphicData>
            </a:graphic>
          </wp:anchor>
        </w:drawing>
      </w:r>
      <w:r w:rsidRPr="00965BC9">
        <w:rPr>
          <w:rFonts w:ascii="Times New Roman" w:hAnsi="Times New Roman" w:cs="Times New Roman"/>
          <w:sz w:val="24"/>
          <w:szCs w:val="24"/>
        </w:rPr>
        <w:t xml:space="preserve">  Все материалы были предоставлены родственниками Н.А. Звонкова: сыном Борисом Николаевичем Звонковым и его супругой Ниной Евгеньевной Звонковой. </w:t>
      </w:r>
      <w:r w:rsidR="00061963">
        <w:rPr>
          <w:rFonts w:ascii="Times New Roman" w:hAnsi="Times New Roman" w:cs="Times New Roman"/>
          <w:sz w:val="24"/>
          <w:szCs w:val="24"/>
        </w:rPr>
        <w:t>(Приложение 1.)</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Из воспоминаний сына Б. Н. Звонкова и его супруги Н. Е. Звонковой: «Н. А. Звонков вызывал глубокое уважение и любовь у всех, кто его знал: у нас, членов семьи, у соседей, где бы он ни жил в городе, д. Усольцево. С кем бы он ни встречался врачи, медсёстры, простые люди -  во всех он вызывал чувство уважения. Любой человек мог к нему обратиться и  попросить у него помощи. К нему приезжали люди за советом и помощью из разных уголков нашей страны: из Инты, Ленинграда,  Ачинска. Никому не отказывал, его слова: «У каждого своя боль». Он был простым, всесторонне развитым человеком, с ним всегда хотелось общ</w:t>
      </w:r>
      <w:r w:rsidR="00024E4F">
        <w:rPr>
          <w:rFonts w:ascii="Times New Roman" w:hAnsi="Times New Roman" w:cs="Times New Roman"/>
          <w:sz w:val="24"/>
          <w:szCs w:val="24"/>
        </w:rPr>
        <w:t>аться</w:t>
      </w:r>
      <w:r w:rsidRPr="00965BC9">
        <w:rPr>
          <w:rFonts w:ascii="Times New Roman" w:hAnsi="Times New Roman" w:cs="Times New Roman"/>
          <w:sz w:val="24"/>
          <w:szCs w:val="24"/>
        </w:rPr>
        <w:t>»</w:t>
      </w:r>
      <w:r w:rsidR="00024E4F">
        <w:rPr>
          <w:rFonts w:ascii="Times New Roman" w:hAnsi="Times New Roman" w:cs="Times New Roman"/>
          <w:sz w:val="24"/>
          <w:szCs w:val="24"/>
        </w:rPr>
        <w:t>.</w:t>
      </w:r>
      <w:r w:rsidRPr="00965BC9">
        <w:rPr>
          <w:rFonts w:ascii="Times New Roman" w:hAnsi="Times New Roman" w:cs="Times New Roman"/>
          <w:sz w:val="24"/>
          <w:szCs w:val="24"/>
        </w:rPr>
        <w:t xml:space="preserve">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Н. А. Звонков с величайшим уважением относился к Н.Г. Тумакову, он был его учителем и наставником, они с ним иногда встречались, общались, переписывались.</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Собрать материал о Н.А. Звонкове меня сподвигла моя мама, Клюшина Т. Н., которая проработала около 10 лет в Усольцевской библиотеке, она всё время говорила: «Надо тебе познакомиться с этими людьми и собрать материал о Н.А. Звонкове». Когда я познакомилась с ними, то убедилась, что это, действительно, милейшие люди, внимательные, добрые, простые в общении и очень интеллигентные. Все члены семьи стремятся каждому помочь, каждого поддержать. Я всегда с удовольствием </w:t>
      </w:r>
      <w:r w:rsidR="0033719B">
        <w:rPr>
          <w:rFonts w:ascii="Times New Roman" w:hAnsi="Times New Roman" w:cs="Times New Roman"/>
          <w:sz w:val="24"/>
          <w:szCs w:val="24"/>
        </w:rPr>
        <w:t>общаюсь с детьми и внуками Н. А</w:t>
      </w:r>
      <w:r w:rsidRPr="00965BC9">
        <w:rPr>
          <w:rFonts w:ascii="Times New Roman" w:hAnsi="Times New Roman" w:cs="Times New Roman"/>
          <w:sz w:val="24"/>
          <w:szCs w:val="24"/>
        </w:rPr>
        <w:t>. Звонкова и благодарна судьбе за такую встречу.</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Я сделала запрос в Ленинградский музей воинской славы, и  будьте уверены, что на этом я не ставлю точку в исследовании жизни этого замечательного человека. </w:t>
      </w:r>
    </w:p>
    <w:p w:rsidR="00965BC9" w:rsidRP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sz w:val="24"/>
          <w:szCs w:val="24"/>
        </w:rPr>
        <w:t xml:space="preserve">   Господь при рождении каждому человеку даёт, какой либо талант и дальше у каждого человека есть выбор преумножить его</w:t>
      </w:r>
      <w:r w:rsidR="0033719B">
        <w:rPr>
          <w:rFonts w:ascii="Times New Roman" w:hAnsi="Times New Roman" w:cs="Times New Roman"/>
          <w:sz w:val="24"/>
          <w:szCs w:val="24"/>
        </w:rPr>
        <w:t>,</w:t>
      </w:r>
      <w:r w:rsidRPr="00965BC9">
        <w:rPr>
          <w:rFonts w:ascii="Times New Roman" w:hAnsi="Times New Roman" w:cs="Times New Roman"/>
          <w:sz w:val="24"/>
          <w:szCs w:val="24"/>
        </w:rPr>
        <w:t xml:space="preserve"> либо «закопать» в землю.  Я считаю, что Н.А. Звонков не просто преумножил свой талант, но и заложил фундамент для многих поколений. Это настоящий ЧЕЛОВЕК, человек с большой буквы!</w:t>
      </w:r>
    </w:p>
    <w:p w:rsidR="00965BC9" w:rsidRPr="00965BC9" w:rsidRDefault="00965BC9" w:rsidP="00965BC9">
      <w:pPr>
        <w:pStyle w:val="a7"/>
        <w:jc w:val="both"/>
        <w:rPr>
          <w:rFonts w:ascii="Times New Roman" w:hAnsi="Times New Roman" w:cs="Times New Roman"/>
          <w:sz w:val="24"/>
          <w:szCs w:val="24"/>
        </w:rPr>
      </w:pPr>
    </w:p>
    <w:p w:rsidR="00965BC9" w:rsidRPr="00965BC9" w:rsidRDefault="00965BC9" w:rsidP="00965BC9">
      <w:pPr>
        <w:pStyle w:val="a7"/>
        <w:jc w:val="both"/>
        <w:rPr>
          <w:rFonts w:ascii="Times New Roman" w:hAnsi="Times New Roman" w:cs="Times New Roman"/>
          <w:sz w:val="24"/>
          <w:szCs w:val="24"/>
        </w:rPr>
      </w:pPr>
    </w:p>
    <w:p w:rsidR="00B26B52" w:rsidRPr="00965BC9" w:rsidRDefault="00B26B52" w:rsidP="00965BC9">
      <w:pPr>
        <w:pStyle w:val="a7"/>
        <w:jc w:val="both"/>
        <w:rPr>
          <w:rFonts w:ascii="Times New Roman" w:hAnsi="Times New Roman" w:cs="Times New Roman"/>
          <w:sz w:val="24"/>
          <w:szCs w:val="24"/>
        </w:rPr>
      </w:pPr>
    </w:p>
    <w:p w:rsidR="00E11A75" w:rsidRPr="00965BC9" w:rsidRDefault="00E11A75" w:rsidP="00965BC9">
      <w:pPr>
        <w:pStyle w:val="a7"/>
        <w:jc w:val="both"/>
        <w:rPr>
          <w:rFonts w:ascii="Times New Roman" w:hAnsi="Times New Roman" w:cs="Times New Roman"/>
          <w:sz w:val="24"/>
          <w:szCs w:val="24"/>
        </w:rPr>
      </w:pPr>
    </w:p>
    <w:p w:rsidR="001E7589" w:rsidRPr="00965BC9" w:rsidRDefault="001E7589" w:rsidP="00965BC9">
      <w:pPr>
        <w:pStyle w:val="a7"/>
        <w:jc w:val="both"/>
        <w:rPr>
          <w:rFonts w:ascii="Times New Roman" w:hAnsi="Times New Roman" w:cs="Times New Roman"/>
          <w:sz w:val="24"/>
          <w:szCs w:val="24"/>
        </w:rPr>
      </w:pPr>
    </w:p>
    <w:p w:rsidR="001E7589" w:rsidRDefault="001E7589" w:rsidP="00965BC9">
      <w:pPr>
        <w:pStyle w:val="a7"/>
        <w:jc w:val="both"/>
        <w:rPr>
          <w:rFonts w:ascii="Times New Roman" w:hAnsi="Times New Roman" w:cs="Times New Roman"/>
          <w:sz w:val="24"/>
          <w:szCs w:val="24"/>
        </w:rPr>
      </w:pPr>
    </w:p>
    <w:p w:rsidR="00061963" w:rsidRDefault="00061963" w:rsidP="00965BC9">
      <w:pPr>
        <w:pStyle w:val="a7"/>
        <w:jc w:val="both"/>
        <w:rPr>
          <w:rFonts w:ascii="Times New Roman" w:hAnsi="Times New Roman" w:cs="Times New Roman"/>
          <w:sz w:val="24"/>
          <w:szCs w:val="24"/>
        </w:rPr>
      </w:pPr>
    </w:p>
    <w:p w:rsidR="00061963" w:rsidRDefault="00061963" w:rsidP="00965BC9">
      <w:pPr>
        <w:pStyle w:val="a7"/>
        <w:jc w:val="both"/>
        <w:rPr>
          <w:rFonts w:ascii="Times New Roman" w:hAnsi="Times New Roman" w:cs="Times New Roman"/>
          <w:sz w:val="24"/>
          <w:szCs w:val="24"/>
        </w:rPr>
      </w:pPr>
    </w:p>
    <w:p w:rsidR="00061963" w:rsidRDefault="00061963" w:rsidP="00965BC9">
      <w:pPr>
        <w:pStyle w:val="a7"/>
        <w:jc w:val="both"/>
        <w:rPr>
          <w:rFonts w:ascii="Times New Roman" w:hAnsi="Times New Roman" w:cs="Times New Roman"/>
          <w:sz w:val="24"/>
          <w:szCs w:val="24"/>
        </w:rPr>
      </w:pPr>
    </w:p>
    <w:p w:rsidR="00965BC9" w:rsidRDefault="00061963" w:rsidP="00992FC0">
      <w:pPr>
        <w:pStyle w:val="a7"/>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965BC9" w:rsidRDefault="00965BC9" w:rsidP="00965BC9">
      <w:pPr>
        <w:pStyle w:val="a7"/>
        <w:jc w:val="both"/>
        <w:rPr>
          <w:rFonts w:ascii="Times New Roman" w:hAnsi="Times New Roman" w:cs="Times New Roman"/>
          <w:sz w:val="24"/>
          <w:szCs w:val="24"/>
        </w:rPr>
      </w:pPr>
      <w:r w:rsidRPr="00965BC9">
        <w:rPr>
          <w:rFonts w:ascii="Times New Roman" w:hAnsi="Times New Roman" w:cs="Times New Roman"/>
          <w:noProof/>
          <w:sz w:val="24"/>
          <w:szCs w:val="24"/>
        </w:rPr>
        <w:drawing>
          <wp:inline distT="0" distB="0" distL="0" distR="0">
            <wp:extent cx="5502910" cy="6975264"/>
            <wp:effectExtent l="19050" t="0" r="2540" b="0"/>
            <wp:docPr id="14" name="Рисунок 6" descr="D:\Документы\мои документы\Тумаковские чтения19\Звонков\Звонков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мои документы\Тумаковские чтения19\Звонков\Звонков 5.jpg"/>
                    <pic:cNvPicPr>
                      <a:picLocks noChangeAspect="1" noChangeArrowheads="1"/>
                    </pic:cNvPicPr>
                  </pic:nvPicPr>
                  <pic:blipFill>
                    <a:blip r:embed="rId25" cstate="print"/>
                    <a:srcRect/>
                    <a:stretch>
                      <a:fillRect/>
                    </a:stretch>
                  </pic:blipFill>
                  <pic:spPr bwMode="auto">
                    <a:xfrm>
                      <a:off x="0" y="0"/>
                      <a:ext cx="5502910" cy="6975264"/>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6899577"/>
            <wp:effectExtent l="19050" t="0" r="2540" b="0"/>
            <wp:docPr id="15" name="Рисунок 7" descr="D:\Документы\мои документы\Тумаковские чтения19\Звонков\Звонков 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мои документы\Тумаковские чтения19\Звонков\Звонков 5а.jpg"/>
                    <pic:cNvPicPr>
                      <a:picLocks noChangeAspect="1" noChangeArrowheads="1"/>
                    </pic:cNvPicPr>
                  </pic:nvPicPr>
                  <pic:blipFill>
                    <a:blip r:embed="rId26" cstate="print"/>
                    <a:srcRect/>
                    <a:stretch>
                      <a:fillRect/>
                    </a:stretch>
                  </pic:blipFill>
                  <pic:spPr bwMode="auto">
                    <a:xfrm>
                      <a:off x="0" y="0"/>
                      <a:ext cx="5502910" cy="6899577"/>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6912404"/>
            <wp:effectExtent l="19050" t="0" r="2540" b="0"/>
            <wp:docPr id="16" name="Рисунок 8" descr="D:\Документы\мои документы\Тумаковские чтения19\Звонков\Звонков 5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мои документы\Тумаковские чтения19\Звонков\Звонков 5б.jpg"/>
                    <pic:cNvPicPr>
                      <a:picLocks noChangeAspect="1" noChangeArrowheads="1"/>
                    </pic:cNvPicPr>
                  </pic:nvPicPr>
                  <pic:blipFill>
                    <a:blip r:embed="rId27" cstate="print"/>
                    <a:srcRect/>
                    <a:stretch>
                      <a:fillRect/>
                    </a:stretch>
                  </pic:blipFill>
                  <pic:spPr bwMode="auto">
                    <a:xfrm>
                      <a:off x="0" y="0"/>
                      <a:ext cx="5502910" cy="6912404"/>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7752643"/>
            <wp:effectExtent l="19050" t="0" r="2540" b="0"/>
            <wp:docPr id="17" name="Рисунок 9" descr="D:\Документы\мои документы\Тумаковские чтения19\Звонков\Звонков 5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мои документы\Тумаковские чтения19\Звонков\Звонков 5в.jpg"/>
                    <pic:cNvPicPr>
                      <a:picLocks noChangeAspect="1" noChangeArrowheads="1"/>
                    </pic:cNvPicPr>
                  </pic:nvPicPr>
                  <pic:blipFill>
                    <a:blip r:embed="rId28" cstate="print"/>
                    <a:srcRect/>
                    <a:stretch>
                      <a:fillRect/>
                    </a:stretch>
                  </pic:blipFill>
                  <pic:spPr bwMode="auto">
                    <a:xfrm>
                      <a:off x="0" y="0"/>
                      <a:ext cx="5502910" cy="7752643"/>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992FC0" w:rsidP="00992FC0">
      <w:pPr>
        <w:pStyle w:val="a7"/>
        <w:jc w:val="right"/>
        <w:rPr>
          <w:rFonts w:ascii="Times New Roman" w:hAnsi="Times New Roman" w:cs="Times New Roman"/>
          <w:sz w:val="24"/>
          <w:szCs w:val="24"/>
        </w:rPr>
      </w:pPr>
      <w:r>
        <w:rPr>
          <w:rFonts w:ascii="Times New Roman" w:hAnsi="Times New Roman" w:cs="Times New Roman"/>
          <w:sz w:val="24"/>
          <w:szCs w:val="24"/>
        </w:rPr>
        <w:lastRenderedPageBreak/>
        <w:t>Приложение 2.</w:t>
      </w: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7284518"/>
            <wp:effectExtent l="19050" t="0" r="2540" b="0"/>
            <wp:docPr id="18" name="Рисунок 5" descr="D:\Документы\мои документы\Тумаковские чтения19\Звонков\Звонков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мои документы\Тумаковские чтения19\Звонков\Звонков4.jpg"/>
                    <pic:cNvPicPr>
                      <a:picLocks noChangeAspect="1" noChangeArrowheads="1"/>
                    </pic:cNvPicPr>
                  </pic:nvPicPr>
                  <pic:blipFill>
                    <a:blip r:embed="rId29" cstate="print"/>
                    <a:srcRect/>
                    <a:stretch>
                      <a:fillRect/>
                    </a:stretch>
                  </pic:blipFill>
                  <pic:spPr bwMode="auto">
                    <a:xfrm>
                      <a:off x="0" y="0"/>
                      <a:ext cx="5502910" cy="7284518"/>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7284518"/>
            <wp:effectExtent l="19050" t="0" r="2540" b="0"/>
            <wp:docPr id="19" name="Рисунок 10" descr="D:\Документы\мои документы\Тумаковские чтения19\Звонков\Звонков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мои документы\Тумаковские чтения19\Звонков\Звонков4а.jpg"/>
                    <pic:cNvPicPr>
                      <a:picLocks noChangeAspect="1" noChangeArrowheads="1"/>
                    </pic:cNvPicPr>
                  </pic:nvPicPr>
                  <pic:blipFill>
                    <a:blip r:embed="rId30" cstate="print"/>
                    <a:srcRect/>
                    <a:stretch>
                      <a:fillRect/>
                    </a:stretch>
                  </pic:blipFill>
                  <pic:spPr bwMode="auto">
                    <a:xfrm>
                      <a:off x="0" y="0"/>
                      <a:ext cx="5502910" cy="7284518"/>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02910" cy="4927117"/>
            <wp:effectExtent l="19050" t="0" r="2540" b="0"/>
            <wp:docPr id="20" name="Рисунок 11" descr="D:\Документы\мои документы\Тумаковские чтения19\Звонков\Звонков4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мои документы\Тумаковские чтения19\Звонков\Звонков4б.jpg"/>
                    <pic:cNvPicPr>
                      <a:picLocks noChangeAspect="1" noChangeArrowheads="1"/>
                    </pic:cNvPicPr>
                  </pic:nvPicPr>
                  <pic:blipFill>
                    <a:blip r:embed="rId31" cstate="print"/>
                    <a:srcRect/>
                    <a:stretch>
                      <a:fillRect/>
                    </a:stretch>
                  </pic:blipFill>
                  <pic:spPr bwMode="auto">
                    <a:xfrm>
                      <a:off x="0" y="0"/>
                      <a:ext cx="5502910" cy="4927117"/>
                    </a:xfrm>
                    <a:prstGeom prst="rect">
                      <a:avLst/>
                    </a:prstGeom>
                    <a:noFill/>
                    <a:ln w="9525">
                      <a:noFill/>
                      <a:miter lim="800000"/>
                      <a:headEnd/>
                      <a:tailEnd/>
                    </a:ln>
                  </pic:spPr>
                </pic:pic>
              </a:graphicData>
            </a:graphic>
          </wp:inline>
        </w:drawing>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p>
    <w:p w:rsidR="00992FC0" w:rsidRDefault="00992FC0" w:rsidP="00992FC0">
      <w:pPr>
        <w:pStyle w:val="a7"/>
        <w:jc w:val="right"/>
        <w:rPr>
          <w:rFonts w:ascii="Times New Roman" w:hAnsi="Times New Roman" w:cs="Times New Roman"/>
          <w:sz w:val="24"/>
          <w:szCs w:val="24"/>
        </w:rPr>
      </w:pPr>
      <w:r>
        <w:rPr>
          <w:rFonts w:ascii="Times New Roman" w:hAnsi="Times New Roman" w:cs="Times New Roman"/>
          <w:sz w:val="24"/>
          <w:szCs w:val="24"/>
        </w:rPr>
        <w:lastRenderedPageBreak/>
        <w:t>Приложение3.</w:t>
      </w:r>
    </w:p>
    <w:p w:rsidR="00211B61" w:rsidRDefault="00211B61" w:rsidP="00965BC9">
      <w:pPr>
        <w:pStyle w:val="a7"/>
        <w:jc w:val="both"/>
        <w:rPr>
          <w:rFonts w:ascii="Times New Roman" w:hAnsi="Times New Roman" w:cs="Times New Roman"/>
          <w:sz w:val="24"/>
          <w:szCs w:val="24"/>
        </w:rPr>
      </w:pPr>
    </w:p>
    <w:p w:rsidR="00211B61" w:rsidRDefault="00211B61" w:rsidP="00965BC9">
      <w:pPr>
        <w:pStyle w:val="a7"/>
        <w:jc w:val="both"/>
        <w:rPr>
          <w:rFonts w:ascii="Times New Roman" w:hAnsi="Times New Roman" w:cs="Times New Roman"/>
          <w:sz w:val="24"/>
          <w:szCs w:val="24"/>
        </w:rPr>
      </w:pPr>
      <w:r w:rsidRPr="00211B61">
        <w:rPr>
          <w:rFonts w:ascii="Times New Roman" w:hAnsi="Times New Roman" w:cs="Times New Roman"/>
          <w:noProof/>
          <w:sz w:val="24"/>
          <w:szCs w:val="24"/>
        </w:rPr>
        <w:drawing>
          <wp:inline distT="0" distB="0" distL="0" distR="0">
            <wp:extent cx="5543550" cy="4831963"/>
            <wp:effectExtent l="19050" t="0" r="0" b="0"/>
            <wp:docPr id="23" name="Рисунок 3" descr="D:\Документы\мои документы\Тумаковские чтения19\Звонков\письм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мои документы\Тумаковские чтения19\Звонков\письмо 3.jpg"/>
                    <pic:cNvPicPr>
                      <a:picLocks noChangeAspect="1" noChangeArrowheads="1"/>
                    </pic:cNvPicPr>
                  </pic:nvPicPr>
                  <pic:blipFill>
                    <a:blip r:embed="rId32" cstate="print"/>
                    <a:srcRect/>
                    <a:stretch>
                      <a:fillRect/>
                    </a:stretch>
                  </pic:blipFill>
                  <pic:spPr bwMode="auto">
                    <a:xfrm>
                      <a:off x="0" y="0"/>
                      <a:ext cx="5544423" cy="4832724"/>
                    </a:xfrm>
                    <a:prstGeom prst="rect">
                      <a:avLst/>
                    </a:prstGeom>
                    <a:noFill/>
                    <a:ln w="9525">
                      <a:noFill/>
                      <a:miter lim="800000"/>
                      <a:headEnd/>
                      <a:tailEnd/>
                    </a:ln>
                  </pic:spPr>
                </pic:pic>
              </a:graphicData>
            </a:graphic>
          </wp:inline>
        </w:drawing>
      </w:r>
    </w:p>
    <w:p w:rsidR="00211B61" w:rsidRPr="00211B61" w:rsidRDefault="00211B61" w:rsidP="00211B61"/>
    <w:p w:rsidR="00211B61" w:rsidRPr="0037554C" w:rsidRDefault="00992FC0" w:rsidP="0037554C">
      <w:pPr>
        <w:jc w:val="both"/>
        <w:rPr>
          <w:rFonts w:ascii="Times New Roman" w:hAnsi="Times New Roman" w:cs="Times New Roman"/>
          <w:sz w:val="24"/>
          <w:szCs w:val="24"/>
        </w:rPr>
      </w:pPr>
      <w:r w:rsidRPr="0037554C">
        <w:rPr>
          <w:rFonts w:ascii="Times New Roman" w:hAnsi="Times New Roman" w:cs="Times New Roman"/>
          <w:sz w:val="24"/>
          <w:szCs w:val="24"/>
        </w:rPr>
        <w:t>«Это было в 1968 году, конец рабочего дня. Николай Алексеевич уставший выходит из больницы. К нему бросаются с плачем родители девушки из Заволжья. Она попала в автокатастрофу и уже 7 дней была в коме, врачи ничего не могли поделать. Николай Алексеевич остаётся на ночь и делает сложнейшую операцию</w:t>
      </w:r>
      <w:r w:rsidR="0037554C" w:rsidRPr="0037554C">
        <w:rPr>
          <w:rFonts w:ascii="Times New Roman" w:hAnsi="Times New Roman" w:cs="Times New Roman"/>
          <w:sz w:val="24"/>
          <w:szCs w:val="24"/>
        </w:rPr>
        <w:t>. И девушка не только жива, но учится, работает, выходит замуж, рожает!»</w:t>
      </w:r>
    </w:p>
    <w:p w:rsidR="00211B61" w:rsidRDefault="00211B61" w:rsidP="00211B61"/>
    <w:p w:rsidR="00211B61" w:rsidRDefault="00211B61" w:rsidP="00211B61"/>
    <w:p w:rsidR="00211B61" w:rsidRDefault="00211B61" w:rsidP="00211B61"/>
    <w:p w:rsidR="00211B61" w:rsidRDefault="00211B61" w:rsidP="00211B61"/>
    <w:p w:rsidR="00211B61" w:rsidRDefault="00211B61" w:rsidP="00211B61"/>
    <w:p w:rsidR="00211B61" w:rsidRDefault="00211B61" w:rsidP="00211B61"/>
    <w:p w:rsidR="00211B61" w:rsidRDefault="00211B61" w:rsidP="00211B61">
      <w:r w:rsidRPr="00211B61">
        <w:rPr>
          <w:noProof/>
        </w:rPr>
        <w:lastRenderedPageBreak/>
        <w:drawing>
          <wp:inline distT="0" distB="0" distL="0" distR="0">
            <wp:extent cx="5502910" cy="7592692"/>
            <wp:effectExtent l="19050" t="0" r="2540" b="0"/>
            <wp:docPr id="24" name="Рисунок 15" descr="D:\Документы\мои документы\Тумаковские чтения19\Звонков\письм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мои документы\Тумаковские чтения19\Звонков\письмо 1.jpg"/>
                    <pic:cNvPicPr>
                      <a:picLocks noChangeAspect="1" noChangeArrowheads="1"/>
                    </pic:cNvPicPr>
                  </pic:nvPicPr>
                  <pic:blipFill>
                    <a:blip r:embed="rId33" cstate="print"/>
                    <a:srcRect/>
                    <a:stretch>
                      <a:fillRect/>
                    </a:stretch>
                  </pic:blipFill>
                  <pic:spPr bwMode="auto">
                    <a:xfrm>
                      <a:off x="0" y="0"/>
                      <a:ext cx="5502910" cy="7592692"/>
                    </a:xfrm>
                    <a:prstGeom prst="rect">
                      <a:avLst/>
                    </a:prstGeom>
                    <a:noFill/>
                    <a:ln w="9525">
                      <a:noFill/>
                      <a:miter lim="800000"/>
                      <a:headEnd/>
                      <a:tailEnd/>
                    </a:ln>
                  </pic:spPr>
                </pic:pic>
              </a:graphicData>
            </a:graphic>
          </wp:inline>
        </w:drawing>
      </w:r>
    </w:p>
    <w:p w:rsidR="00211B61" w:rsidRDefault="00211B61" w:rsidP="00211B61"/>
    <w:p w:rsidR="00211B61" w:rsidRDefault="00211B61" w:rsidP="00211B61"/>
    <w:p w:rsidR="00211B61" w:rsidRDefault="00211B61" w:rsidP="00211B61"/>
    <w:p w:rsidR="00211B61" w:rsidRDefault="00211B61" w:rsidP="00211B61">
      <w:r w:rsidRPr="00211B61">
        <w:rPr>
          <w:noProof/>
        </w:rPr>
        <w:lastRenderedPageBreak/>
        <w:drawing>
          <wp:inline distT="0" distB="0" distL="0" distR="0">
            <wp:extent cx="5502910" cy="2169973"/>
            <wp:effectExtent l="19050" t="0" r="2540" b="0"/>
            <wp:docPr id="25" name="Рисунок 16" descr="D:\Документы\мои документы\Тумаковские чтения19\Звонков\письм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окументы\мои документы\Тумаковские чтения19\Звонков\письмо 2.jpg"/>
                    <pic:cNvPicPr>
                      <a:picLocks noChangeAspect="1" noChangeArrowheads="1"/>
                    </pic:cNvPicPr>
                  </pic:nvPicPr>
                  <pic:blipFill>
                    <a:blip r:embed="rId34" cstate="print"/>
                    <a:srcRect r="2980" b="72272"/>
                    <a:stretch>
                      <a:fillRect/>
                    </a:stretch>
                  </pic:blipFill>
                  <pic:spPr bwMode="auto">
                    <a:xfrm>
                      <a:off x="0" y="0"/>
                      <a:ext cx="5502910" cy="2169973"/>
                    </a:xfrm>
                    <a:prstGeom prst="rect">
                      <a:avLst/>
                    </a:prstGeom>
                    <a:noFill/>
                    <a:ln w="9525">
                      <a:noFill/>
                      <a:miter lim="800000"/>
                      <a:headEnd/>
                      <a:tailEnd/>
                    </a:ln>
                  </pic:spPr>
                </pic:pic>
              </a:graphicData>
            </a:graphic>
          </wp:inline>
        </w:drawing>
      </w:r>
    </w:p>
    <w:p w:rsidR="00C15930" w:rsidRDefault="00211B61" w:rsidP="00211B61">
      <w:r w:rsidRPr="00211B61">
        <w:rPr>
          <w:noProof/>
        </w:rPr>
        <w:drawing>
          <wp:inline distT="0" distB="0" distL="0" distR="0">
            <wp:extent cx="5502910" cy="3822780"/>
            <wp:effectExtent l="19050" t="0" r="2540" b="0"/>
            <wp:docPr id="26" name="Рисунок 14" descr="D:\Документы\мои документы\Тумаковские чтения19\Звонков\пись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окументы\мои документы\Тумаковские чтения19\Звонков\письмо.jpg"/>
                    <pic:cNvPicPr>
                      <a:picLocks noChangeAspect="1" noChangeArrowheads="1"/>
                    </pic:cNvPicPr>
                  </pic:nvPicPr>
                  <pic:blipFill>
                    <a:blip r:embed="rId35" cstate="print"/>
                    <a:srcRect/>
                    <a:stretch>
                      <a:fillRect/>
                    </a:stretch>
                  </pic:blipFill>
                  <pic:spPr bwMode="auto">
                    <a:xfrm>
                      <a:off x="0" y="0"/>
                      <a:ext cx="5502910" cy="3822780"/>
                    </a:xfrm>
                    <a:prstGeom prst="rect">
                      <a:avLst/>
                    </a:prstGeom>
                    <a:noFill/>
                    <a:ln w="9525">
                      <a:noFill/>
                      <a:miter lim="800000"/>
                      <a:headEnd/>
                      <a:tailEnd/>
                    </a:ln>
                  </pic:spPr>
                </pic:pic>
              </a:graphicData>
            </a:graphic>
          </wp:inline>
        </w:drawing>
      </w:r>
    </w:p>
    <w:p w:rsidR="00C15930" w:rsidRDefault="00C15930" w:rsidP="00C15930"/>
    <w:p w:rsidR="00211B61" w:rsidRDefault="00211B61" w:rsidP="00C15930"/>
    <w:p w:rsidR="00C15930" w:rsidRDefault="00C15930" w:rsidP="00C15930"/>
    <w:p w:rsidR="00C15930" w:rsidRDefault="00C15930" w:rsidP="00C15930"/>
    <w:p w:rsidR="00C15930" w:rsidRDefault="00C15930" w:rsidP="00C15930"/>
    <w:p w:rsidR="00C15930" w:rsidRDefault="00C15930" w:rsidP="00C15930"/>
    <w:p w:rsidR="00C15930" w:rsidRDefault="00C15930" w:rsidP="00C15930"/>
    <w:p w:rsidR="00C15930" w:rsidRDefault="00C15930" w:rsidP="00C15930"/>
    <w:p w:rsidR="00790419" w:rsidRPr="001E7589" w:rsidRDefault="00790419" w:rsidP="00790419">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Татьяна Артемьевна Попова</w:t>
      </w:r>
      <w:r w:rsidRPr="001E7589">
        <w:rPr>
          <w:rFonts w:ascii="Times New Roman" w:hAnsi="Times New Roman" w:cs="Times New Roman"/>
          <w:i/>
          <w:sz w:val="28"/>
          <w:szCs w:val="28"/>
        </w:rPr>
        <w:t>,</w:t>
      </w:r>
    </w:p>
    <w:p w:rsidR="00790419" w:rsidRDefault="00AE0737" w:rsidP="00790419">
      <w:pPr>
        <w:pStyle w:val="a7"/>
        <w:jc w:val="right"/>
        <w:rPr>
          <w:rFonts w:ascii="Times New Roman" w:hAnsi="Times New Roman" w:cs="Times New Roman"/>
          <w:i/>
          <w:sz w:val="28"/>
          <w:szCs w:val="28"/>
        </w:rPr>
      </w:pPr>
      <w:r>
        <w:rPr>
          <w:rFonts w:ascii="Times New Roman" w:hAnsi="Times New Roman" w:cs="Times New Roman"/>
          <w:i/>
          <w:sz w:val="28"/>
          <w:szCs w:val="28"/>
        </w:rPr>
        <w:t>к</w:t>
      </w:r>
      <w:r w:rsidR="00790419">
        <w:rPr>
          <w:rFonts w:ascii="Times New Roman" w:hAnsi="Times New Roman" w:cs="Times New Roman"/>
          <w:i/>
          <w:sz w:val="28"/>
          <w:szCs w:val="28"/>
        </w:rPr>
        <w:t>раевед</w:t>
      </w:r>
      <w:r>
        <w:rPr>
          <w:rFonts w:ascii="Times New Roman" w:hAnsi="Times New Roman" w:cs="Times New Roman"/>
          <w:i/>
          <w:sz w:val="28"/>
          <w:szCs w:val="28"/>
        </w:rPr>
        <w:t>, п. Ветлужский</w:t>
      </w:r>
    </w:p>
    <w:p w:rsidR="00790419" w:rsidRDefault="00790419" w:rsidP="00790419">
      <w:pPr>
        <w:pStyle w:val="a7"/>
        <w:jc w:val="center"/>
        <w:rPr>
          <w:rFonts w:ascii="Times New Roman" w:hAnsi="Times New Roman" w:cs="Times New Roman"/>
          <w:i/>
          <w:sz w:val="28"/>
          <w:szCs w:val="28"/>
        </w:rPr>
      </w:pPr>
    </w:p>
    <w:p w:rsidR="00790419" w:rsidRPr="00790419" w:rsidRDefault="00790419" w:rsidP="00790419">
      <w:pPr>
        <w:pStyle w:val="a7"/>
        <w:jc w:val="center"/>
        <w:rPr>
          <w:rFonts w:ascii="Times New Roman" w:hAnsi="Times New Roman" w:cs="Times New Roman"/>
          <w:b/>
          <w:sz w:val="28"/>
          <w:szCs w:val="28"/>
        </w:rPr>
      </w:pPr>
      <w:r w:rsidRPr="00790419">
        <w:rPr>
          <w:rFonts w:ascii="Times New Roman" w:hAnsi="Times New Roman" w:cs="Times New Roman"/>
          <w:b/>
          <w:sz w:val="28"/>
          <w:szCs w:val="28"/>
        </w:rPr>
        <w:t>«ЧТОБЫ НЕ КАНУЛО В ЗАБЫТЬЁ ИЛИ ЧТО ЭТО, ЕСЛИ НЕ ГЕРОИЗМ…»</w:t>
      </w:r>
    </w:p>
    <w:p w:rsidR="00790419" w:rsidRPr="00790419" w:rsidRDefault="00790419" w:rsidP="00790419">
      <w:pPr>
        <w:pStyle w:val="a7"/>
        <w:jc w:val="center"/>
        <w:rPr>
          <w:rFonts w:ascii="Times New Roman" w:hAnsi="Times New Roman" w:cs="Times New Roman"/>
          <w:i/>
          <w:sz w:val="24"/>
          <w:szCs w:val="24"/>
        </w:rPr>
      </w:pPr>
      <w:r w:rsidRPr="00790419">
        <w:rPr>
          <w:rFonts w:ascii="Times New Roman" w:hAnsi="Times New Roman" w:cs="Times New Roman"/>
          <w:i/>
          <w:sz w:val="24"/>
          <w:szCs w:val="24"/>
        </w:rPr>
        <w:t>из воспоминаний, дневников и писем М.В. Ильиной (Якимовой)</w:t>
      </w:r>
    </w:p>
    <w:p w:rsidR="006E7B75" w:rsidRDefault="006E7B75" w:rsidP="00790419">
      <w:pPr>
        <w:pStyle w:val="a7"/>
        <w:jc w:val="center"/>
        <w:rPr>
          <w:rFonts w:ascii="Times New Roman" w:hAnsi="Times New Roman" w:cs="Times New Roman"/>
          <w:i/>
          <w:sz w:val="24"/>
          <w:szCs w:val="24"/>
        </w:rPr>
      </w:pPr>
    </w:p>
    <w:p w:rsidR="00790419" w:rsidRPr="00790419" w:rsidRDefault="00790419" w:rsidP="00790419">
      <w:pPr>
        <w:pStyle w:val="a7"/>
        <w:jc w:val="center"/>
        <w:rPr>
          <w:rFonts w:ascii="Times New Roman" w:hAnsi="Times New Roman" w:cs="Times New Roman"/>
          <w:i/>
          <w:sz w:val="24"/>
          <w:szCs w:val="24"/>
        </w:rPr>
      </w:pPr>
      <w:r w:rsidRPr="00790419">
        <w:rPr>
          <w:rFonts w:ascii="Times New Roman" w:hAnsi="Times New Roman" w:cs="Times New Roman"/>
          <w:i/>
          <w:sz w:val="24"/>
          <w:szCs w:val="24"/>
        </w:rPr>
        <w:t>Эпиграф</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«Вообще жизнь была трудная и интересная, ведь в Дагестане прошла моя юность, мои лучшие годы жизни. Поэтому они хорошо запомнились… Теперешним учителям трудно нас понять, как начинали работать мы. Ведь мы не знали ни слова аварского, дети – ни слова русского, да и в ауле никто не разговаривал по-русски. Разве только несколько стариков, побывавших на войне…»</w:t>
      </w:r>
    </w:p>
    <w:p w:rsid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(из письма Марии Васильевны Ильиной, написанного 27 декабря 1982 своим дагестанским коллегам)</w:t>
      </w:r>
    </w:p>
    <w:p w:rsidR="00790419" w:rsidRPr="00790419" w:rsidRDefault="000F1D20" w:rsidP="00790419">
      <w:pPr>
        <w:pStyle w:val="a7"/>
        <w:jc w:val="both"/>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678720" behindDoc="0" locked="0" layoutInCell="1" allowOverlap="1">
            <wp:simplePos x="0" y="0"/>
            <wp:positionH relativeFrom="column">
              <wp:posOffset>57150</wp:posOffset>
            </wp:positionH>
            <wp:positionV relativeFrom="paragraph">
              <wp:posOffset>168275</wp:posOffset>
            </wp:positionV>
            <wp:extent cx="3209925" cy="2217420"/>
            <wp:effectExtent l="190500" t="152400" r="180975" b="125730"/>
            <wp:wrapSquare wrapText="bothSides"/>
            <wp:docPr id="31" name="Рисунок 1" descr="D:\Документы\мероприятия\Тумаковские чтения\2019\работы ТЧ 2019\Попова Т.А\фото Якимовой\Ильины М.В. и А.П. 70-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роприятия\Тумаковские чтения\2019\работы ТЧ 2019\Попова Т.А\фото Якимовой\Ильины М.В. и А.П. 70-е.jpeg"/>
                    <pic:cNvPicPr>
                      <a:picLocks noChangeAspect="1" noChangeArrowheads="1"/>
                    </pic:cNvPicPr>
                  </pic:nvPicPr>
                  <pic:blipFill>
                    <a:blip r:embed="rId36" cstate="print"/>
                    <a:srcRect/>
                    <a:stretch>
                      <a:fillRect/>
                    </a:stretch>
                  </pic:blipFill>
                  <pic:spPr bwMode="auto">
                    <a:xfrm>
                      <a:off x="0" y="0"/>
                      <a:ext cx="3209925" cy="2217420"/>
                    </a:xfrm>
                    <a:prstGeom prst="rect">
                      <a:avLst/>
                    </a:prstGeom>
                    <a:ln>
                      <a:noFill/>
                    </a:ln>
                    <a:effectLst>
                      <a:outerShdw blurRad="190500" algn="tl" rotWithShape="0">
                        <a:srgbClr val="000000">
                          <a:alpha val="70000"/>
                        </a:srgbClr>
                      </a:outerShdw>
                    </a:effectLst>
                  </pic:spPr>
                </pic:pic>
              </a:graphicData>
            </a:graphic>
          </wp:anchor>
        </w:drawing>
      </w:r>
    </w:p>
    <w:p w:rsidR="000F1D20"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24 марта 1994 года газета «Вперед» опубликовала заметку Н.Колупаевой «А помнишь, Алеша…» о супружеской паре Ильиных: Алексее Павловиче и Марии Васильевне, недавно отметивших золотую свадьбу. Много испытаний выпало на долю каждого из них. </w:t>
      </w:r>
    </w:p>
    <w:p w:rsidR="000F1D20" w:rsidRDefault="000F1D20" w:rsidP="00790419">
      <w:pPr>
        <w:pStyle w:val="a7"/>
        <w:jc w:val="both"/>
        <w:rPr>
          <w:rFonts w:ascii="Times New Roman" w:hAnsi="Times New Roman" w:cs="Times New Roman"/>
          <w:sz w:val="24"/>
          <w:szCs w:val="24"/>
        </w:rPr>
      </w:pPr>
    </w:p>
    <w:p w:rsidR="000F1D20" w:rsidRDefault="006E4CB6" w:rsidP="00790419">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type id="_x0000_t202" coordsize="21600,21600" o:spt="202" path="m,l,21600r21600,l21600,xe">
            <v:stroke joinstyle="miter"/>
            <v:path gradientshapeok="t" o:connecttype="rect"/>
          </v:shapetype>
          <v:shape id="_x0000_s1032" type="#_x0000_t202" style="position:absolute;left:0;text-align:left;margin-left:-275.2pt;margin-top:11.65pt;width:249.75pt;height:35.55pt;z-index:251696128;mso-height-percent:200;mso-height-percent:200;mso-width-relative:margin;mso-height-relative:margin">
            <v:textbox style="mso-fit-shape-to-text:t">
              <w:txbxContent>
                <w:p w:rsidR="00467C6E" w:rsidRPr="000F1D20" w:rsidRDefault="00467C6E" w:rsidP="000F1D20">
                  <w:pPr>
                    <w:pStyle w:val="a7"/>
                    <w:jc w:val="center"/>
                    <w:rPr>
                      <w:rFonts w:ascii="Times New Roman" w:hAnsi="Times New Roman" w:cs="Times New Roman"/>
                      <w:sz w:val="24"/>
                      <w:szCs w:val="24"/>
                    </w:rPr>
                  </w:pPr>
                  <w:r w:rsidRPr="000F1D20">
                    <w:rPr>
                      <w:rFonts w:ascii="Times New Roman" w:hAnsi="Times New Roman" w:cs="Times New Roman"/>
                      <w:sz w:val="24"/>
                      <w:szCs w:val="24"/>
                    </w:rPr>
                    <w:t>Супруги Ильины</w:t>
                  </w:r>
                </w:p>
                <w:p w:rsidR="00467C6E" w:rsidRPr="000F1D20" w:rsidRDefault="00467C6E" w:rsidP="000F1D20">
                  <w:pPr>
                    <w:pStyle w:val="a7"/>
                    <w:jc w:val="center"/>
                    <w:rPr>
                      <w:rFonts w:ascii="Times New Roman" w:hAnsi="Times New Roman" w:cs="Times New Roman"/>
                      <w:sz w:val="24"/>
                      <w:szCs w:val="24"/>
                    </w:rPr>
                  </w:pPr>
                  <w:r w:rsidRPr="000F1D20">
                    <w:rPr>
                      <w:rFonts w:ascii="Times New Roman" w:hAnsi="Times New Roman" w:cs="Times New Roman"/>
                      <w:sz w:val="24"/>
                      <w:szCs w:val="24"/>
                    </w:rPr>
                    <w:t>Алексей Павлович и Мария Васильевна</w:t>
                  </w:r>
                </w:p>
              </w:txbxContent>
            </v:textbox>
          </v:shape>
        </w:pict>
      </w:r>
    </w:p>
    <w:p w:rsidR="000F1D20" w:rsidRDefault="000F1D20" w:rsidP="00790419">
      <w:pPr>
        <w:pStyle w:val="a7"/>
        <w:jc w:val="both"/>
        <w:rPr>
          <w:rFonts w:ascii="Times New Roman" w:hAnsi="Times New Roman" w:cs="Times New Roman"/>
          <w:sz w:val="24"/>
          <w:szCs w:val="24"/>
        </w:rPr>
      </w:pPr>
    </w:p>
    <w:p w:rsidR="000F1D20" w:rsidRDefault="000F1D20" w:rsidP="00790419">
      <w:pPr>
        <w:pStyle w:val="a7"/>
        <w:jc w:val="both"/>
        <w:rPr>
          <w:rFonts w:ascii="Times New Roman" w:hAnsi="Times New Roman" w:cs="Times New Roman"/>
          <w:sz w:val="24"/>
          <w:szCs w:val="24"/>
        </w:rPr>
      </w:pPr>
    </w:p>
    <w:p w:rsidR="000F1D20" w:rsidRDefault="000F1D20"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Но сегодня речь пойдет, в основном, о Марии Васильевне, о ее героической молодости, о том, что пришлось испытать этой девчонке, направленной</w:t>
      </w:r>
      <w:r>
        <w:rPr>
          <w:rFonts w:ascii="Times New Roman" w:hAnsi="Times New Roman" w:cs="Times New Roman"/>
          <w:sz w:val="24"/>
          <w:szCs w:val="24"/>
        </w:rPr>
        <w:t xml:space="preserve"> </w:t>
      </w:r>
      <w:r w:rsidRPr="00790419">
        <w:rPr>
          <w:rFonts w:ascii="Times New Roman" w:hAnsi="Times New Roman" w:cs="Times New Roman"/>
          <w:sz w:val="24"/>
          <w:szCs w:val="24"/>
        </w:rPr>
        <w:t>в 1938 году после окончания Семеновского педагогического училища в Дагестан.</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В настоящее время, когда события, происходящие в этом регионе страны всего лишь двадцать лет назад, становятся уже историей,</w:t>
      </w:r>
      <w:r>
        <w:rPr>
          <w:rFonts w:ascii="Times New Roman" w:hAnsi="Times New Roman" w:cs="Times New Roman"/>
          <w:sz w:val="24"/>
          <w:szCs w:val="24"/>
        </w:rPr>
        <w:t xml:space="preserve"> </w:t>
      </w:r>
      <w:r w:rsidRPr="00790419">
        <w:rPr>
          <w:rFonts w:ascii="Times New Roman" w:hAnsi="Times New Roman" w:cs="Times New Roman"/>
          <w:sz w:val="24"/>
          <w:szCs w:val="24"/>
        </w:rPr>
        <w:t>когда очередная волна уже современных педагогов достигает этих мест, тем интереснее хотя бы прикоснуться к более раннему временному периоду этого уголка нашей Родины.</w:t>
      </w:r>
      <w:r>
        <w:rPr>
          <w:rFonts w:ascii="Times New Roman" w:hAnsi="Times New Roman" w:cs="Times New Roman"/>
          <w:sz w:val="24"/>
          <w:szCs w:val="24"/>
        </w:rPr>
        <w:t xml:space="preserve"> </w:t>
      </w:r>
      <w:r w:rsidRPr="00790419">
        <w:rPr>
          <w:rFonts w:ascii="Times New Roman" w:hAnsi="Times New Roman" w:cs="Times New Roman"/>
          <w:sz w:val="24"/>
          <w:szCs w:val="24"/>
        </w:rPr>
        <w:t>Сегодня нам предоставляется уникальная возможность узнать о том, как происходило здесь становление просвещения, и какую посильную лепту внесла в это благородное дело наша землячка, бывшая в числе первых ласточек этой миссионерской деятельности. А ведь ей в ту пору не было еще и двадцати.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Людские судьбы, порою, настолько тесно переплетаются с судьбой страны, что становится даже страшно: а было ли это на самом деле или это чья-то выдумка и фантазия? И чтобы опровергнуть эти сомнения, приходится обращаться к достоверным источникам (если таковые имеются), а именно: воспоминаниям очевидцев или участников этих событий, их дневникам или письмам. И нет </w:t>
      </w:r>
      <w:r w:rsidRPr="00790419">
        <w:rPr>
          <w:rFonts w:ascii="Times New Roman" w:hAnsi="Times New Roman" w:cs="Times New Roman"/>
          <w:sz w:val="24"/>
          <w:szCs w:val="24"/>
        </w:rPr>
        <w:lastRenderedPageBreak/>
        <w:t>чувства, более волнительного, чем то, когда соприкасаешься с живой, не выхолощенной, историей жизни, записанной знакомым тебе человеком.</w:t>
      </w:r>
    </w:p>
    <w:p w:rsidR="00790419" w:rsidRPr="00790419" w:rsidRDefault="00790419" w:rsidP="00790419">
      <w:pPr>
        <w:pStyle w:val="a7"/>
        <w:jc w:val="both"/>
        <w:rPr>
          <w:rFonts w:ascii="Times New Roman" w:hAnsi="Times New Roman" w:cs="Times New Roman"/>
          <w:i/>
          <w:sz w:val="24"/>
          <w:szCs w:val="24"/>
        </w:rPr>
      </w:pP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«Поездка на Кавказ</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29 июля 1938 года я из родной деревни Софоново поехала на дальний Кавказ, где не были никто из моих родных, но о Кавказе слыхали многое и интересное. Когда я стала выходить из дома, все родные сильно заплакали. Сначала я с сестренкой Паней пошла на станцию, а мама ехала на лошади с багажом. Отец только проводил из деревни, а на станцию не ходил, потому что не с кем оставить дом в такое опасное время. Распростившись с отцом, мы с сестренкой пошли дальше. Отец сильно плакал. Вот уже скрывается родная деревня, а отец еще стоит и машет платком. Тут у меня забилось сердце, и покатились слезы, т.к. лезли в голову глупые мысли: (возможно, больше не увижу). Итак, дошли до станции Ветлужская. Здесь меня ожидали подруги и сестра Нюра, которые пришли провожать. Маму с вещами ожидали очень долго. Ну, вот, приехала и мама. Взяв билеты, мы сели на поезд, т.к. мама поехала со мной до Семенова, потому что ей хотелось узнать, как я поеду и с кем».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Так трогательно начинается дневник Маруси Якимовой, впервые надолго покидающей родную деревню и уезжающей в далекий Дагестан. Она, комсомолка и активистка, еще недавняя студентка, была направлена в числе первых семи учителей по разверстке Наркомпроса РСФСР в Хунзахский район Дагестанской АССР. Кто же она эта Маруся Якимова, и что заставило ее, простую деревенскую девчонку, отправиться в эти незнакомые и чужие края?</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Родилась она 29 апреля 1919 года в деревне Софоново в многодетной крестьянской семье и с детства познала все тяготы сельского быта.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«Семья была большая – 8 человек, дружная. Папа зимой возил лес на лошади. По ночам шил кожаные и хромовые сапоги, подшивал валенки. Летом занимались сельхозработами: сеяли хлеб, жали серпом, молотили зерно, дергали и обрабатывали лен, косили траву для лошади, коровы и овечек, сушили, метали в стога… Хорошо жилось, хотя и много было работы. А когда наступала осень, начинали прясть лен и куделю. Всю зиму днем и вечером пряли, а весной, отбелив пряжу, ткали холсты. Из этих холстов шили рубашки, мужские штаны. Меховые пиджаки покрывали холстом, выкрашенным в еловый цвет. Все делали сами. Сестры и я (а нас было пятеро), кроме прядения пряжи, вязали кружева, вышивали красивые холщовые рубашки, скатерти…»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Обо всем этом мы узнаем из ее удивительных дневников.</w:t>
      </w:r>
      <w:r>
        <w:rPr>
          <w:rFonts w:ascii="Times New Roman" w:hAnsi="Times New Roman" w:cs="Times New Roman"/>
          <w:sz w:val="24"/>
          <w:szCs w:val="24"/>
        </w:rPr>
        <w:t xml:space="preserve"> </w:t>
      </w:r>
      <w:r w:rsidRPr="00790419">
        <w:rPr>
          <w:rFonts w:ascii="Times New Roman" w:hAnsi="Times New Roman" w:cs="Times New Roman"/>
          <w:sz w:val="24"/>
          <w:szCs w:val="24"/>
        </w:rPr>
        <w:t>«Пишите свою историю, или ее за вас напишут другие», – советуют мудрые и знающие. Вряд ли догадывалась об этом Маруся, а может быть, все-таки задумывалась иногда и потому решилась доверить белым листам простой школьной тетради свои мысли, чувства и воспоминания: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«…Когда я буду бабушкой-старушкой, как наша «КОДО»-Чалун, то интересно будет вспомнить жизнь, проведенную на Кавказе, в горах Дагестана. Безусловно, память изменится, зрение тоже, так, может быть, внучата мои прочтут эту написанную «ерунду».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Хочется вспомнить о прошлом, об учебе, о начале своей трудовой педагогической деятельности, обо всех приключениях в горах Дагестана, обо всех удачах и неудачах.</w:t>
      </w:r>
    </w:p>
    <w:p w:rsidR="006E7B75" w:rsidRDefault="006E7B75" w:rsidP="006E7B75">
      <w:pPr>
        <w:pStyle w:val="a7"/>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inline distT="0" distB="0" distL="0" distR="0">
            <wp:extent cx="5357202" cy="3124200"/>
            <wp:effectExtent l="190500" t="152400" r="167298" b="133350"/>
            <wp:docPr id="32" name="Рисунок 2" descr="D:\Документы\мероприятия\Тумаковские чтения\2019\работы ТЧ 2019\Попова Т.А\фото Якимовой\Весна 1937 года. С подруж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мероприятия\Тумаковские чтения\2019\работы ТЧ 2019\Попова Т.А\фото Якимовой\Весна 1937 года. С подружками.JPG"/>
                    <pic:cNvPicPr>
                      <a:picLocks noChangeAspect="1" noChangeArrowheads="1"/>
                    </pic:cNvPicPr>
                  </pic:nvPicPr>
                  <pic:blipFill>
                    <a:blip r:embed="rId37" cstate="print"/>
                    <a:srcRect l="1558" t="16859" r="5839" b="11085"/>
                    <a:stretch>
                      <a:fillRect/>
                    </a:stretch>
                  </pic:blipFill>
                  <pic:spPr bwMode="auto">
                    <a:xfrm>
                      <a:off x="0" y="0"/>
                      <a:ext cx="5357202" cy="3124200"/>
                    </a:xfrm>
                    <a:prstGeom prst="rect">
                      <a:avLst/>
                    </a:prstGeom>
                    <a:ln>
                      <a:noFill/>
                    </a:ln>
                    <a:effectLst>
                      <a:outerShdw blurRad="190500" algn="tl" rotWithShape="0">
                        <a:srgbClr val="000000">
                          <a:alpha val="70000"/>
                        </a:srgbClr>
                      </a:outerShdw>
                    </a:effectLst>
                  </pic:spPr>
                </pic:pic>
              </a:graphicData>
            </a:graphic>
          </wp:inline>
        </w:drawing>
      </w:r>
    </w:p>
    <w:p w:rsidR="006E7B75" w:rsidRPr="006E7B75" w:rsidRDefault="006E4CB6" w:rsidP="006E7B75">
      <w:pPr>
        <w:pStyle w:val="a7"/>
        <w:jc w:val="center"/>
        <w:rPr>
          <w:rFonts w:ascii="Times New Roman" w:hAnsi="Times New Roman" w:cs="Times New Roman"/>
          <w:sz w:val="24"/>
          <w:szCs w:val="24"/>
        </w:rPr>
      </w:pPr>
      <w:r>
        <w:rPr>
          <w:rFonts w:ascii="Times New Roman" w:hAnsi="Times New Roman" w:cs="Times New Roman"/>
          <w:noProof/>
          <w:sz w:val="24"/>
          <w:szCs w:val="24"/>
          <w:lang w:eastAsia="en-US"/>
        </w:rPr>
        <w:pict>
          <v:shape id="_x0000_s1031" type="#_x0000_t202" style="position:absolute;left:0;text-align:left;margin-left:0;margin-top:0;width:341.65pt;height:20.6pt;z-index:251694080;mso-position-horizontal:center;mso-width-relative:margin;mso-height-relative:margin">
            <v:textbox>
              <w:txbxContent>
                <w:p w:rsidR="00467C6E" w:rsidRDefault="00467C6E" w:rsidP="000A7208">
                  <w:pPr>
                    <w:pStyle w:val="a7"/>
                    <w:jc w:val="center"/>
                    <w:rPr>
                      <w:rFonts w:ascii="Times New Roman" w:hAnsi="Times New Roman" w:cs="Times New Roman"/>
                      <w:sz w:val="24"/>
                      <w:szCs w:val="24"/>
                    </w:rPr>
                  </w:pPr>
                  <w:r>
                    <w:rPr>
                      <w:rFonts w:ascii="Times New Roman" w:hAnsi="Times New Roman" w:cs="Times New Roman"/>
                      <w:sz w:val="24"/>
                      <w:szCs w:val="24"/>
                    </w:rPr>
                    <w:t>Маруся Якимова (вторая справа) с подружками, 1937 год.</w:t>
                  </w:r>
                </w:p>
                <w:p w:rsidR="00467C6E" w:rsidRDefault="00467C6E"/>
              </w:txbxContent>
            </v:textbox>
          </v:shape>
        </w:pict>
      </w:r>
    </w:p>
    <w:p w:rsidR="000A7208" w:rsidRDefault="000A7208" w:rsidP="006E7B75">
      <w:pPr>
        <w:pStyle w:val="a7"/>
        <w:jc w:val="both"/>
        <w:rPr>
          <w:rFonts w:ascii="Times New Roman" w:hAnsi="Times New Roman" w:cs="Times New Roman"/>
          <w:i/>
          <w:sz w:val="24"/>
          <w:szCs w:val="24"/>
        </w:rPr>
      </w:pPr>
    </w:p>
    <w:p w:rsidR="00F476AB" w:rsidRDefault="00790419" w:rsidP="006E7B75">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После окончания Ветлужской НСШ, мне хотелось поступить в пед.техникум. И вот я с подругами – Риммой Париковой, Дуней Сашиной, Ольгой Кузиной и другими в августе месяце 1935 г. поехала в г. Семенов на приемные испытания. Написав контрольную по математике, мои подруги не захотели дальше сдавать испытания, т.к. по математике им пришлось трудно, и я их всех вытянула на «хорошо». Но они остальных предметов побоялись и меня соблазнили ехать домой. И вот мы все уехали домой. Дома меня встретили и выругали. Опять мне пришлось ехать в Семенов. Как только я приехала, меня учителя приняли очень хорошо, т.к. изо всех ново поступающих в пед. техникум я одна написала работу на «отлично». Остальные предметы сдавала в учительской при всех учителях, что было очень трудно. Путалась в истории, т.к. я историю знала плохо. Но хорошо написала по русскому языку. И вот меня приняли. Я была очень рада, что имею звание студентки, хотя я на нее была не похожа, по сравнению с другими девушками: я была в пионерском костюме и при пионерском галстуке. Ко мне девушки и все учителя относились с уважением. В училище меня быстро все узнали, как хорошего математика и организатора каких-либо игр. Там я отличалась и чем-то выделялась среди других. С ребятами я совершенно время не проводила и не интересовалась ими. </w:t>
      </w:r>
    </w:p>
    <w:p w:rsidR="00790419" w:rsidRPr="00790419" w:rsidRDefault="00790419" w:rsidP="006E7B75">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учебе я оказалась в первых рядах. За первую четверть изо всего класса из 43 студентов только трое не имели плохих отметок: я, Евгений Аквилев и Лавря</w:t>
      </w:r>
      <w:r>
        <w:rPr>
          <w:rFonts w:ascii="Times New Roman" w:hAnsi="Times New Roman" w:cs="Times New Roman"/>
          <w:i/>
          <w:sz w:val="24"/>
          <w:szCs w:val="24"/>
        </w:rPr>
        <w:t xml:space="preserve"> </w:t>
      </w:r>
      <w:r w:rsidRPr="00790419">
        <w:rPr>
          <w:rFonts w:ascii="Times New Roman" w:hAnsi="Times New Roman" w:cs="Times New Roman"/>
          <w:i/>
          <w:sz w:val="24"/>
          <w:szCs w:val="24"/>
        </w:rPr>
        <w:t>Залетин. И только мы трое получали стипендию.</w:t>
      </w:r>
    </w:p>
    <w:p w:rsidR="00F476AB" w:rsidRDefault="00790419" w:rsidP="006E7B75">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Я была активной участницей в кружковой работе, особенно в драматическом, хоровом и физкультурном.</w:t>
      </w:r>
    </w:p>
    <w:p w:rsidR="00F476AB" w:rsidRDefault="00790419" w:rsidP="00F476AB">
      <w:pPr>
        <w:pStyle w:val="a7"/>
        <w:jc w:val="both"/>
        <w:rPr>
          <w:rFonts w:ascii="Times New Roman" w:hAnsi="Times New Roman" w:cs="Times New Roman"/>
          <w:i/>
          <w:sz w:val="24"/>
          <w:szCs w:val="24"/>
        </w:rPr>
      </w:pPr>
      <w:r w:rsidRPr="00790419">
        <w:rPr>
          <w:rFonts w:ascii="Times New Roman" w:hAnsi="Times New Roman" w:cs="Times New Roman"/>
          <w:i/>
          <w:sz w:val="24"/>
          <w:szCs w:val="24"/>
        </w:rPr>
        <w:t>Но однажды мы ставили пьесу в городском летнем театре, и я немного смазала. Следовало бы выгнать меня со сцены за такое дело, а именно: пьеса была А.П.Чехова «Чудов сочельник». Я исполняла роль Секлетеи-сплетницы. Мне пришлось молиться на покойнике (Евгений Аквилев исполнял эту роль), а он был длинный,</w:t>
      </w:r>
      <w:r>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чертяга, и рассмеялся в то время, когда я на него молилась и, мало того, моргал глазами. А я спуталась молиться и закрестилась обеими руками, и сама </w:t>
      </w:r>
      <w:r w:rsidRPr="00790419">
        <w:rPr>
          <w:rFonts w:ascii="Times New Roman" w:hAnsi="Times New Roman" w:cs="Times New Roman"/>
          <w:i/>
          <w:sz w:val="24"/>
          <w:szCs w:val="24"/>
        </w:rPr>
        <w:lastRenderedPageBreak/>
        <w:t>рассмеялась во весь голос. Но и в зале тоже расхохотались. Но уж тут-то мне и попало. Да и самой было стыдно, за то, что провалила. Но на этом не остановились. Меня стали приглашать в каждую пьес</w:t>
      </w:r>
      <w:r w:rsidR="00F476AB">
        <w:rPr>
          <w:rFonts w:ascii="Times New Roman" w:hAnsi="Times New Roman" w:cs="Times New Roman"/>
          <w:i/>
          <w:sz w:val="24"/>
          <w:szCs w:val="24"/>
        </w:rPr>
        <w:t xml:space="preserve">у. </w:t>
      </w:r>
    </w:p>
    <w:p w:rsidR="00F476AB" w:rsidRDefault="00F476AB" w:rsidP="00F476AB">
      <w:pPr>
        <w:pStyle w:val="a7"/>
        <w:jc w:val="both"/>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680768" behindDoc="0" locked="0" layoutInCell="1" allowOverlap="1">
            <wp:simplePos x="0" y="0"/>
            <wp:positionH relativeFrom="column">
              <wp:posOffset>-28575</wp:posOffset>
            </wp:positionH>
            <wp:positionV relativeFrom="paragraph">
              <wp:posOffset>359410</wp:posOffset>
            </wp:positionV>
            <wp:extent cx="5438775" cy="3710305"/>
            <wp:effectExtent l="190500" t="152400" r="180975" b="137795"/>
            <wp:wrapSquare wrapText="bothSides"/>
            <wp:docPr id="36" name="Рисунок 3" descr="D:\Документы\мероприятия\Тумаковские чтения\2019\работы ТЧ 2019\Попова Т.А\фото Якимовой\Дни учебы. Физкультурные заня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мероприятия\Тумаковские чтения\2019\работы ТЧ 2019\Попова Т.А\фото Якимовой\Дни учебы. Физкультурные занятия.JPG"/>
                    <pic:cNvPicPr>
                      <a:picLocks noChangeAspect="1" noChangeArrowheads="1"/>
                    </pic:cNvPicPr>
                  </pic:nvPicPr>
                  <pic:blipFill>
                    <a:blip r:embed="rId38" cstate="print"/>
                    <a:srcRect l="1536" t="7417" r="6526" b="7673"/>
                    <a:stretch>
                      <a:fillRect/>
                    </a:stretch>
                  </pic:blipFill>
                  <pic:spPr bwMode="auto">
                    <a:xfrm>
                      <a:off x="0" y="0"/>
                      <a:ext cx="5438775" cy="3710305"/>
                    </a:xfrm>
                    <a:prstGeom prst="rect">
                      <a:avLst/>
                    </a:prstGeom>
                    <a:ln>
                      <a:noFill/>
                    </a:ln>
                    <a:effectLst>
                      <a:outerShdw blurRad="190500" algn="tl" rotWithShape="0">
                        <a:srgbClr val="000000">
                          <a:alpha val="70000"/>
                        </a:srgbClr>
                      </a:outerShdw>
                    </a:effectLst>
                  </pic:spPr>
                </pic:pic>
              </a:graphicData>
            </a:graphic>
          </wp:anchor>
        </w:drawing>
      </w:r>
    </w:p>
    <w:p w:rsidR="00F476AB" w:rsidRPr="00F476AB" w:rsidRDefault="006E4CB6" w:rsidP="00F476AB">
      <w:pPr>
        <w:pStyle w:val="a7"/>
        <w:jc w:val="center"/>
        <w:rPr>
          <w:rFonts w:ascii="Times New Roman" w:hAnsi="Times New Roman" w:cs="Times New Roman"/>
          <w:sz w:val="24"/>
          <w:szCs w:val="24"/>
        </w:rPr>
      </w:pPr>
      <w:r>
        <w:rPr>
          <w:rFonts w:ascii="Times New Roman" w:hAnsi="Times New Roman" w:cs="Times New Roman"/>
          <w:noProof/>
          <w:sz w:val="24"/>
          <w:szCs w:val="24"/>
          <w:lang w:eastAsia="en-US"/>
        </w:rPr>
        <w:pict>
          <v:shape id="_x0000_s1030" type="#_x0000_t202" style="position:absolute;left:0;text-align:left;margin-left:46.5pt;margin-top:314.55pt;width:338.6pt;height:24pt;z-index:251692032;mso-width-relative:margin;mso-height-relative:margin">
            <v:textbox>
              <w:txbxContent>
                <w:p w:rsidR="00467C6E" w:rsidRPr="000F1D20" w:rsidRDefault="00467C6E" w:rsidP="000A7208">
                  <w:pPr>
                    <w:jc w:val="center"/>
                    <w:rPr>
                      <w:rFonts w:ascii="Times New Roman" w:hAnsi="Times New Roman" w:cs="Times New Roman"/>
                      <w:sz w:val="24"/>
                      <w:szCs w:val="24"/>
                    </w:rPr>
                  </w:pPr>
                  <w:r w:rsidRPr="000F1D20">
                    <w:rPr>
                      <w:rFonts w:ascii="Times New Roman" w:hAnsi="Times New Roman" w:cs="Times New Roman"/>
                      <w:sz w:val="24"/>
                      <w:szCs w:val="24"/>
                    </w:rPr>
                    <w:t>Физкультурный кружок Семёновского педучилища</w:t>
                  </w:r>
                </w:p>
              </w:txbxContent>
            </v:textbox>
          </v:shape>
        </w:pict>
      </w:r>
      <w:r w:rsidR="00F476AB">
        <w:rPr>
          <w:rFonts w:ascii="Times New Roman" w:hAnsi="Times New Roman" w:cs="Times New Roman"/>
          <w:sz w:val="24"/>
          <w:szCs w:val="24"/>
        </w:rPr>
        <w:t>.</w:t>
      </w:r>
    </w:p>
    <w:p w:rsidR="000A7208" w:rsidRDefault="000A7208" w:rsidP="00790419">
      <w:pPr>
        <w:pStyle w:val="a7"/>
        <w:jc w:val="both"/>
        <w:rPr>
          <w:rFonts w:ascii="Times New Roman" w:hAnsi="Times New Roman" w:cs="Times New Roman"/>
          <w:i/>
          <w:sz w:val="24"/>
          <w:szCs w:val="24"/>
        </w:rPr>
      </w:pP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Училась я неплохо. Но на третьем курсе прославилась плохой дисциплиной на уроках и в перемены: громко смеялась и много бегала. Кроме этого на третьем курсе три раза вызывали к директору. Первый раз за то, что получила плохую оценку по литературе. А получилось так: мы с подругой Клавой Грачевой сидели вместе и составляли жизненную «конституцию». А это учитель заметил и спросил меня. Я вопрос не слышала и просила его повторить. Но он не повторил и поставил мне «очень плохо». Я, конечно, расплакалась, мне очень обидно стало, т.к. материал я знала. А это дело было перед выходным. Мы, т.е. наши кружки самодеятельности: драматический, хоровой и физкультурный, должны были поехать на лесоучасток на станцию Тарасиха. Вот я и запротестовала из-за плохой оценки. Тут меня взяли в оборот секретарь КСМ организации Саша Шабунин и председатель учкома Ваня Глушков, но я ни на что не соглашалась. Тогда меня вызвал директор, и я поехала только тогда, когда при директоре ответила по литературе и поправила плохую оценку. А без меня ехать было нельзя. Я руководила всеми этими кружками и была дирижером в хоровом кружке. Поэтому пришлось съездить…»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По этому эпизоду видно, как</w:t>
      </w:r>
      <w:r>
        <w:rPr>
          <w:rFonts w:ascii="Times New Roman" w:hAnsi="Times New Roman" w:cs="Times New Roman"/>
          <w:sz w:val="24"/>
          <w:szCs w:val="24"/>
        </w:rPr>
        <w:t xml:space="preserve"> </w:t>
      </w:r>
      <w:r w:rsidRPr="00790419">
        <w:rPr>
          <w:rFonts w:ascii="Times New Roman" w:hAnsi="Times New Roman" w:cs="Times New Roman"/>
          <w:sz w:val="24"/>
          <w:szCs w:val="24"/>
        </w:rPr>
        <w:t>уже во время учебы проявляется ее характер, настойчивость и… «упёртость».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«…В общем, всех приключений описать невозможно. С девушками я была со всеми в хороших отношениях. С ребятами тоже, но не дружила, боялась их. На третьем курсе я участвовала в городском хоре вместе с двумя девушками из </w:t>
      </w:r>
      <w:r w:rsidRPr="00790419">
        <w:rPr>
          <w:rFonts w:ascii="Times New Roman" w:hAnsi="Times New Roman" w:cs="Times New Roman"/>
          <w:i/>
          <w:sz w:val="24"/>
          <w:szCs w:val="24"/>
        </w:rPr>
        <w:lastRenderedPageBreak/>
        <w:t>нашего училища, и мы имели бесплатные билеты в дом культуры, поэтому часто смотрели разные постановки приезжих артистов из Москвы, Ленинграда и Горького».</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Насколько это была романтическая натура, видно уже по тому настрою, с которым Маруся заканчивала учебу в техникуме: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«После окончания педучилища нас четверых назначили работать в Дагестанскую АССР (Нюру Маковееву, Шуру Трудилову, Анатолия Томилова и меня). Мы были очень рады такому назначению. Нас привлекали горы Кавказа и одно слово «Кавказ» - ЮГ…. Дома меня ругали, что я еду так далеко. Но меня никто не мог удержать. Особенно меня пытался удержать один мой бывший учитель – Алексей Иванович Березин. Он в том же году, т.е. в 1938 окончил пединститут, а я – педучилище. Я случайно встретилась с ним в деревне Баландихе. Он меня катал на велосипеде, и мы были с ним в гостях у нашей тети. Я, конечно, ничего не подразумевала и ходила с ним целый день как со своим бывшим учителем. Потом, когда я стала уходить домой, он мне уже стал говорить иное, чтоб я осталась дома, и он может меня устроить в свою школу. В общем, давая тонкий намек на толстые обстоятельства. Домой он отвез меня на велосипеде. Кончилось тем, что я ему сказала, что когда уеду, то напишу ему письмо. Он был рад и такому ответу. Но пообещал приехать и проводить меня, а может быть и задержать. Я ему не сказала точного дня отъезда – соврала, т.к. я боялась, чтобы не узнали дома, что меня кто-то провожал. Это было первый раз в моей жизни.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На другой день я пошла на Ветлужскую, чтоб узнать, когда пойдет пароход в Воскресенск, т.к. я собиралась к старшей сестре в гости. Это было в воскресенье, на Ветлужской было очень много людей (девушек и ребят). Я была с Ольгой Киселевой. Там к нам подошел Алексей Ильин, и мы с ним прошли несколько раз. Потом ему нужно было сходить домой. Он приглашал и меня, но я не пошла. Он пошел и сказал, что скоро придет, а поэтому мы с Ольгой ожидали его. Вдруг, откуда ни возьмись, около мостика я встретила своих друзей из семилетки: Люсю Журавлеву, Валю Поткину, Павла Петухова, Вовку Р. и других. Тут завязался веселый разговор. Все удивлялись, что я еду в Дагестан. Вовка даже приветствовал меня. Потом мы разошлись, пошли с Ольгой, а Вовка прицепился к нам. Я, ничего не подразумевая, шла с ним разговаривала, но в душе я его проклинала. К моему несчастью меня подвела Ольга. Она отцепилась от меня и ушла со своим кавалером, за что я ее проклинала. И вот я иду с Вовкой, думаю, как-нибудь убежать. Разговаривать с ним даже не хотелось. Проходим мостик, и там же стоит Алексей, опустив голову. А Вовка ему говорит: «Алексей, что ты стоишь, разве не найдешь девушку себе?» Но Алексей ничего не ответил. А мне в это время просто хотелось ударить этого навязавшегося Вовку. На обратном пути я пригласила Алексея, чтоб он пошел с нами. Но он сказал: «Двоим – третий не товарищ», но все же пошел с нами. Ходили мы долго. Нас кусали комары. Алексей на меня надел свою фуражку. Я ходила, и все время волновалась, почему не отходит этот Вовка. Я ему отвечала рывком на его вопросы. Алексею я сжимала руку, делая вид, чтоб он не отходил. Мне было приятно с ним поговорить, и я чувствовала себя с ним очень хорошо. Ведь я к нему привыкла, живя у них, и считала его своим братом.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Алексей Ильин, действительно, не был чужим человеком для Маруси. Так как она была родом из Софоново, то в школу из деревни ходить ей было далеко, и родители устроили ее на квартиру у Ильиных на станции Ветлужская. А хозяйские сыновья Алексей (старший) и Валентин (младший) были ей как братья. Особенно она дружила с младшим (опекала его на правах старшей сестры).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Я вижу, что Вовка не отходит, и решила идти к сестре в Милюшиху. Мы пошли через вокзал. Идя по перрону, Вовка говорит Алексею, что двоим третий не товарищ. Но я не хотела, чтоб уходил Алексей. Но он все же пошел без фуражки. Я говорю: «Алексей, а твоя фуражка?» Он ответил, чтобы занесла завтра. Но я вернула его, отдала фуражку, а сама через линию, через состав побежала от Вовки бегом. Он за мной и все же догнал. Дойдя до дома, он просил, чтоб я посидела с ним, но я сразу ушла в дом. Мне он противен. А на следующий день я сходила домой, взяла, что мне нужно, и пришла опять на станцию. Пароход уходил в 12 часов ночи. Я побыла у сестры, и, чтобы ее не беспокоить ночью, ушла на железнодорожную станцию, надеясь встретить своих подруг, чтобы провести вечер. Но тут, откуда ни возьмись, идет Алексей и говорит: «Кого поджидаешь?», я сказала, что никого не поджидаю. Он пригласил меня к себе. Я не хотела идти, мне было неудобно за прошлый вечер. Но он взял мой чемодан и пакет, и мы пошли к ним. Тети Шуры дома не было, был только отец. Он поставил самовар. Алексей сбегал в магазин за белым хлебом и еще, кажется, за конфетами, не помню, и мы долго сидели за столом. Потом мы с Алексеем ходили в сад, посидели, даже попробовали свежих яблок, а потом пошли на пристань. Он нарезал мне букет жасмина, и я всю дорогу берегла его так, как бы я оберегала самого Алексея. Итак, он меня проводил. Я уехала к сестре. Там прогостила недели две. Вернувшись домой в Софоново, я уже приступила к сборам. Несколько раз ходила на станцию. Мне хотелось увидеть Алексея, но он был в лагерях».</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Какие чувства испытывала Маруся к Алексею в это время, можно было только догадываться.</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Так началась первая поездка Маруси Якимовой на Кавказ.</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В Семенове нужно было встретиться с друзьями: Анатолием, Нюрой и Шурой, отъезжающими вместе с ней, получить деньги и уехать в Горький, где предстояла пересадка на другой поезд до Москвы. Но уже в Семенове планы нарушились. Пришлось маму оставить отдыхать у знакомых.</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Семенове мы бродили целые сутки, и сотню раз подходили с Нюрой пить ситро и морс, т.к. день был очень жаркий. Получив деньги, мы надумали ехать вечером, но у нас не было еще Шуры. Я уговорила маму, чтобы она сейчас поехала домой. Мама на это согласилась с трудом, ей хотелось проводить меня, а мне хотелось ее отправить, т.к. она все плакала и плакала, а это на меня влияло. Ну вот, я купила для мамы билет, посадила ее в вагон, а сама стою на перроне. Мама смотрит в окно и плачет. Мы с Нюрой стоим, смотрим на нее, и тоже плачем, хотя тут было много кавалеров, и нам что-то кричали, но мы ничего не понимали, т.к. сильно расстроились. Плакать было очень стыдно, поэтому мы смеялись и плакали. Но вот подошел поезд и увез маму домой».</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На следующее утро друзья, так и не дождавшись Шуры, распростились с Семеновым, к которому так привыкли за годы учебы,</w:t>
      </w:r>
      <w:r w:rsidR="003D482D">
        <w:rPr>
          <w:rFonts w:ascii="Times New Roman" w:hAnsi="Times New Roman" w:cs="Times New Roman"/>
          <w:sz w:val="24"/>
          <w:szCs w:val="24"/>
        </w:rPr>
        <w:t xml:space="preserve"> </w:t>
      </w:r>
      <w:r w:rsidRPr="00790419">
        <w:rPr>
          <w:rFonts w:ascii="Times New Roman" w:hAnsi="Times New Roman" w:cs="Times New Roman"/>
          <w:sz w:val="24"/>
          <w:szCs w:val="24"/>
        </w:rPr>
        <w:t>и уехали в Горький. Здесь предстояла пересадка на другой поезд. Только тут они встретили Шуру, из-за которой пришлось задержаться в Горьком, так как она поехала в Семенов за деньгами.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«Билеты до Махачкалы были куплены на следующий день.</w:t>
      </w:r>
      <w:r w:rsidR="003D482D">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От Горького до Москвы в вагоне было очень тесно, поэтому я все стояла в коридоре и смотрела в окно, т.к. меня очень интересовала природа, особенно красивые родные леса». К Москве друзья подъезжали очень веселые и радостные: «…мы все впервые приехали в столицу нашего Советского Союза, любимого всем трудящимся народом всего мира. Но тут-то у нас и получилась неудача в том, что с Курского вокзала нужно переезжать на Казанский. Сразу с вещами мы туда не поехали, т.к. </w:t>
      </w:r>
      <w:r w:rsidRPr="00790419">
        <w:rPr>
          <w:rFonts w:ascii="Times New Roman" w:hAnsi="Times New Roman" w:cs="Times New Roman"/>
          <w:i/>
          <w:sz w:val="24"/>
          <w:szCs w:val="24"/>
        </w:rPr>
        <w:lastRenderedPageBreak/>
        <w:t>нужно узнать, когда пойдет поезд. Сдав вещи в камеру хранения, мы поехали на Казанский вокзал. Когда стали садиться на трамвай, то у нас осталась Шура, не успела влезть, и мы уехали трое. Приехав на Казанский вокзал и узнав все, нам нужно было, хотели опять ехать на Курский вокзал за вещами, но мы беспокоились за Шуру, боялись, что вдруг мы уедем туда, а она приедет сюда…»</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Так оно и случилось: друзья ездили по кругу до ночи, до тех пор, пока ходили трамваи, но это их не расстраивало, а только веселило:</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 xml:space="preserve">     «…Мы раз пять проехали по круговому кольцу, а потом только и попали на такой трамвай, который идет на Курский вокзал, но немного пришлось идти пешком. Здесь встретили Шуру. Наутро, взяв вещи, поехали на Казанский вокзал. С трудом закомпостировав билеты, поехали дальше. В вагоне ехать было очень весело. В нашем купе ехал один молодой человек – Вася из Москвы в Краснодар. Ездил он побывать в главных городах. Он учился на 4-м курсе пединститута на математическом отделении. Родина его в Краснодаре, учится тоже в нем. Я с ним познакомилась, а поэтому ехать было весело. Он очень интересный и завлекательный. Мы с ним играли в шашки, где очень жулили. Он меня всю дорогу угощал. На остановках мы с ним выходили. Проезжали крупные города, как Воронеж, Мичуринск, Грязи, Рязань и др. Вот доехали до Ростова. Нам нужно вылезать. Здесь мы распрощались с попутчиками. Жалко было оставить этих товарищей. Особенно Васю, Женю и Элю (брата и сестру) и их родителей, т.к. они ко мне очень привыкли за дорогу. Я им на память подарила открытку, самую лучшую. Тепло простившись с ними, мы пошли в Ростовский вокзал. Когда мы вышли из вокзала на улицу, нам сразу бросилась в глаза природа, а потом тишина города, против шумной Москвы. В Ростове нам очень понравилось. Здесь мы жили почти сутки».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Тут у друзей начались новые приключения. Заметив подозрительных личностей, они сдали вещи в камеру хранения, билеты отдали носильщику для компостирования, а сами легли спать, дежуря по очереди. В Ростове им удалось взять билеты в отдельное купе, где они, закрывшись, спокойно спали.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Когда переезжали через Дон, то мы любовались этой рекой, потом красотой города, как он весь расположен на берегу Дона. Когда поехали по всему Кавказу, здесь пошли высокие-высокие горы. Народ пошел уже нерусский. Здесь проезжали город «Минеральные воды», это очень красивый город, затем Грозный. Вот здесь-то нам и понравилось. Тут уже пошли фрукты, как виноград, груши, абрикосы и другие. 5 августа мы уже подъезжали к Махачкале. С напряженным вниманием ожидали встречу с Каспийским морем. Вот и оно. Около часу ехали по берегу Каспийского моря, восхищались волнами его, достигающими двухметровой высоты. Вот и станция Махачкала. В дороге мы встретили хорошего товарища – Магомедова Магомеда, который нам о многом рассказал. Он нас увел в камеру хранения, помогал мне нести багаж. Сдав багаж, мы пошли в Наркомпрос, куда нас опять повел Магомед. Когда мы шли в Наркомпрос, то удивлялись чудной природе и чистоте города. В</w:t>
      </w:r>
      <w:r w:rsidR="003D482D">
        <w:rPr>
          <w:rFonts w:ascii="Times New Roman" w:hAnsi="Times New Roman" w:cs="Times New Roman"/>
          <w:i/>
          <w:sz w:val="24"/>
          <w:szCs w:val="24"/>
        </w:rPr>
        <w:t xml:space="preserve"> </w:t>
      </w:r>
      <w:r w:rsidRPr="00790419">
        <w:rPr>
          <w:rFonts w:ascii="Times New Roman" w:hAnsi="Times New Roman" w:cs="Times New Roman"/>
          <w:i/>
          <w:sz w:val="24"/>
          <w:szCs w:val="24"/>
        </w:rPr>
        <w:t>Наркомпросе нас встретили очень тепло, сразу пригласили в кабинет наркома. Здесь мы поговорили о дороге и обо всем. Вдруг пошел дождь</w:t>
      </w:r>
      <w:r w:rsidR="003D482D">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(когда его не было здесь, как и у нас, от весны), над нами в Наркомпросе даже посмеялись, что горьковчане привезли дождик. Через несколько минут нарком из кабинета вышел для того, чтобы направить кого-нибудь найти нам квартиру для отдыха. В его кабинете мы остались одни. В это время мы смеемся и шутим. Вдруг входит незнакомый человек небольшого роста. Спрашивает нас обо всем. Мы, невзирая на личность, не спросив, кто он такой, стали с ним шутить, что нас в кабинете оставили одних, оказывается, не нужны </w:t>
      </w:r>
      <w:r w:rsidRPr="00790419">
        <w:rPr>
          <w:rFonts w:ascii="Times New Roman" w:hAnsi="Times New Roman" w:cs="Times New Roman"/>
          <w:i/>
          <w:sz w:val="24"/>
          <w:szCs w:val="24"/>
        </w:rPr>
        <w:lastRenderedPageBreak/>
        <w:t>учителя, тогда мы уедем, пока еще поезд не ушел. Но нам он отвечает, что здесь учителя нужны и т.д., конечно, мы это говорили шутя. Но потом узнали, что это был зам. наркома Козлов. Тогда мы очень сильно смеялись и удивлялись его простому общению. Через некоторое время приходит нарком, и нас отправляют на квартиру, ул. Маркова-31. Квартира очень хорошая. Нам предоставили возможность отдохнуть, но мы, хотя и устали, пошли по городу, пригласив с собою хозяина, и обошли несколько улиц, где очень понравилось. Потом пошли на море. Там купались. Когда влезли в воду, сначала было очень страшно, т.к. были очень большие волны. Меня сначала сильно кувырнуло, так что я еле опомнилась и полно нахлебалась соленой воды. Потом поплыла по волнам, что мне очень понравилось».</w:t>
      </w:r>
    </w:p>
    <w:p w:rsidR="00707E3F"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Здесь у друзей произошла еще одна знаменательная встреча, когда вечером они пошли в парк культуры и отдыха, расположенный прямо на берегу. Вокруг</w:t>
      </w:r>
      <w:r w:rsidR="003D482D">
        <w:rPr>
          <w:rFonts w:ascii="Times New Roman" w:hAnsi="Times New Roman" w:cs="Times New Roman"/>
          <w:sz w:val="24"/>
          <w:szCs w:val="24"/>
        </w:rPr>
        <w:t xml:space="preserve"> </w:t>
      </w:r>
      <w:r w:rsidRPr="00790419">
        <w:rPr>
          <w:rFonts w:ascii="Times New Roman" w:hAnsi="Times New Roman" w:cs="Times New Roman"/>
          <w:sz w:val="24"/>
          <w:szCs w:val="24"/>
        </w:rPr>
        <w:t>было много молодежи, одетой очень хорошо. В этот же день в Махачкалу прибыла</w:t>
      </w:r>
      <w:r w:rsidR="003D482D">
        <w:rPr>
          <w:rFonts w:ascii="Times New Roman" w:hAnsi="Times New Roman" w:cs="Times New Roman"/>
          <w:sz w:val="24"/>
          <w:szCs w:val="24"/>
        </w:rPr>
        <w:t xml:space="preserve"> </w:t>
      </w:r>
      <w:r w:rsidR="00707E3F">
        <w:rPr>
          <w:rFonts w:ascii="Times New Roman" w:hAnsi="Times New Roman" w:cs="Times New Roman"/>
          <w:sz w:val="24"/>
          <w:szCs w:val="24"/>
        </w:rPr>
        <w:t xml:space="preserve">флотилия моряков. </w:t>
      </w:r>
      <w:r w:rsidRPr="00790419">
        <w:rPr>
          <w:rFonts w:ascii="Times New Roman" w:hAnsi="Times New Roman" w:cs="Times New Roman"/>
          <w:sz w:val="24"/>
          <w:szCs w:val="24"/>
        </w:rPr>
        <w:t>Среди них оказалось много земляков (из Горьковской и Московской областей), которые сразу обратили внимание на девушек, отличающихся ото все</w:t>
      </w:r>
      <w:r w:rsidR="003D482D">
        <w:rPr>
          <w:rFonts w:ascii="Times New Roman" w:hAnsi="Times New Roman" w:cs="Times New Roman"/>
          <w:sz w:val="24"/>
          <w:szCs w:val="24"/>
        </w:rPr>
        <w:t>х и одеждой, и северным наречием,</w:t>
      </w:r>
      <w:r w:rsidRPr="00790419">
        <w:rPr>
          <w:rFonts w:ascii="Times New Roman" w:hAnsi="Times New Roman" w:cs="Times New Roman"/>
          <w:sz w:val="24"/>
          <w:szCs w:val="24"/>
        </w:rPr>
        <w:t xml:space="preserve"> и поведением.</w:t>
      </w:r>
      <w:r w:rsidR="003D482D">
        <w:rPr>
          <w:rFonts w:ascii="Times New Roman" w:hAnsi="Times New Roman" w:cs="Times New Roman"/>
          <w:sz w:val="24"/>
          <w:szCs w:val="24"/>
        </w:rPr>
        <w:t xml:space="preserve"> </w:t>
      </w:r>
      <w:r w:rsidRPr="00790419">
        <w:rPr>
          <w:rFonts w:ascii="Times New Roman" w:hAnsi="Times New Roman" w:cs="Times New Roman"/>
          <w:sz w:val="24"/>
          <w:szCs w:val="24"/>
        </w:rPr>
        <w:t>Тут девушкам пришлось признаться, откуда они, на что у моряков была радостная реакция: «Девочки! Русские!» После чего интерес к ним еще более вырос, и завязалось дружеское и товарищеское общение. Вот такому, казалось незначительному, событию тоже было отведено место в дневнике, видимо оно было последней ниточкой, связывающей их прошлое и будущее.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«После выдачи в Наркомпросе путевок, в какой район нас назначили, мы поехали в город Буйнакск. Поезд шел очень медленно, потому что был подъем. Очень высокие были горы. Местами, из окна вагона, не было видно неба, как будто ехали под землей. Приехав в Буйнакск, сдав багаж в камеру хранения, мы пошли отыскивать среднюю школу им. Ленина, т.к. в этой школе у нас проходили курсы. Первую ночь мы ночевали в общежитии аварского педучилища, а потом жили в другом общежитии. Жили очень весело, особенно мы четверка и трое ростовских из Таганрога: Эмма, Мара и Надя. Они были такими же бодрыми, как и мы. Но были с нами еще из Калининской области (нытики), которые все плакали о доме и боялись работы в нерусской школе (потом они удрали домой, что очень г</w:t>
      </w:r>
      <w:r w:rsidR="000A7208">
        <w:rPr>
          <w:rFonts w:ascii="Times New Roman" w:hAnsi="Times New Roman" w:cs="Times New Roman"/>
          <w:i/>
          <w:sz w:val="24"/>
          <w:szCs w:val="24"/>
        </w:rPr>
        <w:t>лупо сделали). Хотели уехать и п</w:t>
      </w:r>
      <w:r w:rsidRPr="00790419">
        <w:rPr>
          <w:rFonts w:ascii="Times New Roman" w:hAnsi="Times New Roman" w:cs="Times New Roman"/>
          <w:i/>
          <w:sz w:val="24"/>
          <w:szCs w:val="24"/>
        </w:rPr>
        <w:t>авловские, но у них не было денег на дорогу. На семинаре меня выбрали старостой группы, т.к. меня считали самой бойкой. Я всегда была весела, даже удивлялись девчата из Калининской и др. областей: «Почему ты такая веселая?» – всегда говорили они, а я смеялась над ними: зачем вы ехали, если так держите себя?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Буйнакске мы ходили в музей Сталина, где очень понравилось, но он еще оборудован не совсем. Здесь стоит его кровать и другие вещи, когда он приезжал объявлять автономию Дагестана, с тех пор все и сохранено. Буйнакск – это бывший центр Дагестана, раньше он назывался Темирхан-Шура. В Буйнакске нам очень понравилось, там удивительно чудесная природа, хорошие парки и многое другое. Мы забирались на гору, оттуда был виден весь город сверху, как на ладони.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18 августа мы поехали в свой район, куда нас повезла автомашина. Мы уже поехали в настоящие горы Дагестана. Ехали мы ночью в облаках, дышать было очень трудно. Мы пели песни, я всегда начинала. Ехать было очень страшно, т.к. автомобиль шел слишком быстро, а дорога извивалась змеей. Сначала я не смотрела никуда, т.к. боялась, что свалится машина. Если взгляну, то даже захватывало дух</w:t>
      </w:r>
      <w:r w:rsidR="00707E3F">
        <w:rPr>
          <w:rFonts w:ascii="Times New Roman" w:hAnsi="Times New Roman" w:cs="Times New Roman"/>
          <w:i/>
          <w:sz w:val="24"/>
          <w:szCs w:val="24"/>
        </w:rPr>
        <w:t xml:space="preserve"> </w:t>
      </w:r>
      <w:r w:rsidRPr="00790419">
        <w:rPr>
          <w:rFonts w:ascii="Times New Roman" w:hAnsi="Times New Roman" w:cs="Times New Roman"/>
          <w:i/>
          <w:sz w:val="24"/>
          <w:szCs w:val="24"/>
        </w:rPr>
        <w:t>(глубина 500-600 метров и больше). Ехали по красивым горам, по ущельям, где много разных фруктов: винограда, апельсин</w:t>
      </w:r>
      <w:r w:rsidR="00C54DB5">
        <w:rPr>
          <w:rFonts w:ascii="Times New Roman" w:hAnsi="Times New Roman" w:cs="Times New Roman"/>
          <w:i/>
          <w:sz w:val="24"/>
          <w:szCs w:val="24"/>
        </w:rPr>
        <w:t>ов</w:t>
      </w:r>
      <w:r w:rsidRPr="00790419">
        <w:rPr>
          <w:rFonts w:ascii="Times New Roman" w:hAnsi="Times New Roman" w:cs="Times New Roman"/>
          <w:i/>
          <w:sz w:val="24"/>
          <w:szCs w:val="24"/>
        </w:rPr>
        <w:t xml:space="preserve">, персиков, яблок, </w:t>
      </w:r>
      <w:r w:rsidRPr="00790419">
        <w:rPr>
          <w:rFonts w:ascii="Times New Roman" w:hAnsi="Times New Roman" w:cs="Times New Roman"/>
          <w:i/>
          <w:sz w:val="24"/>
          <w:szCs w:val="24"/>
        </w:rPr>
        <w:lastRenderedPageBreak/>
        <w:t>орехов и др. Мы удивлялись чудной природе. Ехали по берегу реки Сулак, очень быстрая и шумная, даже страшно на нее смотреть. На автомашине мы ехали всего 12 часов, что очень надоело. Еще к тому заболела Нюра, мне пришлось следить за ней. Это мой лучший товарищ. Вот видна крепость Шамиля, не доезжая двух километров до Хунзаха. Крепость очень большая, но сейчас она несколько переделана. В ней сейчас средняя школа, больница, квартиры служащих, но в некоторых местах сидят заключенные. Это та самая крепость Шамиля, которую  описывает Л.Н.Толстой в произведении «Хаджи Мурат». Через несколько минут мы уже были в Хунзахе. Нас подвезли к РайОНО. Мы очень удивились, что с виду такое плохое РайОНО, да и вообще здесь уже постройка не та, что встречали по дороге, а на нашу</w:t>
      </w:r>
      <w:r w:rsidR="000A7208">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 так ничуть и не походит. Здесь построены каменные сакли, как описывается в произведении «Хаджи Мурат». На стенах саклей налеплен кизяк, т.е. топливо, т.к. дров здесь нет, чему мы очень были поражены.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Когда мы подъехали к РайОНО, то оттуда все вышли, принимал нас инспектор Магомед Зубаиров. Сначала он нам показался интересным и серьезным, но в дальнейшем – настоящий бездельник. Измученные за дорогу, мы пошли на квартиру к Зубаирову, багаж наш несли какие-то незнакомые люди. Оставив багаж на квартире, мы пошли в столовую с Анатолием. Нюра идти не могла, т.к. болела, а Шура приехала раньше нас. Пообедав в столовой, мы с Анатолием и Эмма, опять пошли на квартиру, и блудились не меньше двух часов, потому что сакли все одинаковые, и мы забыли свою саклю. Но, наконец-то, нашли. Ох уж и смеялись над этим! Да впрочем, и не удивительно, т.к. улиц здесь нет, да и дороги не различают, иногда идешь-идешь и вдруг окажешься на крыше, сама не знаешь, каким образом попала и как выбраться…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….На следующий день началась конференция. Мы пришли почти первые, и все ждали, когда сойдутся все учителя. До этого мы пели песни. Вот началась конференция. Из приезжающих русских учителей, меня избрали в президиум. Конференция проходила на аварском языке. Мне видно было со сцены, как мои товарищи сидели и смеялись, т.к. ничего не понимали. Я сначала тоже не могла смотреть, было смешно, как они разговаривали. Мне в президиуме переводили почти все:</w:t>
      </w:r>
      <w:r w:rsidR="00C54DB5">
        <w:rPr>
          <w:rFonts w:ascii="Times New Roman" w:hAnsi="Times New Roman" w:cs="Times New Roman"/>
          <w:i/>
          <w:sz w:val="24"/>
          <w:szCs w:val="24"/>
        </w:rPr>
        <w:t xml:space="preserve"> </w:t>
      </w:r>
      <w:r w:rsidRPr="00790419">
        <w:rPr>
          <w:rFonts w:ascii="Times New Roman" w:hAnsi="Times New Roman" w:cs="Times New Roman"/>
          <w:i/>
          <w:sz w:val="24"/>
          <w:szCs w:val="24"/>
        </w:rPr>
        <w:t>первый секретарь райкома партии, М.Зубаиров и директор средней школы. Мне очень надоело сидеть в президиуме, я часто убегала и садилась назад, но меня всегда звали из президиума,</w:t>
      </w:r>
      <w:r w:rsidR="00C54DB5">
        <w:rPr>
          <w:rFonts w:ascii="Times New Roman" w:hAnsi="Times New Roman" w:cs="Times New Roman"/>
          <w:i/>
          <w:sz w:val="24"/>
          <w:szCs w:val="24"/>
        </w:rPr>
        <w:t xml:space="preserve"> </w:t>
      </w:r>
      <w:r w:rsidRPr="00790419">
        <w:rPr>
          <w:rFonts w:ascii="Times New Roman" w:hAnsi="Times New Roman" w:cs="Times New Roman"/>
          <w:i/>
          <w:sz w:val="24"/>
          <w:szCs w:val="24"/>
        </w:rPr>
        <w:t>чтобы я садилась на свое место в президиуме. По вечерам были танцы под зурну (зурню) и гармошку. Первый вечер гармошки не было. На второй день приехали из Ярославской области Паша и Ваня. У Паши очень хорошая гармошка, и он хорошо играет, как Волков. Вечером, когда кончилась конференция, Паша пришел с гармошкой. Он заиграл «Москву». Я сидела около него и сразу запела. Всю песню я спела одна, а на меня в это время смотрели сотни глаз, слушая со вниманием. Потом я вышла, и в это время Эмма танцевала яблочко. Когда вошла я, меня стали просить станцевать. Я сначала отказывалась, говорила, что не умею, а самой очень хотелось станцевать сербиянку. Им, видимо, сказала Шура, что я хорошо танцую. И я тут пошла танцевать. Когда кончила, то все кричали, чтобы я станцевала еще. Потом стали танцевать вальс, тустеп, краковяк и другие.</w:t>
      </w:r>
      <w:r w:rsidR="00C54DB5">
        <w:rPr>
          <w:rFonts w:ascii="Times New Roman" w:hAnsi="Times New Roman" w:cs="Times New Roman"/>
          <w:i/>
          <w:sz w:val="24"/>
          <w:szCs w:val="24"/>
        </w:rPr>
        <w:t xml:space="preserve"> …</w:t>
      </w:r>
      <w:r w:rsidRPr="00790419">
        <w:rPr>
          <w:rFonts w:ascii="Times New Roman" w:hAnsi="Times New Roman" w:cs="Times New Roman"/>
          <w:i/>
          <w:sz w:val="24"/>
          <w:szCs w:val="24"/>
        </w:rPr>
        <w:t>На этом вечере я три раза танцевала сербиянку, т.к. вся масса просила меня танцевать. Также нас просили петь песни.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Похоже, что такое внимание льстило Марусе, она была довольна собой и в то же время смущена таким вниманием.</w:t>
      </w:r>
    </w:p>
    <w:p w:rsidR="00790419" w:rsidRPr="00790419" w:rsidRDefault="00C54DB5" w:rsidP="00790419">
      <w:pPr>
        <w:pStyle w:val="a7"/>
        <w:jc w:val="both"/>
        <w:rPr>
          <w:rFonts w:ascii="Times New Roman" w:hAnsi="Times New Roman" w:cs="Times New Roman"/>
          <w:i/>
          <w:sz w:val="24"/>
          <w:szCs w:val="24"/>
        </w:rPr>
      </w:pPr>
      <w:r>
        <w:rPr>
          <w:rFonts w:ascii="Times New Roman" w:hAnsi="Times New Roman" w:cs="Times New Roman"/>
          <w:i/>
          <w:sz w:val="24"/>
          <w:szCs w:val="24"/>
        </w:rPr>
        <w:t xml:space="preserve">    …</w:t>
      </w:r>
      <w:r w:rsidR="00790419" w:rsidRPr="00790419">
        <w:rPr>
          <w:rFonts w:ascii="Times New Roman" w:hAnsi="Times New Roman" w:cs="Times New Roman"/>
          <w:i/>
          <w:sz w:val="24"/>
          <w:szCs w:val="24"/>
        </w:rPr>
        <w:t xml:space="preserve">Так продолжались все вечера. На следующий день, когда пошли утром в столовую, я со всех сторон слышала голоса, говорившие по моему адресу: «Вот </w:t>
      </w:r>
      <w:r w:rsidR="00790419" w:rsidRPr="00790419">
        <w:rPr>
          <w:rFonts w:ascii="Times New Roman" w:hAnsi="Times New Roman" w:cs="Times New Roman"/>
          <w:i/>
          <w:sz w:val="24"/>
          <w:szCs w:val="24"/>
        </w:rPr>
        <w:lastRenderedPageBreak/>
        <w:t xml:space="preserve">танцор, вот певец». На квартире мы жили очень хорошо. Очень много хулиганили.…. пели песен. Но и родной край не забывали. Много вспоминали интересных случаев из студенческой жизни, чего, безусловно, мы все жалели. Частенько мы с Анатолием были одни в комнате, и всегда пели песни. У нас с ним выходило очень хорошо, особенно  песни «Прощай, мама», «Борьба идет» и др.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Спустя годы Мария Васильевна так описывала эту встречу в письме своим дагестанским коллегам: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«Встречали радушно. Мы знали, что нам предстоят большие трудности, но не терялись, не унывали. Мы же комсомольцы и, посылая нас в отдаленную республику, на нас надеялись. Кроме того, нас хорошо обо всем информировал директор Буйнакской СШ им.Ленина Сергей Сергеевич Ивачко. Я до сих пор его помню. Он много дал нам ценных напутствий. Таким людям хочется низко поклониться.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Все очень удивлялись, что мы так далеко приехали. Да, для того времени далеко, но сейчас нет дальних расстояний. В то время мы из Горьковской области со своими фанерными баулами добирались до Хунзаха целый месяц. Да, да! У нас было много пересадок. Ехали без комфорта. Хорошо, если где можно было присесть.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И все же мы ехали на Юг, в сказочную страну гор. Для того времени все именно так и представлялось. Нам казалось, что мы действительно сказочные герои. И вот, когда я теперь вспоминаю, мне действительно все кажется сном, а если рассказываю детям, близким, то принимают за сказку.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 После приезда в Хунзах через несколько дней была конференция. Для меня она незабываема. Нас приняли очень хорошо. Днем заседали, а вечером была в клубе самодеятельность: пели, танцевали. Веселая, жизнерадостная, эмоциональная лезгинка меня покорила. И в первый раз я ее танцевала с Цадаса Гамзатом (поэтом), но с моей стороны нельзя было назвать это танцем, т.к. я еще не умела. Так продолжалась вся конференция. День – заседания, вечер – танцы. Настроение у нас было прекрасное».</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Вот с таким настроением начала Маруся Якимова «покорять Кавказ».</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После окончания конференции мы поехали по своим аулам. За мной приехали за первой. Погрузив мой багаж на лошадь, я крепко простилась с друзьями и пошла за лошадью. Это самый печальный момент всей дороги.</w:t>
      </w:r>
    </w:p>
    <w:p w:rsid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…У меня впервые за поездку текли слезы. Сначала из Хунзаха мы поехали в крепость Шамиля. Там были около часу. Только что собрались ехать в аул, смотрю, идут наши девчата в крепость, узнать, когда пойдет автомашина в Харахи. Я очень обрадовалась. От радости заплакала, как будто я их не видела 3 года, хотя только 2 часа. Вот так трудно было расстаться. Но вот пришла разлучная минута. Мы стоим все вместе и плачем. Учителя мои поехали. Распростившись, пошла и я. Отъехав с полкилометра, меня посадили на лошадь верхом. До аула я ехала на лошади. Приехали в аул ночью. Я поместилась у зав. школой. Как только приехала, на меня все пришли смотреть, как на зверя. Хозяйка приготовила ужин. Вот подает кушать. Я очень удивилась, как они готовят. Сидят всегда на полу, кушают тоже. Мне подали на столе большую чашку, ложку – как половник, достаточно съесть одну ложку супу и накушаешься. Мне это показалось смешным. Я кушала очень мало, т.к. я тосковала о девчатах, а потом говорить не с кем, никто по-русски не говорит. Приехала как в лес. На следующее утро пошли по аулу искать квартиру. На меня со всех крыш кричали: - «Матушка, матушка!» (может быть, «шатушка, шатушка»). Я сначала думала, что меня ругают, но потом я это слово узнала. Вообще на меня смотрели как на зверя. Здесь женщины ходят в длинных штанах, в халате, вроде платья, на голове носят </w:t>
      </w:r>
      <w:r w:rsidR="00B13C67">
        <w:rPr>
          <w:rFonts w:ascii="Times New Roman" w:hAnsi="Times New Roman" w:cs="Times New Roman"/>
          <w:i/>
          <w:noProof/>
          <w:sz w:val="24"/>
          <w:szCs w:val="24"/>
        </w:rPr>
        <w:lastRenderedPageBreak/>
        <w:drawing>
          <wp:anchor distT="0" distB="0" distL="114300" distR="114300" simplePos="0" relativeHeight="251681792" behindDoc="0" locked="0" layoutInCell="1" allowOverlap="1">
            <wp:simplePos x="0" y="0"/>
            <wp:positionH relativeFrom="column">
              <wp:posOffset>3476625</wp:posOffset>
            </wp:positionH>
            <wp:positionV relativeFrom="paragraph">
              <wp:posOffset>114300</wp:posOffset>
            </wp:positionV>
            <wp:extent cx="1981200" cy="3190875"/>
            <wp:effectExtent l="190500" t="152400" r="171450" b="142875"/>
            <wp:wrapSquare wrapText="bothSides"/>
            <wp:docPr id="38" name="Рисунок 5" descr="D:\Документы\мероприятия\Тумаковские чтения\2019\работы ТЧ 2019\Попова Т.А\фото Якимовой\в Ахаль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мероприятия\Тумаковские чтения\2019\работы ТЧ 2019\Попова Т.А\фото Якимовой\в Ахальчи.JPG"/>
                    <pic:cNvPicPr>
                      <a:picLocks noChangeAspect="1" noChangeArrowheads="1"/>
                    </pic:cNvPicPr>
                  </pic:nvPicPr>
                  <pic:blipFill>
                    <a:blip r:embed="rId39" cstate="print"/>
                    <a:srcRect l="9317" t="5914" r="16149" b="4032"/>
                    <a:stretch>
                      <a:fillRect/>
                    </a:stretch>
                  </pic:blipFill>
                  <pic:spPr bwMode="auto">
                    <a:xfrm>
                      <a:off x="0" y="0"/>
                      <a:ext cx="1981200" cy="3190875"/>
                    </a:xfrm>
                    <a:prstGeom prst="rect">
                      <a:avLst/>
                    </a:prstGeom>
                    <a:ln>
                      <a:noFill/>
                    </a:ln>
                    <a:effectLst>
                      <a:outerShdw blurRad="190500" algn="tl" rotWithShape="0">
                        <a:srgbClr val="000000">
                          <a:alpha val="70000"/>
                        </a:srgbClr>
                      </a:outerShdw>
                    </a:effectLst>
                  </pic:spPr>
                </pic:pic>
              </a:graphicData>
            </a:graphic>
          </wp:anchor>
        </w:drawing>
      </w:r>
      <w:r w:rsidRPr="00790419">
        <w:rPr>
          <w:rFonts w:ascii="Times New Roman" w:hAnsi="Times New Roman" w:cs="Times New Roman"/>
          <w:i/>
          <w:sz w:val="24"/>
          <w:szCs w:val="24"/>
        </w:rPr>
        <w:t>целую ношу. А я приехала без платка, без длинных штанов, в носках, в платье с короткими рукавами, смелая и бойкая. Потому им показалось удивительно, что я со всеми разговариваю, как с мужчинами, так и с женщинами. Они с мужчинами никогда не разговаривают. Сначала мне очень не нравилось, но я постепенно стала привыкать. Часто сходились с Эммой, в выходные всегда все были на базаре. Так протекала жизнь в ауле Ахальчи</w:t>
      </w:r>
      <w:r w:rsidR="00C54DB5">
        <w:rPr>
          <w:rFonts w:ascii="Times New Roman" w:hAnsi="Times New Roman" w:cs="Times New Roman"/>
          <w:i/>
          <w:sz w:val="24"/>
          <w:szCs w:val="24"/>
        </w:rPr>
        <w:t xml:space="preserve"> </w:t>
      </w:r>
      <w:r w:rsidRPr="00790419">
        <w:rPr>
          <w:rFonts w:ascii="Times New Roman" w:hAnsi="Times New Roman" w:cs="Times New Roman"/>
          <w:i/>
          <w:sz w:val="24"/>
          <w:szCs w:val="24"/>
        </w:rPr>
        <w:t>Хунзахского района Дагестанской</w:t>
      </w:r>
      <w:r w:rsidR="00C54DB5">
        <w:rPr>
          <w:rFonts w:ascii="Times New Roman" w:hAnsi="Times New Roman" w:cs="Times New Roman"/>
          <w:i/>
          <w:sz w:val="24"/>
          <w:szCs w:val="24"/>
        </w:rPr>
        <w:t xml:space="preserve"> </w:t>
      </w:r>
      <w:r w:rsidRPr="00790419">
        <w:rPr>
          <w:rFonts w:ascii="Times New Roman" w:hAnsi="Times New Roman" w:cs="Times New Roman"/>
          <w:i/>
          <w:sz w:val="24"/>
          <w:szCs w:val="24"/>
        </w:rPr>
        <w:t>АССР».</w:t>
      </w:r>
    </w:p>
    <w:p w:rsidR="00C54DB5" w:rsidRPr="00790419" w:rsidRDefault="00C54DB5" w:rsidP="00790419">
      <w:pPr>
        <w:pStyle w:val="a7"/>
        <w:jc w:val="both"/>
        <w:rPr>
          <w:rFonts w:ascii="Times New Roman" w:hAnsi="Times New Roman" w:cs="Times New Roman"/>
          <w:i/>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Так Маруся Якимова добиралась до места своей работы, где проработала первый год в начальной школе селения Ахальчи. Было трудно, т.к. по-русски не говорил никто.</w:t>
      </w:r>
      <w:r w:rsidR="00B13C67">
        <w:rPr>
          <w:rFonts w:ascii="Times New Roman" w:hAnsi="Times New Roman" w:cs="Times New Roman"/>
          <w:sz w:val="24"/>
          <w:szCs w:val="24"/>
        </w:rPr>
        <w:t xml:space="preserve"> </w:t>
      </w:r>
      <w:r w:rsidRPr="00790419">
        <w:rPr>
          <w:rFonts w:ascii="Times New Roman" w:hAnsi="Times New Roman" w:cs="Times New Roman"/>
          <w:sz w:val="24"/>
          <w:szCs w:val="24"/>
        </w:rPr>
        <w:t>А ее здесь интересовало все.</w:t>
      </w:r>
    </w:p>
    <w:p w:rsidR="00790419" w:rsidRPr="00790419" w:rsidRDefault="006E4CB6" w:rsidP="00790419">
      <w:pPr>
        <w:pStyle w:val="a7"/>
        <w:jc w:val="both"/>
        <w:rPr>
          <w:rFonts w:ascii="Times New Roman" w:hAnsi="Times New Roman" w:cs="Times New Roman"/>
          <w:sz w:val="24"/>
          <w:szCs w:val="24"/>
        </w:rPr>
      </w:pPr>
      <w:r w:rsidRPr="006E4CB6">
        <w:rPr>
          <w:rFonts w:ascii="Times New Roman" w:hAnsi="Times New Roman" w:cs="Times New Roman"/>
          <w:i/>
          <w:noProof/>
          <w:sz w:val="24"/>
          <w:szCs w:val="24"/>
          <w:lang w:eastAsia="en-US"/>
        </w:rPr>
        <w:pict>
          <v:shape id="_x0000_s1029" type="#_x0000_t202" style="position:absolute;left:0;text-align:left;margin-left:276pt;margin-top:16.35pt;width:155.85pt;height:19.8pt;z-index:251689984;mso-width-relative:margin;mso-height-relative:margin">
            <v:textbox>
              <w:txbxContent>
                <w:p w:rsidR="00467C6E" w:rsidRPr="000F1D20" w:rsidRDefault="00467C6E" w:rsidP="000A7208">
                  <w:pPr>
                    <w:jc w:val="center"/>
                    <w:rPr>
                      <w:rFonts w:ascii="Times New Roman" w:hAnsi="Times New Roman" w:cs="Times New Roman"/>
                    </w:rPr>
                  </w:pPr>
                  <w:r w:rsidRPr="000F1D20">
                    <w:rPr>
                      <w:rFonts w:ascii="Times New Roman" w:hAnsi="Times New Roman" w:cs="Times New Roman"/>
                    </w:rPr>
                    <w:t>Мария Якимова, с. Ахальчи</w:t>
                  </w:r>
                </w:p>
              </w:txbxContent>
            </v:textbox>
          </v:shape>
        </w:pict>
      </w:r>
      <w:r w:rsidR="00790419" w:rsidRPr="00790419">
        <w:rPr>
          <w:rFonts w:ascii="Times New Roman" w:hAnsi="Times New Roman" w:cs="Times New Roman"/>
          <w:sz w:val="24"/>
          <w:szCs w:val="24"/>
        </w:rPr>
        <w:t xml:space="preserve">     Спустя много-много лет она так вспоминала о начале своей педагогической деятельности:</w:t>
      </w:r>
    </w:p>
    <w:p w:rsidR="000A7208"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«В школе не было никаких наглядно-учебных пособий, не говоря уж о современных технических средствах. Все, чем мы располагали</w:t>
      </w:r>
      <w:r w:rsidR="00B13C67">
        <w:rPr>
          <w:rFonts w:ascii="Times New Roman" w:hAnsi="Times New Roman" w:cs="Times New Roman"/>
          <w:i/>
          <w:sz w:val="24"/>
          <w:szCs w:val="24"/>
        </w:rPr>
        <w:t>, это:</w:t>
      </w:r>
      <w:r w:rsidRPr="00790419">
        <w:rPr>
          <w:rFonts w:ascii="Times New Roman" w:hAnsi="Times New Roman" w:cs="Times New Roman"/>
          <w:i/>
          <w:sz w:val="24"/>
          <w:szCs w:val="24"/>
        </w:rPr>
        <w:t xml:space="preserve"> жесты, мимика, рисунки, предметы, которые могли принести. Но скажу откровенно: я благодарна ахальчинским ребятам. Они очень старались выучить русский язык. Часто заходили домой, принося с собой папахи предметов, их карманы были набиты разными предметами. Они спрашивали меня: что это? Я отвечала, а они записывали в свои словари. С</w:t>
      </w:r>
      <w:r w:rsidR="00B13C67">
        <w:rPr>
          <w:rFonts w:ascii="Times New Roman" w:hAnsi="Times New Roman" w:cs="Times New Roman"/>
          <w:i/>
          <w:sz w:val="24"/>
          <w:szCs w:val="24"/>
        </w:rPr>
        <w:t xml:space="preserve"> </w:t>
      </w:r>
      <w:r w:rsidRPr="00790419">
        <w:rPr>
          <w:rFonts w:ascii="Times New Roman" w:hAnsi="Times New Roman" w:cs="Times New Roman"/>
          <w:i/>
          <w:sz w:val="24"/>
          <w:szCs w:val="24"/>
        </w:rPr>
        <w:t>мальчиками дело шло лучше. Но вот с девочками было труднее. Из некоторых семей их не отпускали в школу. Приходилось ходить часто в эти семьи с учителями и разъяснять о необходимости учебы. Кроме того, девочки в то время еще ходили в чухно, с закрытыми лицами, в длинных платьях и длинных штанах. Все это так уродовало таких красивых горянок».</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А дневник так повествует о том времени: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В этот год было много приключений. Были у меня хорошие подруги из Таганрога: Эмма Иваненко (селение Обода), Надя Ковалева (селение Тануси). Мы большинство времени были вместе. Жили очень хорошо. Все было дешево, питались мы хорошо, а поэтому были очень полные. Работы у нас было мало и три дня в неделю у нас были свободные. В эти дни мы были вместе. Я обычно что-либо шила или себе, или девчатам. Кушать готовили вместе, и каждый из нас знал свою обязанность, где бы мы ни находились. Надя была кочегаром, Эмма – тестомесом, а я чистила картошку и делала разные пирожки с сыром, с яичками, с картошкой, с фасолью, с курагой или чем-либо другим, а так же всегда лепила вареники. Не любила месить тесто. Как мы много с ними шухарили, мечтали о небесных кренделях! С Эммой у меня особенно много было приключений. Несколько раз мы блудились в горах. Один раз шли в селение Тануси ночью и не нашли его. Счастье, что попался старик-чабан, и с ним мы вышли. Пришли к Наде в час ночи, она даже перепугалась, мы зашли как два деда-мороза, т.к. было очень холодно. Надя сразу разожгла печку, а мы с Эммой, сидя около печки, грызли белые сухари, т.к. Надя получила посылку. Много было интересных моментов, интересных путешествий по горам и аулам Дагестана. Были мы и в том ауле, где родился Хаджи Мурат – герой произведения </w:t>
      </w:r>
      <w:r w:rsidRPr="00790419">
        <w:rPr>
          <w:rFonts w:ascii="Times New Roman" w:hAnsi="Times New Roman" w:cs="Times New Roman"/>
          <w:i/>
          <w:sz w:val="24"/>
          <w:szCs w:val="24"/>
        </w:rPr>
        <w:lastRenderedPageBreak/>
        <w:t>Толстого «Хаджи Мурат». Этот аул называется Цельмес. Там растет виноград, груши, курага, орехи. Много было случаев, которые никогда не забуду…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Проработав один год, мы все трое (т.е. Шура, Нюра и я) поехали домой. Ехали на арбе короткой дорогой через Инхо. Но эта дорога была очень опасная.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В Дагестане мы были все здоровые, лица чистые, т.к. климат очень хороший. А когда я подъезжала к Москве, у меня на лице высыпала малярия. И мне даже неудобно было заходить к Алексею, который просил, чтоб я к нему заехала. В дороге у нас случилось несчастье. Не доезжая до Тулы, Шуру обокрали – украли новый костюм и сумку с документами, а поэтому в Москве у нас настроение было неважное. Мы все болели за Шурино несчастье. К Алексею мы ездили с Нюрой. Он нас принял очень хорошо. Но мы там чувствовали себя очень стесненно. Московских девушек нельзя было сравнить с нами. Мы были загорелые от горного солнца и ветра и к тому же одеты не так, как одевались в городе, а по-простому, по-дорожному. Целый день ходили с Алексеем. Он из-за нас потерял целый день, между тем, как ему надо было готовиться к экзаменам (он учился в институте МЭМИИТ). За этот день я очень устала, т.к. по таким городам мы не привыкли гулять, да и нам с Нюрой все казалось новым, и мы ходили и ловили ворон. Тут мы и вспомнили горы Дагестана, чистый воздух, зеленые сады, тишину.…На вокзал он нас проводил, и мы уехали домой. Делали остановку в Горьком. Ходили в цирк и там разговаривали по-аварски, если что говорили нехорошее или над кем-либо смеялись, а поэтому нас приняли за националок</w:t>
      </w:r>
      <w:r w:rsidR="00B13C67">
        <w:rPr>
          <w:rFonts w:ascii="Times New Roman" w:hAnsi="Times New Roman" w:cs="Times New Roman"/>
          <w:i/>
          <w:sz w:val="24"/>
          <w:szCs w:val="24"/>
        </w:rPr>
        <w:t xml:space="preserve"> </w:t>
      </w:r>
      <w:r w:rsidRPr="00790419">
        <w:rPr>
          <w:rFonts w:ascii="Times New Roman" w:hAnsi="Times New Roman" w:cs="Times New Roman"/>
          <w:sz w:val="24"/>
          <w:szCs w:val="24"/>
        </w:rPr>
        <w:t>(скорее всего «нацменок»)</w:t>
      </w:r>
      <w:r w:rsidRPr="00790419">
        <w:rPr>
          <w:rFonts w:ascii="Times New Roman" w:hAnsi="Times New Roman" w:cs="Times New Roman"/>
          <w:i/>
          <w:sz w:val="24"/>
          <w:szCs w:val="24"/>
        </w:rPr>
        <w:t>. Да мы и действительно были на них похожи, особенно я, как цыганка. Из Горького мы все поехали в г. Семенов в свое педучилище. Там нас приняли очень хорошо, как студенты, так и учителя. Все интересовались нашей жизнью в Дагестане, особенно работой. Удивлялись, как мы работали в нерусских школах. Учителя нас очень одобряли. И мы гордились этим. Нас звали горянками. Из Семенова мы поехали домой. Нюра была в гостях у меня.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Дома лето провели хорошо. Я участвовала в хоровом кружке на ст. Ветлужской. Ездили в Шахунью на железнодорожную олимпиаду. Наш хор выступил неплохо. В этом хоре участвовала и тетя Шура (мама Алексея). Я у нее спрашивала об Алексее. Но он приехал, и мы в это лето даже не обменялись никакими словами… Итак, я снова уехала из дома.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Путь мне был уже знаком. Но от Буйнакска нам с Нюрой пришлось идти пешком, т.к. не было машин. Вещи мы отправили с танусинцами. А сами шагали пешем. И в этой дороге с нами было много приключений. Особенно приятно вспомнить, как мы закалялись на камнях в Араканском ущелье. В пути уже около Гоцатля нас захватил дождь, и мы через речку с трудом перебрались, чуть не погибли. Ночевали последнюю ночь в Кахе, а утром пришли в Хунзах и сразу в столовую. В столовой нас встретили «бурные аплодисменты», т.к. в Хунзахе все уже знали, что мы с Нюрой совершаем пеший переход, и все удивлялись. Между тем, как в райкоме узнали о нас, что мы идем пешем, и хотели послать навстречу машину, но было уже поздно. Мы пришли и сами. Все над нами шутили, что нас надо представить к правительственной награде, как хороших альпинистов. А мы с Нюрой ходили и гордились, что совершили такой трудный переход через снежные горы, через зеленые ущелья, богатые сады.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Во второй год я два месяца проработала в Ахальчи. Здесь был один молодой человек, который хорошо относился ко мне. Он был высокого роста, блондин, интересный внешности и вообще парень неплохой, знающий с кем и как нужно общаться. Он хотел, чтобы я была его близкой подругой, и добивался от меня этого слова. Но… мое сердце ныло о</w:t>
      </w:r>
      <w:r w:rsidR="00B13C67">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другом, кто в то время не имел никаких </w:t>
      </w:r>
      <w:r w:rsidRPr="00790419">
        <w:rPr>
          <w:rFonts w:ascii="Times New Roman" w:hAnsi="Times New Roman" w:cs="Times New Roman"/>
          <w:i/>
          <w:sz w:val="24"/>
          <w:szCs w:val="24"/>
        </w:rPr>
        <w:lastRenderedPageBreak/>
        <w:t>отношений со мной и даже не писал писем. Я на него не имела никакой надежды, писать ему стеснялась»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К этому времени Марусю перевели работать в селение Орота в</w:t>
      </w:r>
      <w:r w:rsidR="00B13C67">
        <w:rPr>
          <w:rFonts w:ascii="Times New Roman" w:hAnsi="Times New Roman" w:cs="Times New Roman"/>
          <w:sz w:val="24"/>
          <w:szCs w:val="24"/>
        </w:rPr>
        <w:t xml:space="preserve"> семнадцати километрах от Ахальч</w:t>
      </w:r>
      <w:r w:rsidRPr="00790419">
        <w:rPr>
          <w:rFonts w:ascii="Times New Roman" w:hAnsi="Times New Roman" w:cs="Times New Roman"/>
          <w:sz w:val="24"/>
          <w:szCs w:val="24"/>
        </w:rPr>
        <w:t>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Работать в Орота мне понравилось. В этом селении Хунзахского района ДАССР я проработала один учебный год. Мне сначала казалось, что я никогда не привыкну к этому горному аулу Дагестана, который находится на небольшой возвышенности, окруженной высокими-высокими горами. В низовьях гор находились колхозные сады, где росли фрукты: персики, абрикосы, виноград, яблоки, зиндих, хурма и др. Кроме фруктов, там много росло крупных орехов. Весь аул был окружен садами, да и сам аул утопал в садах. Вид очень красивый. Этот горный аул населяли аварцы, часть которых придерживалась еще патриархальных пережитков.</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Попав в такие условия, где почти никто не знает русского языка, я боялась начинать работу в этом ауле. Но так рассуждать молодым учителям стыдно. Большевики должны преодолевать все трудности, значит, и мне стоит взяться за работу серьезно, но во мне еще мало настойчивости, я еще молода, а главное то, что попала из коллектива в условия…., где даже не с кем поговорить. Нет ни кино, ни радио, вообще совершенно нет никаких культурных развлечений.</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Ученики и население ко мне относились очень хорошо. Я всегда была тесно связана с населением, т.к. в то время я уже лепетала на их языке. Ученики у меня были очень активные, особенно в пятом классе…Я работала с кружками: был кружок хоровой – изучали русские песни, я принимала участие и в национальных песнях. Также принимала участие в пирамидальном и физкультурном кружках. Особенно меня интересовал кружок национальных танцев, который назывался «Колхозная лезгинка». Я хорошо научилась танцевать лезгинку. Кружки у нас работали хорошо. Хотя у меня работы было очень много, особенно проверка тетрадей и составление планов, но я все же не оставляла массовую работу. Я сидела целыми ночами за работой, спала мало, но казалась бодрой и жизнерадостной. Ученики и население всегда мне приносили фрукты, яйца, молоко, хотя я отказывалась, но это было против их закона, и они обижались. Поэтому приходилось брать. У меня целыми мешками стояли яблоки и орехи. (Мне от этого убытка не было, а только польза).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Я очень полюбила национальные танцы и песни, особенно национальные мотивы. Я никак не могла находиться без учеников. Последние дни я с ними ходила на прогулки, это уже в испытания. Там собирали цветы, кушали персики, абрикосы, зиндих. Там я им читала интересные рассказы, легкие для их понимания, т.к. они русский язык изучали только первый год. Они очень интересовались рассказами и просили, чтоб я им читала больше. Читала я им «Приключения Мюнхгаузена», «Сказки о Мулле Насреддине». Были беседы на свободные темы, интересующие их. Я к каждому их вопросу относилась чутко. Незаметно подошел выпускной вечер. Колхоз устроил большой праздник для детей, в котором принимали участие и сами колхозники. Они зарезали корову и двух больших баранов, в общем, угощение было хорошее. Целый день играла зурна, которую за последнее время я полюбила. Очень много танцевали. Потом было выступление. Танцевали колхозный танец, в котором принимала участие и я. Выступал хоровой кружок национальных и русских песен. Русских исполнили четыре песни: «Майская Москва», «Весенняя первомайская», «Из красных пионов огромный букет», «По военной дороге». Всем присутствующим очень понравилось, много было и других интересных выступлений. Особенно, что меня взволновало на этом празднике, когда девочки </w:t>
      </w:r>
      <w:r w:rsidRPr="00790419">
        <w:rPr>
          <w:rFonts w:ascii="Times New Roman" w:hAnsi="Times New Roman" w:cs="Times New Roman"/>
          <w:i/>
          <w:sz w:val="24"/>
          <w:szCs w:val="24"/>
        </w:rPr>
        <w:lastRenderedPageBreak/>
        <w:t>выступали с песнями и пели свою собственную песню, которую они сочинили про учителей.</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Содержание песни очень трогательное. Они пели о работе учителей и о том, чтобы все учителя опять приезжали работать к ним. Особенно много слов в этой песне посвящали мне. Слова были такие трогательные, что даже не подлежали переводу на русский язык. Они очень жалеют меня, чего я даже не ожидала. Выносят мне большую благодарность за то, что я их учила говорить по-русски и работала с кружками. Но мне кажется, что я благодарности за русский язык не заслуживаю, этого зас</w:t>
      </w:r>
      <w:r w:rsidR="00804E38">
        <w:rPr>
          <w:rFonts w:ascii="Times New Roman" w:hAnsi="Times New Roman" w:cs="Times New Roman"/>
          <w:i/>
          <w:sz w:val="24"/>
          <w:szCs w:val="24"/>
        </w:rPr>
        <w:t>луживает партия и правительство</w:t>
      </w:r>
      <w:r w:rsidRPr="00790419">
        <w:rPr>
          <w:rFonts w:ascii="Times New Roman" w:hAnsi="Times New Roman" w:cs="Times New Roman"/>
          <w:i/>
          <w:sz w:val="24"/>
          <w:szCs w:val="24"/>
        </w:rPr>
        <w:t xml:space="preserve"> и, лично</w:t>
      </w:r>
      <w:r w:rsidR="00804E38">
        <w:rPr>
          <w:rFonts w:ascii="Times New Roman" w:hAnsi="Times New Roman" w:cs="Times New Roman"/>
          <w:i/>
          <w:sz w:val="24"/>
          <w:szCs w:val="24"/>
        </w:rPr>
        <w:t>,</w:t>
      </w:r>
      <w:r w:rsidRPr="00790419">
        <w:rPr>
          <w:rFonts w:ascii="Times New Roman" w:hAnsi="Times New Roman" w:cs="Times New Roman"/>
          <w:i/>
          <w:sz w:val="24"/>
          <w:szCs w:val="24"/>
        </w:rPr>
        <w:t xml:space="preserve"> товарищ Сталин.</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Когда праздник закончился, все дети со слезами на глазах пошли провожать учительницу</w:t>
      </w:r>
      <w:r w:rsidR="00804E38">
        <w:rPr>
          <w:rFonts w:ascii="Times New Roman" w:hAnsi="Times New Roman" w:cs="Times New Roman"/>
          <w:sz w:val="24"/>
          <w:szCs w:val="24"/>
        </w:rPr>
        <w:t xml:space="preserve"> </w:t>
      </w:r>
      <w:r w:rsidRPr="00790419">
        <w:rPr>
          <w:rFonts w:ascii="Times New Roman" w:hAnsi="Times New Roman" w:cs="Times New Roman"/>
          <w:sz w:val="24"/>
          <w:szCs w:val="24"/>
        </w:rPr>
        <w:t>до соседнего селения Харахи, куда она заранее переправила все свои вещи, чтобы быстрее попасть на проходящую машину. Идти нужно было два километра, а уже темнело. Было очень тяжело расставаться с учениками, к которым она привыкла.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Я запела песню на аварском языке, чтобы сдержать себя от слез, и все девочки запели со мной, но на глазах у них были слезы. Им хотелось последние минуты со мной петь, танцевать и плакать…. Спели прощальную песню по-русски, хотя они уже не могли петь, т.к. много плакали…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Долгим было это расставание, потом дети еще долго махали ей и еще что-то кричали, но она уже ничего не понимала, и когда дети скрылись за горами, ей сделалось еще грустнее: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уезжая от родных из дому, я не чувствовала такой тревоги и оторванности, как я чувствую разлуку с милыми учениками. За это время я хорошо изучила аварский язык….</w:t>
      </w:r>
      <w:r w:rsidR="00804E38">
        <w:rPr>
          <w:rFonts w:ascii="Times New Roman" w:hAnsi="Times New Roman" w:cs="Times New Roman"/>
          <w:i/>
          <w:sz w:val="24"/>
          <w:szCs w:val="24"/>
        </w:rPr>
        <w:t xml:space="preserve"> </w:t>
      </w:r>
      <w:r w:rsidRPr="00790419">
        <w:rPr>
          <w:rFonts w:ascii="Times New Roman" w:hAnsi="Times New Roman" w:cs="Times New Roman"/>
          <w:i/>
          <w:sz w:val="24"/>
          <w:szCs w:val="24"/>
        </w:rPr>
        <w:t>Я погрузилась в думу об учениках…. Мне очень жалко их, как своих родных братьев и сестер. Все мои переживания и чувства нельзя уложить на этой белой бумаге. Но все это остане</w:t>
      </w:r>
      <w:r w:rsidR="00804E38">
        <w:rPr>
          <w:rFonts w:ascii="Times New Roman" w:hAnsi="Times New Roman" w:cs="Times New Roman"/>
          <w:i/>
          <w:sz w:val="24"/>
          <w:szCs w:val="24"/>
        </w:rPr>
        <w:t>тся в моей памяти на долгие годы</w:t>
      </w:r>
      <w:r w:rsidRPr="00790419">
        <w:rPr>
          <w:rFonts w:ascii="Times New Roman" w:hAnsi="Times New Roman" w:cs="Times New Roman"/>
          <w:i/>
          <w:sz w:val="24"/>
          <w:szCs w:val="24"/>
        </w:rPr>
        <w:t>. У меня и сейчас слышится в ушах, будто эти милые девочки поют в комнате. Слышится мне их любимый трогательный мотив, который я очень любила, и которому они научили меня. Этот мотив, я думаю, что никогда не забуду, т.к. прощальную песню обо мне, они пели вот этим самым мотивом. Придя домой, я около двух часов напевала этот мотив со слезами на глазах. Я чувствовала оторванность от учеников, и мне становилось тяжело от этого. Обо всех приключениях этого вечера знают красивые сады  горных дагестанских полей. Мне этого не забыть никогда. Я очень осталась благодарна оротинскому народу за их отношение ко мне. К отъезду женщины мне много напекли хлеба и различных пирогов, хотя брать было неудобно, но от таких простых людей нельзя не брать, т.к. они очень обидчивы. Они благодарили меня за хорошее отношение к ним и за заботу и воспитание их детей. Все они жалели, что я собиралась уезжать…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Тетрадь третья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Летом этого, т.е. 40 года, мы домой не ездили (т.е. Шура, Нюра и я).</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Спустя годы она объясняла причину отмены поездки домой из-за трудностей предстоящего пути (большого количества пересадок, ожидания в местах пересадок) и финансовыми затруднениями.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Мы все были в Махачкале на курсах при переподготовке учителей для старших классов. Жизнь в Махачкале мне не понравилась из-за погоды. Там невыносимая жара. Во время физкультурного парада со мной случился солнечный удар, и я семь дней лежала в больнице без сознания. Там был наш зав.ОНО Гаджиев М. Все знали, что я в больнице и боялись за мое здоровье. Каждый день из Наркомпроса звонили в больницу, справлялись о моем здоровье, а девчата и зав.ОНО приходили </w:t>
      </w:r>
      <w:r w:rsidRPr="00790419">
        <w:rPr>
          <w:rFonts w:ascii="Times New Roman" w:hAnsi="Times New Roman" w:cs="Times New Roman"/>
          <w:i/>
          <w:sz w:val="24"/>
          <w:szCs w:val="24"/>
        </w:rPr>
        <w:lastRenderedPageBreak/>
        <w:t>проведать меня. В Наркомпросе меня знали хорошо, как одну из активных на курсах и по рассказам и отзывам зав. РайОНО. Когда я вышла из больницы и пришла на курсы, там было собрание. Когда я зашла туда, встала в двери и стеснялась заходить. Но директор курсов, увидев меня, прекратил свой доклад и пригласил меня в класс. Я зашла, и на меня устремились сотни глаз. Несколько минут в зале было молчание. А Шура и Нюра и все мои подруги не знали, что и говорить. После собрания мы с Нюрой пошли в Наркомпрос. Все окружили и расспрашивали меня о здоровье, т.к. из больницы им сообщили, что у меня переворот мозгов. Это, конечно, ерунда. После окончания курсов мы поехали опять в Хунзах.</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1940-41 уч. году я работала завучем в Харахинской НСШ. Жила вместе с одной девушкой Надей Коваленко. Это была очень хорошая, простая девушка. Очень хорошо пела. Еще там были фельдшер Нина Фарафонова и медсестра Тося Яковчук. Нина хорошо играла на гитаре, поэтому  компания у нас была хорошая и веселая. После окончания учебного года я опять съездила домой. Это было в июне 1941 года. В Махачкале с билетами было очень трудно. Я сидела целую неделю. Но потом мне билет достал один знакомый Мухтар</w:t>
      </w:r>
      <w:r w:rsidR="00804E38">
        <w:rPr>
          <w:rFonts w:ascii="Times New Roman" w:hAnsi="Times New Roman" w:cs="Times New Roman"/>
          <w:i/>
          <w:sz w:val="24"/>
          <w:szCs w:val="24"/>
        </w:rPr>
        <w:t xml:space="preserve"> </w:t>
      </w:r>
      <w:r w:rsidRPr="00790419">
        <w:rPr>
          <w:rFonts w:ascii="Times New Roman" w:hAnsi="Times New Roman" w:cs="Times New Roman"/>
          <w:i/>
          <w:sz w:val="24"/>
          <w:szCs w:val="24"/>
        </w:rPr>
        <w:t>Алибеков (брат директора школы Орота, с которым я работала). Он достал билет через Совнарком, т.к. он был начальник НКВД. Билет достал в военный вагон. Утром 18 июня Мухтар и Шура проводили меня. Я была в военном вагоне, где были одни лейтенанты из Буйнакского военного училища. Мне было как-то неудобно среди них. Правда в вагоне была еще одна женщина – мать одного лейтенанта. Но пока доехали до Кавказской, я с ними уже стала разговаривать. Они спрашивали меня, откуда я еду и куда? Никто не верил, что я уже работала 3 года. Все приняли меня за студентку. Ехать с ними было весело, и они очень внимательно относились ко мне. В нашем купе было трое ребят: Валерий Ф. Жадин, Георгий Васильевич, который называл меня сестренкой, и один лакец Курбан – все они очень хорошие ребята. С Валерием была мать, которая ехала до</w:t>
      </w:r>
      <w:r w:rsidR="00804E38">
        <w:rPr>
          <w:rFonts w:ascii="Times New Roman" w:hAnsi="Times New Roman" w:cs="Times New Roman"/>
          <w:i/>
          <w:sz w:val="24"/>
          <w:szCs w:val="24"/>
        </w:rPr>
        <w:t xml:space="preserve"> </w:t>
      </w:r>
      <w:r w:rsidRPr="00790419">
        <w:rPr>
          <w:rFonts w:ascii="Times New Roman" w:hAnsi="Times New Roman" w:cs="Times New Roman"/>
          <w:i/>
          <w:sz w:val="24"/>
          <w:szCs w:val="24"/>
        </w:rPr>
        <w:t>Кавказской. Но потом она вышла из вагона, и мы остались одни. Всю дорогу они меня угощали. На остановках мы с Валерием и Георгием выходили закупать продукты. Было всего очень много: помидоры, фрукты, пряники, печенье, конфеты, булки, пирожки, ситро и главное – ростовское мороженое. Я была за хозяйку. Собирала и убирала кушанье. Доехав до Харькова, Валерий и Курбан сделали пересадку на Киев. Валерий ехал в г. Острог, а Курбан – в Бессарабию. Поэтому Курбан всю дорогу пел песню: «Цыгане шумною толпой по Бессарабии кочуют…» И вот они от нас ушли, сказав: «Ожидайте в гости в Горький через месяц или два» - это сказал Валерий – простой, скромный и хороший парень. От Харькова ехали скучно, т.к. на улице был дождь, холод, не то, что на Кавказе. Я почти всю дорогу спала, Георгий и его товарищи тоже спали. Приехав в Москву, Георгий мне помог донести вещи до камеры хранения. Погода была очень плохая, дождливая. А у меня все вещи были сданы в багаж, при себе был один чемодан. Поэтому я не имела возможности одеться так, как было нужно, т.к. при сдаче вещей багажом, я не учла</w:t>
      </w:r>
      <w:r w:rsidR="003D1D58">
        <w:rPr>
          <w:rFonts w:ascii="Times New Roman" w:hAnsi="Times New Roman" w:cs="Times New Roman"/>
          <w:i/>
          <w:sz w:val="24"/>
          <w:szCs w:val="24"/>
        </w:rPr>
        <w:t xml:space="preserve"> изменений погоды на севере. Я на</w:t>
      </w:r>
      <w:r w:rsidRPr="00790419">
        <w:rPr>
          <w:rFonts w:ascii="Times New Roman" w:hAnsi="Times New Roman" w:cs="Times New Roman"/>
          <w:i/>
          <w:sz w:val="24"/>
          <w:szCs w:val="24"/>
        </w:rPr>
        <w:t xml:space="preserve">дела черное шерстяное платье, жакет, белый шерстяной платок и носки с туфлями. А галоши и чулки были в другом чемодане, который был сдан в багаж. Мне было неудобно так ходить по Москве, но в дороге бывает еще хуже – я же человек с Кавказа! Я сразу поехала к Алексею в МЭМИИТ. Когда я пришла в его комнату, его товарищ мне сказал, что он находится в больнице, т.к. ослеп. У меня на глазах появились слезы, стукнуло сердце, и я не знала, что сказать. Потом я спросила, где он находится, но товарищ не знал, в какую больницу его отвезли. Я с глубокой скорбью вернулась на Курский вокзал, где встретила Нюру с Настей. </w:t>
      </w:r>
      <w:r w:rsidRPr="00790419">
        <w:rPr>
          <w:rFonts w:ascii="Times New Roman" w:hAnsi="Times New Roman" w:cs="Times New Roman"/>
          <w:i/>
          <w:sz w:val="24"/>
          <w:szCs w:val="24"/>
        </w:rPr>
        <w:lastRenderedPageBreak/>
        <w:t>Наутро 22 июня мы закомпостировали билеты с Настей и поехали в центральные магазины. Там мы много набрали разного барахла. Я купила всем подарки. Приехав на вокзал, увидели волнение народа. Нюра сказала, что выступал Молотов, т.к. Германия напала на Советский Союз. Настроение сразу изменилось, билеты были закомпостированы и вечером мы выехали из Москвы.</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Спустя годы она так будет вспоминать об этом моменте: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«Помню страшное смятение народа; крик, плач на Курском вокзале. Там были пассажиры из городов, которые бомбили немцы в первое воскресное утро войны 22 июня 1941 года. Поезд шел без освещения. В вагонах темно, тихо, слышны вздохи тяжелые-тяжелые. Но были слышны и обнадеживающие возгласы, что немцев мы разобьем, и что война долго не продлится. Поезд шел медленно. К обеим сторонам дороги подтягивались войска, и это заставляло задуматься о многом».</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Далее повествует дневник:</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В Горький приехали часов в 12 дня. С трудом достали билет до Ветлужской</w:t>
      </w:r>
      <w:r w:rsidR="003D1D58">
        <w:rPr>
          <w:rFonts w:ascii="Times New Roman" w:hAnsi="Times New Roman" w:cs="Times New Roman"/>
          <w:i/>
          <w:sz w:val="24"/>
          <w:szCs w:val="24"/>
        </w:rPr>
        <w:t xml:space="preserve"> и поехали домой. На Ветлужской</w:t>
      </w:r>
      <w:r w:rsidRPr="00790419">
        <w:rPr>
          <w:rFonts w:ascii="Times New Roman" w:hAnsi="Times New Roman" w:cs="Times New Roman"/>
          <w:i/>
          <w:sz w:val="24"/>
          <w:szCs w:val="24"/>
        </w:rPr>
        <w:t xml:space="preserve"> меня никто не встретил, т.к. уже не имели надежды на то, что я приеду. А я ехала с одними мыслями о брате Ване, которого я не видела четыре с половиной года, хотела захватить дома. На Ветлужской меня встретили девушки из нашей деревни. Они сбегали и сказали сестре Нюре, что я приехала. Она сразу прибежала меня встречать и от радости заплакала. Утром на следующий день погода была дождливая, сестра меня домой (в </w:t>
      </w:r>
      <w:r w:rsidR="003D1D58">
        <w:rPr>
          <w:rFonts w:ascii="Times New Roman" w:hAnsi="Times New Roman" w:cs="Times New Roman"/>
          <w:i/>
          <w:sz w:val="24"/>
          <w:szCs w:val="24"/>
        </w:rPr>
        <w:t>Софоново) не отпускала, но я всё</w:t>
      </w:r>
      <w:r w:rsidRPr="00790419">
        <w:rPr>
          <w:rFonts w:ascii="Times New Roman" w:hAnsi="Times New Roman" w:cs="Times New Roman"/>
          <w:i/>
          <w:sz w:val="24"/>
          <w:szCs w:val="24"/>
        </w:rPr>
        <w:t xml:space="preserve"> же пошла и в такую погоду, т.к. я очень соскучилась – дома не была два года. Шла медленно и любовалась природой родного севера. Меня обогнала одна девушка из нашей деревни и сообщила родным, что я приехала. Мама только что пришла из Чемашихи – ходила получать мои две посылки. Она и Оля (сноха) выбежали меня встречать. Я уже шла от нашей речки, подходила к своей деревне и вижу, что из деревни бегут две женщины. Я маму сразу узнала. У меня от радости подкосились ноги, слезы выступили из глаз, а мама с Олей подбегают. У мамы – слезы, у Оли – тоже. Мама бежит со словами: «Милая девочка, а я уж и не думала, что увидим тебя» и т.д. Они бросились целовать меня. Взяв чемодан, мы пошли домой в родную деревню. Я с замиранием сердца проходила по родной деревушке, где было мне хорошо. Когда я стала подходить к дому, отец смотрел в окно. Увидев меня, он выбежал навстречу мне со слезами на глазах. Пани дома не было. Она работала в колхозе. Я зашла в дом. В доме было хорошо, чисто и уютно. Я стала заводить патефон… Вскипятили самовар, поставили на стол всякого кушанья для меня, но мне от радости ничего не хотелось кушать. Я заводила патефон и подпевала, а мама,</w:t>
      </w:r>
      <w:r w:rsidR="003D1D58">
        <w:rPr>
          <w:rFonts w:ascii="Times New Roman" w:hAnsi="Times New Roman" w:cs="Times New Roman"/>
          <w:i/>
          <w:sz w:val="24"/>
          <w:szCs w:val="24"/>
        </w:rPr>
        <w:t xml:space="preserve"> </w:t>
      </w:r>
      <w:r w:rsidRPr="00790419">
        <w:rPr>
          <w:rFonts w:ascii="Times New Roman" w:hAnsi="Times New Roman" w:cs="Times New Roman"/>
          <w:i/>
          <w:sz w:val="24"/>
          <w:szCs w:val="24"/>
        </w:rPr>
        <w:t>тятя, и Оля сидели и плакали от радости. Пане кто-то сказал, что приехала я, и она прибежала с работы. Она очень выросла, стала больше меня. Она также вбежала, бросилась мне на шею и заплакала.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Тут собрался весь народ, подруги, старушки, женщины. Все расспрашивали о войне, т.к. мужчин уже мобилизовали на фронт. Ваня, мой брат, был в Чемашихе. Он не знал, что я приехала. К вечеру мы – Оля и я пошли к ним, т.е. к Олиным родным. Там же и моя подруга Ольга. Они также стали угощать меня. Я кушала свежую жареную рыбу. Вдруг я вижу в окно, что бежит Валетка, значит, идет и Ваня - подумала я. Я открыла окно и крикнула: «Валик!» Собака узнала меня, завертелась, залаяла от радости и бросилась к дверям комнаты. Дверь открыли, и Валик бросился ко мне. Все удивлялись, что он еще не забыл меня. Потом заходит брат. Мы с ним встретились, как два артиста. Ведь мы не виделись с ним четыре с половиной года. Он очень изменился, стал мужественным. Тут мы выпили. Вся семья ко мне относилась очень хорошо. У них есть гармошка и балалайка. Петр </w:t>
      </w:r>
      <w:r w:rsidRPr="00790419">
        <w:rPr>
          <w:rFonts w:ascii="Times New Roman" w:hAnsi="Times New Roman" w:cs="Times New Roman"/>
          <w:i/>
          <w:sz w:val="24"/>
          <w:szCs w:val="24"/>
        </w:rPr>
        <w:lastRenderedPageBreak/>
        <w:t>играл, а мы с Ольгой танцевали. Потом все пошли домой, т.е. Оля, Ваня и я. Дома нас уже ждала моя любимая тетя Серафима. Так проходили дни в бесконечной ласке и заботе родителей. Через несколько дней я ездила в гости к старшей сестре Шуре и к Кате. Лето прошло хорошо, но тревожно, т.к. многих брали на фронт.</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Воспоминания через многие годы: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«Родители радовались за меня, за мой благополучный приезд домой. Но только рано они радовались. Вскоре был издан приказ Верховного главнокомандующего т. Сталина о том, что кто уехал в отпуск, обязаны вернуться на прежнее место работы. В случае неявки, будет судить военный трибунал. Что делать? Я пошла в районный отдел НКВД, рассказала все начальнику. Он меня внимательно выслушал и сказал: «Милая девушка, Вам надо ехать обязательно. Иначе Вас будет судить военный трибунал». И я поехала. Трудно описать состояние родителей и мое».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Незаметно прошло лето. Часто я ходила к тете Шуре. Был Валентин, который стал уже настоящим кавалером, мы с ним ездили в гости к моей сестре Кате. Тетя Шура шутливо говорила ему, чтоб он зарегистрировался со мной, а потом, мол, отдашь Марусю Алексею, над чем он смеялся, да и все мы. Настал день отъезда. Мне ехать не хотелось, но я почему-то не находила себе места. Я часто оставалась дома одна и плакала. Мне не хотелось оставлять родной дом и опять ехать в горы. Последние дни я все время заводила пластинку «Зеленая рощица», которая мне очень понравилась и «Луна». Я сидела у открытого окна и со слезами на глазах слушала эти пластинки.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Мама все мне готовила в дорогу. Я кончала шить Пане шелковое черное платье и белое батистовое. Потом стала укладывать чемодан. Вещей много не брала, даже не взяла пальто, теплый платок и хромовые сапожки, надеялась, что пришлют посылками. Мама все время плакала, но я держала себя крепко, т.к. если она увидит слезы на моих глазах, она еще больше будет плакать. Она напекла мне всего в дорогу, боялась, как бы я не умерла с голоду в такой дальней и опасной дороге. Я сама укладывала вещи, т.к. это лучше и надежнее. Валик крутился около меня, будто он чувствовал опять долгую разлуку. Я с песнями все укладывала, но на сердце у меня было очень тяжело. Народу к нам пришло много, все пришли проститься со мной, все уходили со слезами. Я же хотела, чтоб скорее кончился этот мучительный день. Маму торопила, чтоб идти на станцию. Но мама обижалась, говоря, что мне надоело дома. Вечер, дождь. Мы пошли на станцию: тятя, мама и я. Паня с Олей провожали меня до Горчаков. Когда они стали возвращаться домой, попрощались – Паня сказала: «До свиданья, милая сестра», и мы все заплакали... мы пошли, а они с Олей долго стояли и смотрели вслед, махая платками.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На Ветлужской все удивлялись, что я еду в такое время. Но я чувствовала себя бодро, хотя ехала одна. Сестра Нюра мне тоже приготовила в дорогу разной ерунды. Сходила я к тете Шуре, чтоб проститься. Они меня тоже ругали за то, что я еду. В последний раз я у них кушала черную смородину. Но мне ничего не хотелось. Придя к Нюре, я легла спать. Но не спала до самого отхода поезда. Они все меня провожали, Федя (муж Нюры) тоже меня ругал. Я не простилась с Ваней, т.к. он ушел утром рано и пожалел меня будить.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На станции билет до Горького мне достал Валентин Ильин. Он ехал в Семенов. Посадка. Я села в вагон. Тятя, мама и сестра Нюра стояли у вагона со слезами. Я хотела, чтоб они быстрее ушли. Они плакали и расстраивали меня. Двинулся поезд, и мы уехали. Валентин быстро захотел спать. В вагоне было тесно. Он лежал на моих коленях. Я к нему относилась, как к младшему брату. Но думала о другом. Мне хотелось, чтобы вместо него был старший брат. Доехав до </w:t>
      </w:r>
      <w:r w:rsidRPr="00790419">
        <w:rPr>
          <w:rFonts w:ascii="Times New Roman" w:hAnsi="Times New Roman" w:cs="Times New Roman"/>
          <w:i/>
          <w:sz w:val="24"/>
          <w:szCs w:val="24"/>
        </w:rPr>
        <w:lastRenderedPageBreak/>
        <w:t xml:space="preserve">Семенова, Валентин слез. Я осталась одна и сама заснула. В Горьком слезли с поезда в 6 утра. Как началось движение трамваев, я поехала на водный вокзал.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Спустя годы она так будет об этом вспоминать: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 железной дороге проезда не было. Через Москву уже не пускали. Ехать пришлось по Волге. Но как трудно было купить билет! Сколько же людей эвакуировалось с запада! Женщины, дети, старики… Кругом слезы, стоны – все хотят ехать. Улица близ речного вокзала запружена эвакуированными. Люди спали на улице, прямо на асфальте. Также и я целую неделю толкалась среди такой массы людей, чтобы достать билет. Об усталости не говорили, о комфорте не мечтали, лишь бы попасть на пароход и ехать на место. Фортуна улыбнулась мне только на девятый день. Сухари мои подходили к концу, баул пустел, а ехать далеко. Сосчитав сухари, я распределила их по два сухарика на каждый день, примерно, на две недели».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Сроки из дневника: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Ночью отправились в дальний путь. Мне очень понравились Жигулевские горы. Волгой ехали семь суток. В Астрахани была 4 дня. Астрахань –</w:t>
      </w:r>
      <w:r w:rsidR="003C76F1">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город плохой, понравилась только 17-я пристань, да много фруктов. Через четыре дня выехали из Астрахани (в Астрахани пересели на морской пароход). Морем ехали двое с половиной суток. Были в форту Александровском. Далеко ходила от берега по пустыням Казахстана. Не понравилось в песках. Жарко. Пресной воды нет. Но заинтересовал меня караван верблюдов. Их было штук 30. Я долго смотрела. Когда пересекли море второй раз из ф. Александровска на Махачкалу – море сильно бушевало. Была большая качка. Все люди кричали: «Караул!.. Погибаем!» и т.д. Женщины и дети плакали. В начале качки я смотрела с большим интересом на море. Но потом было невозможно не только стоять, но даже сидеть. Мне как-то смешно было над мужчинами, которые плакали. Всех рвало. Но я чувствовала себя героем! К утру немного стало лучше. Я очень захотела кушать, т.к. все домашнее продовольствие подмочено соленой водой во время качки. К пристани Махачкалы с трудом пристали. Около трех часов пароход вертелся около пристани – не мог подстать в такую бурю. Он мог стукнуться о берег и разбиться. Когда я слезла с парохода, я почувствовала, что у меня кружится голова.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Из воспоминаний, спустя годы: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«Вот только тут я дрогнула, думая, что никто не узнает, где и как я погибла. Волны поднимались выше бортов парохода. Приблизившись к порту Махачкалы, пароход долго кружил, не причаливая к берегу… Наконец все пассажиры стали выходить на берег. При выходе каждому пассажиру давали кусок хлеба. Как он тогда был дорог! Кажется, ничего в жизни не было дороже этого куска хлеба! Я села на баул и стала есть хлеб».</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По материалам дневника:</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Когда покушала, все прошло. Переодевшись, отнесла вещи на железнодорожный вокзал, а сама пошла в Наркомпрос (там были удивлены и обрадованы моему приезду). В Наркомпросе встретила Шуру, и мы вместе поехали в Хунзах. Для нас достали машину, и мы хорошо доехали. В Хунзахе нас встретили тепло зав ОНО Гаджиев и зав.педкабинетом Борис Хутиев.</w:t>
      </w:r>
      <w:r w:rsidR="006432C9">
        <w:rPr>
          <w:rFonts w:ascii="Times New Roman" w:hAnsi="Times New Roman" w:cs="Times New Roman"/>
          <w:i/>
          <w:sz w:val="24"/>
          <w:szCs w:val="24"/>
        </w:rPr>
        <w:t xml:space="preserve"> </w:t>
      </w:r>
      <w:r w:rsidRPr="00790419">
        <w:rPr>
          <w:rFonts w:ascii="Times New Roman" w:hAnsi="Times New Roman" w:cs="Times New Roman"/>
          <w:i/>
          <w:sz w:val="24"/>
          <w:szCs w:val="24"/>
        </w:rPr>
        <w:t>Муртазали (зав.ОНО) расспрашивал, как живут дома, и как я доехала. Сразу меня послал на почту, чтоб я дала телеграмму своим родителям о том, что доехала благополучно. На следующий день в райсовете проводили совещание приезжих учителей. Нас с Шурой поставили в пример, как хороших работников. Я опять была секретарем этого совещания,</w:t>
      </w:r>
      <w:r w:rsidR="006432C9">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Кебеды(секретарь райсовета) даже смеялся, что опять приехал штатный секретарь. После совещания в райпедкабинете созывали всех приезжих </w:t>
      </w:r>
      <w:r w:rsidRPr="00790419">
        <w:rPr>
          <w:rFonts w:ascii="Times New Roman" w:hAnsi="Times New Roman" w:cs="Times New Roman"/>
          <w:i/>
          <w:sz w:val="24"/>
          <w:szCs w:val="24"/>
        </w:rPr>
        <w:lastRenderedPageBreak/>
        <w:t>русских учителей, и нам с Шурой пришлось поделиться своим опытом с новичками. Они боялись работы в нерусской школе. Но мы им коротко рассказали об особенностях работы, а главное, о поведении самого учителя среди учеников и населения, т.к. здесь другой народ, законы и обычаи. На третий день мы поехали в свои аулы. Я приехала в</w:t>
      </w:r>
      <w:r w:rsidR="006432C9">
        <w:rPr>
          <w:rFonts w:ascii="Times New Roman" w:hAnsi="Times New Roman" w:cs="Times New Roman"/>
          <w:i/>
          <w:sz w:val="24"/>
          <w:szCs w:val="24"/>
        </w:rPr>
        <w:t xml:space="preserve"> </w:t>
      </w:r>
      <w:r w:rsidRPr="00790419">
        <w:rPr>
          <w:rFonts w:ascii="Times New Roman" w:hAnsi="Times New Roman" w:cs="Times New Roman"/>
          <w:i/>
          <w:sz w:val="24"/>
          <w:szCs w:val="24"/>
        </w:rPr>
        <w:t>Харахи. Меня встретили очень хорошо. Ученики и учителя были рады моему приезду. Августовское совещание учителей всего района было с 25-го августа. Я опять была секретарем и руководителем секции учителей русского языка 5-7 классов, в перерывы между совещаниями танцевали. Я была всегда организатором. Здесь впервые я познакомилась с секретарем РКВКП(б) Синельниковым. Он был новый и почему-то изо всех учителей выделил меня, и относился ко мне с уважением. Так же и представитель Наркомпроса тов. Микулин. Совещание прошло хорошо. Потом все пошли домой. В Харахи назначили новую учительницу. Мы шли с ней и с Асланбеком. Был дождь, грязь…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Жизнь в Харахи</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протекала неплохо. Жила я вместе с Марусей Калинченко. Она очень хорошая девушка. Потом еще приехала Надя Матвеева. Она также славная, скромная девушка. Я работала завучем этой школы. Я Харахи мне нравилось. Там очень хорошая природа</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 высокие живописные горы и сады, где росли яблоки, груши, персики, абрикосы, виноград и др. В этом ауле я проработала до 27 января 1942 года. Потом меня перевели работать в райОНО в качестве инспектора, как лучшую работницу. Прежде чем переводить, мою работу четыре дня обследовали зав.ОНО</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Муртазали</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Гаджиев(это был замечательный, душевный и отзывчивый человек, в то же время строгий и требовательный, которого все уважали и любили)</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и зам.Наркома Обухович. Я ничего не знала и не подразумевала. Но 27 января мне Муртазали позвонил по телефону, чтоб я явилась в Хунзах (районный центр) со своими вещами. Я напугалась, не зная зачем, т.к. мне в другую школу не хотелось. Я пришла 28 января без вещей. Он сразу позвонил нашему директору, чтоб мне привезли вещи. Но директор не хотел отпускать меня из школы. Он звонил везде и в</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РК партии, и в РайОНО. Девчата, т.е. Надя и Маруся, когда провожали меня, очень плакали. Мне тоже не хотелось расставаться с такими милыми, добрыми, гостеприимными девушками.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Маруся (Мария Васильевна) серьезно отнеслась к новой работе, к новому назначению.</w:t>
      </w:r>
      <w:r w:rsidR="00420DBB">
        <w:rPr>
          <w:rFonts w:ascii="Times New Roman" w:hAnsi="Times New Roman" w:cs="Times New Roman"/>
          <w:sz w:val="24"/>
          <w:szCs w:val="24"/>
        </w:rPr>
        <w:t xml:space="preserve"> </w:t>
      </w:r>
      <w:r w:rsidRPr="00790419">
        <w:rPr>
          <w:rFonts w:ascii="Times New Roman" w:hAnsi="Times New Roman" w:cs="Times New Roman"/>
          <w:sz w:val="24"/>
          <w:szCs w:val="24"/>
        </w:rPr>
        <w:t>Об ее принципиальности и непримиримости к мошенничеству говорит следующий инцидент.</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28-го января было совещание заведующих РайОНО (кустовое), которое проводил Обухович. Я на нем присутствовала – вела протокол совещания. Хотя присутствовала с такими людьми в первый раз, я все же задала много вопросов зав.РайОНО</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Кахиба и Ботлиха (соседние районы), которые приехали с дутыми процентами с</w:t>
      </w:r>
      <w:r w:rsidR="00420DBB">
        <w:rPr>
          <w:rFonts w:ascii="Times New Roman" w:hAnsi="Times New Roman" w:cs="Times New Roman"/>
          <w:i/>
          <w:sz w:val="24"/>
          <w:szCs w:val="24"/>
        </w:rPr>
        <w:t xml:space="preserve"> относительной успеваемостью. Впоследствии</w:t>
      </w:r>
      <w:r w:rsidRPr="00790419">
        <w:rPr>
          <w:rFonts w:ascii="Times New Roman" w:hAnsi="Times New Roman" w:cs="Times New Roman"/>
          <w:i/>
          <w:sz w:val="24"/>
          <w:szCs w:val="24"/>
        </w:rPr>
        <w:t xml:space="preserve"> я выступила и сказала, как у них выводилась успеваемость, т.к. об этих районах я знала все. С Ботлихским районом мы соревновались, т.е. наша школа, и при проверке договора (соревнования) обнаружили относительную успеваемость, которая не дает никаких результатов. А в Кахибе работала Нюра, и она рассказывала. Кроме того, мы и сами с Шурой там были. Обухович удивился моему выступлению, даже спросил, откуда я знаю такие точности? (После </w:t>
      </w:r>
      <w:r w:rsidR="00420DBB">
        <w:rPr>
          <w:rFonts w:ascii="Times New Roman" w:hAnsi="Times New Roman" w:cs="Times New Roman"/>
          <w:i/>
          <w:sz w:val="24"/>
          <w:szCs w:val="24"/>
        </w:rPr>
        <w:t xml:space="preserve">совещания эти районы проверили </w:t>
      </w:r>
      <w:r w:rsidRPr="00790419">
        <w:rPr>
          <w:rFonts w:ascii="Times New Roman" w:hAnsi="Times New Roman" w:cs="Times New Roman"/>
          <w:i/>
          <w:sz w:val="24"/>
          <w:szCs w:val="24"/>
        </w:rPr>
        <w:t>и многих директоров сняли за повышение процента успеваемости, и зав. РайОНО передали под суд.</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Я оказалась права).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нашем районе в связи с тем, что было выведено все точно и правильно, т.е. выведена абсолютная успеваемость, то был процент ниже всех. А в действительности дело у нас было лучше. Так оставили меня работать в РайОНО в качестве школьного инспектора.</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lastRenderedPageBreak/>
        <w:t xml:space="preserve">    Далее началась жизнь, о которой она не могла когда-либо предполагать.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 xml:space="preserve">     …Проработав один месяц, который я была в командировках, с 8-го марта я несла две обязанности: и.о. зав.ОНО</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(Муртазали Гаджиева взяли в РККА)</w:t>
      </w:r>
      <w:r w:rsidR="00420DBB">
        <w:rPr>
          <w:rFonts w:ascii="Times New Roman" w:hAnsi="Times New Roman" w:cs="Times New Roman"/>
          <w:i/>
          <w:sz w:val="24"/>
          <w:szCs w:val="24"/>
        </w:rPr>
        <w:t xml:space="preserve"> </w:t>
      </w:r>
      <w:r w:rsidRPr="00790419">
        <w:rPr>
          <w:rFonts w:ascii="Times New Roman" w:hAnsi="Times New Roman" w:cs="Times New Roman"/>
          <w:i/>
          <w:sz w:val="24"/>
          <w:szCs w:val="24"/>
        </w:rPr>
        <w:t>и школьного инспектора. Вся работа лежала на мне. Мне очень трудно, к тому же на мою долю выпал самый трудный промежуток времени – окончание учебного года и подготовка к новому учебному году. Я не успевала назначать и перебрасывать учителей, т.к. с каждым днем их брали в РККА. Опытных учителей совсем не осталось</w:t>
      </w:r>
      <w:r w:rsidRPr="00790419">
        <w:rPr>
          <w:rFonts w:ascii="Times New Roman" w:hAnsi="Times New Roman" w:cs="Times New Roman"/>
          <w:sz w:val="24"/>
          <w:szCs w:val="24"/>
        </w:rPr>
        <w:t>.</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Я писала заявления в Наркомпрос и в обком партии о снятии меня с работы, т.к. я хотела поступить учиться. Но ответ всегда был отрицательный. Я не спала ночи, переживала за работу всего района, порою не кушала. В РайОНО бывала до 2-х часов ночи. Мыслей других никаких не было…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Но вот в марте месяце я получила письмо от тети Шуры (мама Алексея). Это было в один прекрасный весенний день, вечером, после работы…, в школе был разбор пьесы. Эту пьесу написал директор НСШ Хунзах Алиханов Заирбек. Там были все районные работники, куда была приглашена и я. Я только зашла в учительскую, мне Пирбудаг (счетовод РайОНО) дал письмо от тети Шуры. Я сразу прочитала. Она мне прислала адрес Алексея. Как я была довольна. Я не досидела до конца разбора пьесы, пришла домой и сразу села писать письмо Алексею. Я боялась писать ему, были у меня разные мысли, а вдруг он не ответит и сочтет меня какой-то навязчивой девчонкой. Но я писала ему, как брату. Ведь тетя Шура написала, чтоб я не стеснялась ему писать, хотя и первая. Это бывает. И вот я ему написала и ждала от него ответ с нетерпением. Но не прошло и недели, я получила от него письмо. Как я рада, и как я переживала это. Я читала письмо сотни раз. Но это письмо не было ответом на мое письмо. Ему послала мой адрес его мать, и он написал мне. Видимо, мы вместе вспомнили друг друга. Так началась наша оживленная переписка. Во мне иначе забилось застывшее сердце. Кровь закипела ключом. Мне открылась широкая дверь. Я стала радостная от того, что обо мне еще не забыли. Но это пока мечты, а что будет дальше? Неизвестно. Я боялась ожидать того времени, в чем будет заключаться наша переписка…. О, сколько я пережила!.. Работа проходила своим чередом. Окончился учебный год. Шура (подруга) уехала домой 9-го июня 1942 г. Я ходила в среднюю школу по служебным делам. Только зашла в РайОНО, мне на столе лежит 6 писем: два от Алексея, от сестры Нюры, от Кати, от Нади Коваленко. Я сначала прочла от Алексея. Потом остальные. Последним читала письмо с неизвестным почерком. Это письмо писала Роза Киселева. Она писала о моих родных. Сестры мне ничего не написали о Ване. Но Роза сообщила, что Ваня убит 19 февраля 1942 года и похоронен в с. Алексеевка Харьковской области. Я не помню, что было со мной. Все прибежали в мой кабинет. Я плакала. Мне жалко брата, ведь он у меня один. Но с работы я не ушла. В этот же день я проводила совещание с учителями. Но не могла говорить ничего. Мысли были о Ване. Принимал участие в проведении совещания Синельников. Он делал доклад. Потом сказал: «Все было бы хорошо, если бы тов. Якимова была здорова…» Он не знал, почему я такая. Но ему ответили, что у меня убили брата. Он привык меня видеть всегда веселой и жизнерадостной. После совещания он подошел ко мне и сказал, чтобы я не расстраивалась. Когда в это время успокаивают, то бывает еще хуже. Я еще сильнее заплакала. Он сказал Уме</w:t>
      </w:r>
      <w:r w:rsidR="00200A0D">
        <w:rPr>
          <w:rFonts w:ascii="Times New Roman" w:hAnsi="Times New Roman" w:cs="Times New Roman"/>
          <w:i/>
          <w:sz w:val="24"/>
          <w:szCs w:val="24"/>
        </w:rPr>
        <w:t xml:space="preserve"> </w:t>
      </w:r>
      <w:r w:rsidRPr="00790419">
        <w:rPr>
          <w:rFonts w:ascii="Times New Roman" w:hAnsi="Times New Roman" w:cs="Times New Roman"/>
          <w:i/>
          <w:sz w:val="24"/>
          <w:szCs w:val="24"/>
        </w:rPr>
        <w:t>Исбегиевой</w:t>
      </w:r>
      <w:r w:rsidR="00200A0D">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и Зине Петровой, чтоб меня отвели домой. Ума и ее мать меня даже не отпустили в мою квартиру, оставив у себя. Моя хозяйка сняла со стены фотокарточки Вани и убрала, т.к. я не могла смотреть на них. Целый месяц я ходила в трауре – в черных шелковом и </w:t>
      </w:r>
      <w:r w:rsidRPr="00790419">
        <w:rPr>
          <w:rFonts w:ascii="Times New Roman" w:hAnsi="Times New Roman" w:cs="Times New Roman"/>
          <w:i/>
          <w:sz w:val="24"/>
          <w:szCs w:val="24"/>
        </w:rPr>
        <w:lastRenderedPageBreak/>
        <w:t>шерстяном платьях, и в темной шелковой косынке. Все это заметили. Особенно ребята с поста. Спрашивали девчат, почему я стала такая. Они часто заходили в РайОНО за бумагой, за чернилами. К первому числу я должна явиться в Наркомпрос с отчетом о годовой работе, с проектом приказа о переводе, назначении и увольнении учителей, со школьной сетью. Поэтому работы было очень много. Отчет я послала 19 июня с Мишей (шофер из тюрьмы). Там он отдал учительницам нашего района, и они пошли в Наркомпрос. Мой отчет им поступил первый. И как рассказывали девчата, что там при них обо мне очень много говорили, что я хорошо составила отчет и аккуратно прислала.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29 или 30 июня я поехала в Махачкалу. Там встретили хорошо. Все надо мной шутили. Я принялась за свою работу. Было совещание зав.РайОНО всей республики, на котором меня как Обухович, так и сам Нарком поставили в пример. Обухович сказал: «Вот когда она осталась зав. РайОНО, она каждый день звонила нам, что не может работать, а теперь работает очень хорошо». А Нарком сказал: «Вот смотрите, это самая маленькая, молодая учительница. Она взялась за работу РайОНО, и за ней нет никаких недостатков. Все выполняет в срок». Тут были люди из Москвы из Наркомпроса РСФСР, даже встали и смотрели на меня и переспросили наркома: «Разве эта девочка завОНО?» Я была одна среди мужчин. Мне было даже неудобно, что все обратили на меня внимание. Меня хотели оставить работать в Наркомпросе, но я не захотела. Живя в Махачкале, я хотела скорее в Хунзах или домой. В Хунзах мне хотелось потому, что там должно быть письмо от Алексея. Приехала домой и не ошиблась – два письма от Алексея. Дорогой мы очень много кушали фруктов. Я ехала на военной машине. Как только зашла в комнату, Клава бросилась ко мне. Она очень соскучилась. Я прочла его письма, одно из них он писал стихами в нетрезвом виде. Я была пьяна от его писем… Как раз перед отъездом в Махачкалу он мне прислал письмо, в котором написал о том, что он хочет соединить свою жизнь с моей…</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Когда приехала из Махачкалы, меня направили в командировку в Гоцатль по ремонту школы, т.к. там новая школа, лучшая в Дагестане, и черепичную крышу размыло дождем. Там я жила дней 10. Ездила по всему участку. Там очень хорошо, много фруктов. Жила я в школе. Ремонт школы задерживался из-за перевозки черепицы и из-за отсутствия цемента. Ремонт все же развернулся. Вдруг меня вызывают в Хунзах, чтоб я срочно выехала, т.к. срывалась выдача зарплаты учителям. Это известие я получила вечером. Хотела ехать ночью, но меня директор и его жена не отпустили. Они побоялись, чтоб меня не убили дорогой, т.к. в эту командировку я чуть не погибла от рук каких-то злодеев. Счастье, что у меня была хорошая лошадь.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Этот случай Мария Васильевна запомнила на всю жизнь и позднее так описывала его: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«А было это так: я из Гоцатли ехала в Аракани. На спуске ко мне подошли двое парней и, переговорив по-аварски, решили у меня отнять лошадь. Я поняла их и со своей внешней веселой беспечностью разговаривала с ними до тех пор, пока можно было пришпорить лошадь. Но они тоже сообразительными оказались. Один хотел схватить лошадь за уздечку. Я хлестнула лошадь и поскакала. В этот момент мимо уха пролетел кинжал. Скакала, впившись всем телом в лошадь, шепча ей: «Матушка, вынеси…». Это слова Жилина из «Кавказского пленника». В эту опасную минуту и мне на ум пришли его слова. В Аракани я приехала: ни жива, ни мертва».</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По материалам дневника: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Второй раз я чуть не свалилась в обрыв вместе с лошадью. Утром в выходной день я собралась ехать часов в 5-6. Но лошадь моя пропала. Искали ее долго все ученики и директор. Нашли уже поздно. Оседлали лошадь, и я поехала. Много мне наложили</w:t>
      </w:r>
      <w:r w:rsidR="00300370">
        <w:rPr>
          <w:rFonts w:ascii="Times New Roman" w:hAnsi="Times New Roman" w:cs="Times New Roman"/>
          <w:i/>
          <w:sz w:val="24"/>
          <w:szCs w:val="24"/>
        </w:rPr>
        <w:t xml:space="preserve"> </w:t>
      </w:r>
      <w:r w:rsidRPr="00790419">
        <w:rPr>
          <w:rFonts w:ascii="Times New Roman" w:hAnsi="Times New Roman" w:cs="Times New Roman"/>
          <w:i/>
          <w:sz w:val="24"/>
          <w:szCs w:val="24"/>
        </w:rPr>
        <w:t>фруктов, сухой кураги, и я поехала. Ехала с мыслями об Алексее. Мне хотелось эти фрукты послать ему, но у меня не было адреса его части. Приехав домой, я получила от него письмо. Клава очень рада была моему приезду. Она набрала разных фруктов, да и я много привезла. Опять началась работа в РайОНО – готовилась к совещанию учителей. Работали с Клавой все ночи. Мы с ней жили очень хорошо. Каждое утро в 6 часов</w:t>
      </w:r>
      <w:r w:rsidR="00300370">
        <w:rPr>
          <w:rFonts w:ascii="Times New Roman" w:hAnsi="Times New Roman" w:cs="Times New Roman"/>
          <w:i/>
          <w:sz w:val="24"/>
          <w:szCs w:val="24"/>
        </w:rPr>
        <w:t xml:space="preserve"> </w:t>
      </w:r>
      <w:r w:rsidRPr="00790419">
        <w:rPr>
          <w:rFonts w:ascii="Times New Roman" w:hAnsi="Times New Roman" w:cs="Times New Roman"/>
          <w:i/>
          <w:sz w:val="24"/>
          <w:szCs w:val="24"/>
        </w:rPr>
        <w:t>ходили к водопаду купаться. В 7 часов шли в столовую. Полвосьмого шли во фруктовый ларек за фруктами. Чувствовали себя бодро, хотя спали не больше 4-5 часов.</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…В Хунзах приехал военный трибунал... Перед их отъездом мою просьбу Наркомпрос удовлетворил: меня отпустили на учебу. Но выехать я не могла,</w:t>
      </w:r>
      <w:r w:rsidR="006F0A89">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т.к. дороги уже не было, и никуда не выпускали. Мне пришлось поехать в Ахальчи. В РайОНО я не хотела. Я очень рада, что вырвалась из РОНО….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После опасного инцидента на Араканском подъеме Маруся настояла, чтобы ее перевели работать в школу. Так она опять оказалась в Ахальчи. Этот аул был ей особенно близок.</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От Алексея я ничего не получала больше месяца. Не имела никакой надежды, хотя ему и писала. Когда приехала в Ахальчи, мне все были рады, все меня знали. Я очень волновалась за Алексея. С зав. РайОНО я очень поспорила, т.к. он сразу повел неправильную политику. Совещание августовское он сорвал, не смог провести. Все проводила я. Я ему доверила сделать доклад на августовском совещании, но он ничего основного не сказал. Доклад и все было написано мною, весь материал был….. Но он мне говорил: «Зачем ты так готовишься, может быть, совсем не будем начинать учебный год, ведь немцы позавчера прошли 150 км, вчера – 170, а сегодня тоже столько. Через день, два они будут в Махачкале и т.д.» Вот он говорил такую бузу и не старался сделать доклад хорошим.</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Здесь дневниковые записи обрываются. С августа 1942 года по январь 1943 года прошло много событий, как в судьбе страны, так и в жизни Маруси. Об этом можно только догадываться. Но, так или иначе, у нее, видимо, появляется больше свободного времени, потому как записи в дневнике она делает почти ежедневно. По характеру записей видно, как кардинально поменялась и обстановка, в которой она жила, и ее настроение: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1-го февраля 1943 года.</w:t>
      </w:r>
      <w:r w:rsidR="00F0559E">
        <w:rPr>
          <w:rFonts w:ascii="Times New Roman" w:hAnsi="Times New Roman" w:cs="Times New Roman"/>
          <w:i/>
          <w:sz w:val="24"/>
          <w:szCs w:val="24"/>
        </w:rPr>
        <w:t xml:space="preserve"> </w:t>
      </w:r>
      <w:r w:rsidRPr="00790419">
        <w:rPr>
          <w:rFonts w:ascii="Times New Roman" w:hAnsi="Times New Roman" w:cs="Times New Roman"/>
          <w:i/>
          <w:sz w:val="24"/>
          <w:szCs w:val="24"/>
        </w:rPr>
        <w:t>Встала в 7ч.15 мин. Пошла в школу. День был морозный, выпал снег. Занималась в школе, как и всегда. Посетила уроки учителей: в 4 классе урок истории, в 7 классе урок физики. Дисциплина на уроке физики была очень плохая. По русскому языку 7 класс не выполнили домашнее задание. Всех их оставила после уроков и держала с полшестого до семи часов. Их с трудом пришлось удержать, т.к. они не хотят учиться. Это не ученики, а настоящая шайка бандитов. Домой пришла поздно. Нина (медсестра соседка по квартире) приготовила ужин. В этот день мы получили письма: я – от Маруси Калинченко и Ольги Киселевой, она – от Зины. Я ожидала не от них, а от того, о ком думаю дни и ночи – от Алеши. Но почему-то письма не было от него. У меня даже упало настроение. После ужина я шила Нине шелковое платье. Сидели до часу ночи. Потом легли спать и не спали до полчетвертого. Она рассказывала много интересного из медицины, а поэтому не хотелось спать…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2-го февраля. Встала в 7 часов. Сразу пошла в школу. Составила все планы, посетила один урок в 3 классе и пошла домой завтракать. Нина приготовила вареники. Покушав, опять пошла в школу. Дав все уроки, писала общешкольную </w:t>
      </w:r>
      <w:r w:rsidRPr="00790419">
        <w:rPr>
          <w:rFonts w:ascii="Times New Roman" w:hAnsi="Times New Roman" w:cs="Times New Roman"/>
          <w:i/>
          <w:sz w:val="24"/>
          <w:szCs w:val="24"/>
        </w:rPr>
        <w:lastRenderedPageBreak/>
        <w:t>стенгазету органа комсомольской, ученической и пионерской организаций. Домой пришла в 7 часов. Нина ушла к больным. Я сидела одна в теплой комнате и шила Нине платье. Мысли у меня были одни. Я все время смотрела на фото Алеши и думала о ближайшей встрече. Спать легла в двенадцатом часу.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5-го февраля.</w:t>
      </w:r>
      <w:r w:rsidR="003F1C6E">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 Пришла в школу первая, не было ни учителей, ни учеников. Составила планы. Все это так надоело, что не могу выразить. Душа рвется на части. Страшно хочется получить письмо от Алеши – это мое утешение, моя радость и вся моя жизнь. Писем от него не получала от 28 января. Сегодня на уроке в 7 классе очень нервничала. Читала и рассказывала Тургенева «Муму». Рассказ очень интересный, но этих индейцев ничего не интересует. Вообще они не учатся и ничем не интересуются. Учителей не слушают, вопят, как волки. В первый раз я встретилась с такими чурбанами. Я всех их (верхушку класса) вызвала в дирекцию за плохую успеваемость, дисциплину и посещаемость. Их выругали, как следует и крепко предупредили. Осталась я очень расстроенная. Софья тоже чуть ли не плакала от 7 класса. Сволочи, совершенно не учат и не слушают.</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Удивляюсь я, как же Макаренко работал в колонии им. М.Горького, куда собрали, всех хулиганов, воров и разбойников. Впрочем, ведь там были все русские, которые понимают моральное воспитание. Но эти индейцы… мораль на них не действует. Им нужна палка. Местные учителя их бьют, а мы этого не можем сделать. Они же – первобытные люди. Их надо укрощать, а не учить. Ох, куда мы попали. Сердце, боже мой, я, наверное, до конца учебного года сойду с ума. Алеша, ты не знаешь этого, не знаешь, какие трудности приходится переживать…. Я жду почту, жду письма от милого друга, будто это является моей защитой ото всего. Почта пришла, но письма мне нет. Я так расстроилась. Мне кажется, что меня все забыли, в том числе и он, для кого я живу. Нет, этого не может быть! А как хочется написать письмо ему. Но ведь оно не застанет его. Он уедет на практику. Домой пришли вместе с Ниной. Она приходила в школу. Затопили печку, приготовили ужин. К нам пришли Соня и Гамзат. Много говорили о войне, о немцах, которые принесли столько вреда. Нина плакала, т.к. она ничего не знает о своих родных. Я тоже расстроена. Особенно подействовала на меня пластинка «Куст сирени» и «Казачья». Я думала о Ване, о Валентине, которых уже никогда не увижу. Но все было бы хорошо, если б я была вместе с Алешей. Спать легла рано – пол-одиннадцатого.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4 февраля.</w:t>
      </w:r>
      <w:r w:rsidR="003F1C6E">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 День прошел также, как и предыдущие. Но сегодня мне было приятно за учеников 7 класса, они совершенно изменились. Дисциплина была отличная. Уроки выучили. Так что, днем этим я очень довольна. Но все они, черти, противны, т.к. это для них только один день. Они вообще как бараны, ничего не понимают…. Только жаль одного, что в такое грозное время, на них государство затрачивает средства. Сегодня была почта. Я опять письма не получила… Вечером сочиняла стихи в стенгазету. Газету выпускаю одна</w:t>
      </w:r>
      <w:r w:rsidR="00E654CE">
        <w:rPr>
          <w:rFonts w:ascii="Times New Roman" w:hAnsi="Times New Roman" w:cs="Times New Roman"/>
          <w:i/>
          <w:sz w:val="24"/>
          <w:szCs w:val="24"/>
        </w:rPr>
        <w:t xml:space="preserve"> </w:t>
      </w:r>
      <w:r w:rsidRPr="00790419">
        <w:rPr>
          <w:rFonts w:ascii="Times New Roman" w:hAnsi="Times New Roman" w:cs="Times New Roman"/>
          <w:i/>
          <w:sz w:val="24"/>
          <w:szCs w:val="24"/>
        </w:rPr>
        <w:t>- очень трудно. Спать легла поздно.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6-го февраля. …Уроки прошли хорошо. Получила письмо из дома. Паня пишет: «Как только сойдемся вместе все родные, так и вспоминаем: где-то Маруся голодует, и где-то Ваня потерял свою голову из-за проклятого Гитлера… Мама плачет и очень состарилась». Я не могла читать эти строчки. Я плакала о Ване. Милый брат, неужели тебя больше не будет. Ох, как тяжело переживать такое горе. Написала домой письмо.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Ждала я письма от Алексея. Но почему-то от него нет уже от 28 января. Мне очень тяжело без его писем, хочется написать ему, но мое письмо его не застанет </w:t>
      </w:r>
      <w:r w:rsidRPr="00790419">
        <w:rPr>
          <w:rFonts w:ascii="Times New Roman" w:hAnsi="Times New Roman" w:cs="Times New Roman"/>
          <w:i/>
          <w:sz w:val="24"/>
          <w:szCs w:val="24"/>
        </w:rPr>
        <w:lastRenderedPageBreak/>
        <w:t>в Свердловске,</w:t>
      </w:r>
      <w:r w:rsidR="00E654CE">
        <w:rPr>
          <w:rFonts w:ascii="Times New Roman" w:hAnsi="Times New Roman" w:cs="Times New Roman"/>
          <w:i/>
          <w:sz w:val="24"/>
          <w:szCs w:val="24"/>
        </w:rPr>
        <w:t xml:space="preserve"> </w:t>
      </w:r>
      <w:r w:rsidRPr="00790419">
        <w:rPr>
          <w:rFonts w:ascii="Times New Roman" w:hAnsi="Times New Roman" w:cs="Times New Roman"/>
          <w:i/>
          <w:sz w:val="24"/>
          <w:szCs w:val="24"/>
        </w:rPr>
        <w:t>т.к. он уедет на практику. После 4-х уроков пилили дрова. Было очень холодно. Снег шел, дул ветер. Мы с Улей не успели взять пилу, как прибежали ученики и стали нам пилить дрова. Я стояла на бревне. Вдруг из сельсовета бежит Магомедов Абакар (ученик) и вызывает меня в сельсовет. Я пришла туда, а там был военком Бондарчук и Золотухин из Даг.военкомата – пришли делать набор добровольцев в РККА. Я, конечно, их пригласила в гости, т.к. я их обоих знала уже 4 года. Сначала было собрание актива, где подавали заявления в РККА. Но подал один наш учитель. Очень стыдно за таких «патриотов». Я тоже хотела подать, но я выполняю просьбу Алексея, не хочу его обижать, т.к. мне хочется быстрее встретиться с ним. Я хочу в армию, хочу мстить за брата, за Валентина. Нас, возможно, как сказал Золотухин, пошлют работать в освобожденные районы. Так зачем мне ездить с места на место, когда я думаю о выезде домой. Вообще,</w:t>
      </w:r>
      <w:r w:rsidR="00E654CE">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во мне происходит борьба. Я не знаю, что делать. Мне стыдно перед Родиной за то, что я не иду в РККА, и жалко Алешу, маму и всех родных. Если узнает мама, что я уйду добровольно, это ей новый удар, а также и Алеше. Хотя Нина часто мне говорит, чтоб я не ожидала Алексея, что он мне пишет неправду, что мужчинам верить нельзя. Но нет. Я верю ему. Ведь, если бы он не любил меня, разве бы он стал так много писать писем, а так же и я, мы хорошо знаем друг друга. Но я не обращаю внимания на то, что говорит она. Зачем мне это? У меня своя голова на плечах. Я люблю его и люблю крепко. </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8-го февраля.….С Соней ходили в Гоцалух к родителям одного ученика, который в школу пришел босиком. А на улице холодно, и много снега. Здесь родители совершенно не думают о своих детях. Сами одеваются тепло, особенно мужчины, а дети в школу ходят босиком и раздетые…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школе после уроков заканчивала стенную газету. Только оформила ее и хотела вывешивать – идет почтальон и дает мне письмо от сестры Нюры…Сестра в своем письме пишет, что муж ее отправлен в армию. Она осталась одна. Расстраивается о Феде и обо мне. Ниночка (ее дочь) все время спрашивает, когда я приеду, и выходит к поезду встречать меня…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После уроков ходили с учениками в поход, тренировались к кроссу. Мне очень понравилось. Я все время шла впереди. Шли мы в среднем по 7,5 мин километр…</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9-го февраля.</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Встала в 7 ч. пришла в школу и увидела порванные рисунки в стенгазете, которую я вывесила вчера. Учеников очень задела эта газета, т.к. они протянуты в стихотворной форме. Я так разозлилась, что если бы был этот ученик на моих глазах, я б его избила так, как Макаренко бил воспитанников в трудовой колонии им. М.Горького. Я сняла газету, подрисовала, все поправила, потом опять вывесила, и рамку со стеклом забили гвоздями, чтобы ее не могли открыть. Уроки прошли благополучно. Но расстроилась за то, что ученики ничего не учат уроков. Вечером к нам приехал  секретарь РКВЛКСМ</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Саадуев</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Муртуз. Было собрание. Софа записалась добровольцем в РККА. А я? У меня сердце разрывается на части. Я не знаю, что делать. Я переживаю. Мне тоже хочется идти. Я не хочу отставать от товарищей, т.к. я всегда была передовой, а вот сейчас села в галошу. Стыдно. Стыдно мне. Но я выполняю просьбу того, с кем хочу соединить свою жизнь. Но и тут неудача. Он ничего не пишет. Гадала на картах, ему выпадает какая-то другая. Может быть, он забыл меня, нашел другую. О, это невозможно. И если только с этой почтой мне не будет от него письма, я иду добровольно в РККА.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10 февраля. Встала в 7 часов. Пришла в школу. Ничего не хочется делать. Все противно. Софья уже настроена иначе. И мне в школе работать не хочется. Никто не знает, что лежит у меня на сердце. Этого невозможно описать. </w:t>
      </w:r>
      <w:r w:rsidRPr="00790419">
        <w:rPr>
          <w:rFonts w:ascii="Times New Roman" w:hAnsi="Times New Roman" w:cs="Times New Roman"/>
          <w:i/>
          <w:sz w:val="24"/>
          <w:szCs w:val="24"/>
        </w:rPr>
        <w:lastRenderedPageBreak/>
        <w:t>Сегодня ночью прошли 25 военных машин с бойцами для подавления восстания в</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Цунтинском районе. Там опять восстание против Советской власти. Колхозы уничтожили, все коллективное хозяйство. Бандиты находятся в лесах. Туда теперь ни на чем нельзя добраться, т.к. там непреступные горы. Эх, на сволочей нужно бы сбросить несколько бомб, как и на</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чечен. Вот тогда бы они поняли. После пятого урока пошли в поход. Я шла первая. Только вышли из аула, навстречу к нам едут три всадника. Я, не обращая никакого внимания, шла впереди и подавала команду ученикам. Вдруг слышу, кричат: «Маруся!». Я оглянулась. Это был зам.</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Наркома просвещения, зав. райздрава и один из Наркомата здравоохранения. Они хотели вернуть меня, но этого нельзя было сделать. Мы шли в кросс на 25 км…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18 февраля. ….</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Много было работы, как в школе, так и дома. После уроков было собрание партийного и комсомольского актива. Узнала очень приятные известия, а именно взяты крупные города: Ростов, Ворошиловград, Харьков и другие</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 это величайшая победа. Все это ускоряет разгром немецких оккупантов и главное – нашу встречу с Алешей. </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22 февраля.….</w:t>
      </w:r>
      <w:r w:rsidR="00F63D67">
        <w:rPr>
          <w:rFonts w:ascii="Times New Roman" w:hAnsi="Times New Roman" w:cs="Times New Roman"/>
          <w:i/>
          <w:sz w:val="24"/>
          <w:szCs w:val="24"/>
        </w:rPr>
        <w:t xml:space="preserve"> </w:t>
      </w:r>
      <w:r w:rsidRPr="00790419">
        <w:rPr>
          <w:rFonts w:ascii="Times New Roman" w:hAnsi="Times New Roman" w:cs="Times New Roman"/>
          <w:i/>
          <w:sz w:val="24"/>
          <w:szCs w:val="24"/>
        </w:rPr>
        <w:t>Утром 21февраля был – выходной. Встали полдесятого, и пошли на базар. День был хороший. Настроение было хорошее. Шли и всю дорогу говорили о доме, мечтали о выезде домой. Но я больше мечтала об Алеше. Мое сердце может успокоить только один он. В крепости я встретила Клаву – лучшую подругу. На базаре купили яблок, орехов и больше ничего. Вечером смотрели кино «Джульбарс». Узнали о том, что Синельников (П секретарь РКВКП(б) уезжает. Его вызывают в распоряжение обкома. Как подействовало на меня это сообщение. Это самый лучший работник и лучший товарищ, который мог дать только хороший совет. Его все очень ценили и уважали. А теперь остались одни ишаки, которые вообще не понимают человеческих чувств. Были мы с Софой у них. Помогала я складывать вещи, т.к. одна Маруся (жена его) не могла этого сделать – мешал Толик (сын). Я играла и с Толиком. Машина вышла в 4 часа ночи. Тепло мы простились и ушли спать к 1 секретарю РКВКП(б) –Абдулатипову. Как на меня подействовал выезд этой семьи. Они для меня были, как родная семья. Они меня тоже уважали, как Маруся, так и Георгий Захарович, и я их очень уважала.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22 февраля встали с Софой в 8 часов, и пошли домой. Всю дорогу мы проклинали этих индейцев. Как тяжело, обидно и невыносимо находиться в этой «ссылке» (в полном смысле слова), но за что мы здесь пропадаем? За что пропадают золотые годы молодости? Как обидно на жизнь. За что такое наказание? Ну почему так? На меня действует каждый пустяк. Все меня раздражает. Школа… Я за нее пропадаю. Дети, чертовы ишаки,</w:t>
      </w:r>
      <w:r w:rsidR="00920694">
        <w:rPr>
          <w:rFonts w:ascii="Times New Roman" w:hAnsi="Times New Roman" w:cs="Times New Roman"/>
          <w:i/>
          <w:sz w:val="24"/>
          <w:szCs w:val="24"/>
        </w:rPr>
        <w:t xml:space="preserve"> </w:t>
      </w:r>
      <w:r w:rsidRPr="00790419">
        <w:rPr>
          <w:rFonts w:ascii="Times New Roman" w:hAnsi="Times New Roman" w:cs="Times New Roman"/>
          <w:i/>
          <w:sz w:val="24"/>
          <w:szCs w:val="24"/>
        </w:rPr>
        <w:t>ничего не учат, а за них прихо</w:t>
      </w:r>
      <w:r w:rsidR="00920694">
        <w:rPr>
          <w:rFonts w:ascii="Times New Roman" w:hAnsi="Times New Roman" w:cs="Times New Roman"/>
          <w:i/>
          <w:sz w:val="24"/>
          <w:szCs w:val="24"/>
        </w:rPr>
        <w:t>дится переживать. Сколько обиды?</w:t>
      </w:r>
      <w:r w:rsidRPr="00790419">
        <w:rPr>
          <w:rFonts w:ascii="Times New Roman" w:hAnsi="Times New Roman" w:cs="Times New Roman"/>
          <w:i/>
          <w:sz w:val="24"/>
          <w:szCs w:val="24"/>
        </w:rPr>
        <w:t xml:space="preserve">! Нет! Невозможно выплеснуть все на этот белый лист бумаги. Мне хочется плакать, но нет слез. И вот в такой трудный момент никто не скажет ласкового слова. Алеша, родной мой, услышь меня и приди ко мне на помощь. Мне тяжело. Невыносимо. Все надоело: школа, дети, адамал.  Адамал не понимают нас русских. Мне вспоминается то, как раньше относились к Пушкину, травили его. Вот и к нам такое же отношение. Особенно теперь, когда наша Доблестная Красная Армия гонит врага назад. Им это не нравится. Они желали прихода Гитлера. Сволочи!!! Они ненавидят русских, в том числе учителей, которые ведут большую работу, особенно русских. Местные учителя ничем не отличаются от колхозников. Пусть они какие – партийные, комсомольцы, они все давно дышат не тем, чем нужно. Кроме того, молятся 5 раз в сутки. Ученики тоже с ума сошли. На меня обижаются, говорят, что я очень строгая. Да, я такой должна быть! Требования я обязана предъявлять. Пусть что </w:t>
      </w:r>
      <w:r w:rsidRPr="00790419">
        <w:rPr>
          <w:rFonts w:ascii="Times New Roman" w:hAnsi="Times New Roman" w:cs="Times New Roman"/>
          <w:i/>
          <w:sz w:val="24"/>
          <w:szCs w:val="24"/>
        </w:rPr>
        <w:lastRenderedPageBreak/>
        <w:t>хотят, то и говорят. Скорее бы домой. Сейчас еще напишу заявление в Наркомпрос. Может быть, отпустят, и тогда поеду прямо к моему милому. День сегодня плохой. Идет снег.</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23 февраля – 25 годовщина Красной Армии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 Софой проспали. Встали полвосьмого. Еле успели одеться, чтоб не опоздать на занятия. В школе составляла ведомость на получение зарплаты, т.к. директор не может составить…. В магазине получили кукурузу</w:t>
      </w:r>
      <w:r w:rsidR="00920694">
        <w:rPr>
          <w:rFonts w:ascii="Times New Roman" w:hAnsi="Times New Roman" w:cs="Times New Roman"/>
          <w:i/>
          <w:sz w:val="24"/>
          <w:szCs w:val="24"/>
        </w:rPr>
        <w:t xml:space="preserve"> </w:t>
      </w:r>
      <w:r w:rsidRPr="00790419">
        <w:rPr>
          <w:rFonts w:ascii="Times New Roman" w:hAnsi="Times New Roman" w:cs="Times New Roman"/>
          <w:i/>
          <w:sz w:val="24"/>
          <w:szCs w:val="24"/>
        </w:rPr>
        <w:t>(сталинский фонд). День прошел однообразно. Но я с каждым днем становлюсь все злее и злее. С учениками не нянчусь. Они не понимают значения обучения их. Они не хотят учиться, за что я их оставляю после уроков. Почти весь народ здесь дышит не тем, т.е. не советским воздухом. Они теперь злятся на русских, что русские им принесли школу, колхозы и т.д. Они не хотят этого, а почему и детей в школу загоняем штрафами. Боже мой! Какая война с ними. Они хотят, чтоб здесь закрыли школы, разрушили колхозы и хотят жить первобытным образом. Звери! Они недооценивают того, что им принесла Советская власть, что им дала Сталинская Конституция. Они недооценивают того, что лично тов. Сталин выделил зерновой фонд в помощь горцам, между тем, как они – лодыри, свой хлеб еще не обмолотили, и он стоит и гниет в копнах. Ведь хлеб нужен армии. Красная Армия спасла их от гитлеровски</w:t>
      </w:r>
      <w:r w:rsidR="00920694">
        <w:rPr>
          <w:rFonts w:ascii="Times New Roman" w:hAnsi="Times New Roman" w:cs="Times New Roman"/>
          <w:i/>
          <w:sz w:val="24"/>
          <w:szCs w:val="24"/>
        </w:rPr>
        <w:t>х полчищ</w:t>
      </w:r>
      <w:r w:rsidRPr="00790419">
        <w:rPr>
          <w:rFonts w:ascii="Times New Roman" w:hAnsi="Times New Roman" w:cs="Times New Roman"/>
          <w:i/>
          <w:sz w:val="24"/>
          <w:szCs w:val="24"/>
        </w:rPr>
        <w:t xml:space="preserve"> – они и это недооценивают, хотя они желали прихода Гитлера. Хорошо, что в этом районе нет восстаний, как в некоторых. Вот это работа! Как трудно работать. С каждым днем становится труднее. Но почему так? Почему в первый год было иначе? Да потому что в первый год был такой директор (Хадисов М), который вел работу среди населения и учащихся. А этот (партиец) не ведет никакой работы, и сам не верит в сообщения сов</w:t>
      </w:r>
      <w:r w:rsidR="00920694">
        <w:rPr>
          <w:rFonts w:ascii="Times New Roman" w:hAnsi="Times New Roman" w:cs="Times New Roman"/>
          <w:i/>
          <w:sz w:val="24"/>
          <w:szCs w:val="24"/>
        </w:rPr>
        <w:t>.</w:t>
      </w:r>
      <w:r w:rsidRPr="00790419">
        <w:rPr>
          <w:rFonts w:ascii="Times New Roman" w:hAnsi="Times New Roman" w:cs="Times New Roman"/>
          <w:i/>
          <w:sz w:val="24"/>
          <w:szCs w:val="24"/>
        </w:rPr>
        <w:t xml:space="preserve"> информбюро. Как обидно! За что я здесь мучаюсь? Эта работа – хуже всякого фронта. В школе приходится бороться. Местные учителя, не имея образования, не знают никакой методики и действуют неправильно. Мы с Софьей хотим их воспитывать морально, но на них мораль не действует. Им нужна физическая сила – палка. Конечно, если бы все учителя боролись со всеми недостатками так, как мы с Софьей, тогда было бы лучше.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Да, черт, их побери. Я, наверное, с ума сойду за эти три месяца. Сегодня отослала заявление в Наркомпрос. Если отпустят, сразу поеду домой, а если узнаю, где Алеша, то лучше к нему. Сегодня мне приснился очень приятный сон….</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25 февраля. Проснулась рано, но вставать не хотелось. На улице метель, даже нельзя выходить. С трудом с Софой поднялись и пошли в школу. Детей там не было. С председателем сельсовета составили акт, что в связи с такой погодой занятия прекратить. Я пошла домой. Потом ходила к Нурмагомедовым:</w:t>
      </w:r>
      <w:r w:rsidR="00EF534E">
        <w:rPr>
          <w:rFonts w:ascii="Times New Roman" w:hAnsi="Times New Roman" w:cs="Times New Roman"/>
          <w:i/>
          <w:sz w:val="24"/>
          <w:szCs w:val="24"/>
        </w:rPr>
        <w:t xml:space="preserve"> </w:t>
      </w:r>
      <w:r w:rsidRPr="00790419">
        <w:rPr>
          <w:rFonts w:ascii="Times New Roman" w:hAnsi="Times New Roman" w:cs="Times New Roman"/>
          <w:i/>
          <w:sz w:val="24"/>
          <w:szCs w:val="24"/>
        </w:rPr>
        <w:t>Хайбат и Хайбула (учителя). Посидела у них. Потом Хайбулу попросила, чтоб он нарубил мне дров. Мы пошли вместе. Он нарубил дров. Пришла Софа. Завела патефон. Поругалась  с Халун-КОДО. Она не разрешала заводить патефон. Она живет внизу, и ей все слышно (ей уже 117 лет). Потом мы пошли в школу. Занятий не было. Почтальон дал мне два письма. Как я рада! Они были оба от Алеши. Его теплые письма согрели меня от всякого ветра и холода. Мне даже стало жарко. Ох, как тяжело переносить разлуку. Он беспокоится за меня, за мое здоровье. Как хочется ему написать, чтоб он не беспокоился. Я здорова, весела…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 марта. День прошел, как и все. Правда я и Софа очень поругались с директором и с местными учителями, которые как бараны не знают никакой методики, и все оценки выводят формально. Сам директор нам приказывает выводить эти оценки формально, чтоб была высокая успеваемость;</w:t>
      </w:r>
      <w:r w:rsidR="00EF534E">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эх, зло берет! Таких сволочей вешать надо, которые обманывают государство. Ведь в нашей школе нет ни </w:t>
      </w:r>
      <w:r w:rsidRPr="00790419">
        <w:rPr>
          <w:rFonts w:ascii="Times New Roman" w:hAnsi="Times New Roman" w:cs="Times New Roman"/>
          <w:i/>
          <w:sz w:val="24"/>
          <w:szCs w:val="24"/>
        </w:rPr>
        <w:lastRenderedPageBreak/>
        <w:t>одного учителя, который бы правильно давал уроки. Они и сами еще не имеют достаточного образования. Короче сказать, ругань у нас больше из-за того, что учителя к учащимся не предъявляют никаких требований, а мы с Софой с них требуем то, что они должны знать в пределе программы, и как они должны себя вести на уроках, на перемене, на улице. Учителя и сам директор этого не требуют – боятся, чтобы ученик не обиделся на него. Они не знают грани между учителем и учеником, вот поэтому и трудно здесь работать с такими националистами. Мы с Софой обе сходим с ума. Ведь мы с ней н</w:t>
      </w:r>
      <w:r w:rsidR="00EF534E">
        <w:rPr>
          <w:rFonts w:ascii="Times New Roman" w:hAnsi="Times New Roman" w:cs="Times New Roman"/>
          <w:i/>
          <w:sz w:val="24"/>
          <w:szCs w:val="24"/>
        </w:rPr>
        <w:t>е можем одни тащить школу. О, я, наверно,</w:t>
      </w:r>
      <w:r w:rsidRPr="00790419">
        <w:rPr>
          <w:rFonts w:ascii="Times New Roman" w:hAnsi="Times New Roman" w:cs="Times New Roman"/>
          <w:i/>
          <w:sz w:val="24"/>
          <w:szCs w:val="24"/>
        </w:rPr>
        <w:t xml:space="preserve"> до конца учебного года сойду с ума. Все, каждая мелочь действует на меня. Скорее бы выехать! Как хотелось все описать Алеше, но он, вероятно, уже готовится ехать на практику. Несмотря на все неудачи, я ни на минуту не забываю о нем…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Вечером я, вернее ученики 7 класса мне нарубили дров. Несмотря на то, что я их ругаю, они все же уважают меня. Дрова все перетаскали в комнату, и теперь сижу и топлю печку. Сейчас ужин готов. Поужинаю, потом буду наметывать юбку. Завтра возьму машинку вечером, если будет время, и буду шить. Сегодня займусь обвязыванием платков. Их 8 штук, надо обвязать, но нет ниток.</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 марта. Встала рано. В школе все проходило, как и всегда. Но после второго урока второй смены произошел тревожный трагичный случай. Этот день я никогда не забуду.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Я, Софа и Хайбула (военрук) сидели на диване. Хайбула с какой-то целью заряжал патрон. Сначала набил полный пороху, дроби и каких-то осколков, а потом стал забивать жабан. Вдруг неожиданно получился оглушительный взрыв. Мы с Софой чуть ли</w:t>
      </w:r>
      <w:r w:rsidR="001F6B2D">
        <w:rPr>
          <w:rFonts w:ascii="Times New Roman" w:hAnsi="Times New Roman" w:cs="Times New Roman"/>
          <w:i/>
          <w:sz w:val="24"/>
          <w:szCs w:val="24"/>
        </w:rPr>
        <w:t xml:space="preserve"> не упали – испугались, а у Хайб</w:t>
      </w:r>
      <w:r w:rsidRPr="00790419">
        <w:rPr>
          <w:rFonts w:ascii="Times New Roman" w:hAnsi="Times New Roman" w:cs="Times New Roman"/>
          <w:i/>
          <w:sz w:val="24"/>
          <w:szCs w:val="24"/>
        </w:rPr>
        <w:t>ула оторвало пальцы у левой руки. Боже мой, все же мы еще счастливы с Софой. Как это не разорвался патрон. Ведь если бы он разорвался, то нас бы убило. В то время, еще до выстрела, я сидела и мечтала о встрече с Алешей. И вдруг все это так оборвалось, что я целый день ничего не слышала и ходила, как дурная, от испуга. Первую помощь оказать некому. Мы с Софой побежали за ним с йодом, т.к. у меня в шкафу аптечка. Но кровь остановить не смогли. Сразу отправили в Хунзах в больницу. Там его положили. Этот взрыв, этот патрон, вероятно, готовился для нас, т.к. накануне мы с ним (т.е. я и Софа) очень поругались. Это двуличный низкий человек, который получил по заслугам. Безусловно, он имел эту цель – убить нас. Это люди-звери. Они удушатся за копейку. А мы еще оказывали ему помощь. Но ведь надо быть человеком и поступать по-человечески. Так поступили и мы. К тому он имел и другую цель, что если у него не будет пальцев, то не возьмут в армию, как это делают многие аварцы. Сволочи! Стрелять надо таких гадов. Ведь тяжесть войны несут русские и украинцы. А горцы? Эх!... И все же мы с Софой счастливы! Я очень волнуюсь. Что было б, если б нас с Софой убило? Что стало бы с Алешей? Я даже представить не могу. Нет, не хочу об этом думать. Я хочу жить много лет, хочу быть вместе с Алешей, делить радость и горе – быть его верной супругой и хорошей матерью наших будущих любимцев. Вечером я шила юбку, но не закончила. Уже 12 часов. Софа спит. Я тоже сейчас ложусь спать с мыслями о родном Алеше.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12 марта. ….В школе опять катастрофа. Заболела Софья, а Басир уехал на пленум. Я осталась одна на все старшие классы. Но счастье, что приехал Гаджи Магомед, поэтому мне немного полегче. И когда уж это все кончится? Мне всегда за всех приходится отдуваться. На работе я всегда стойкая и настойчивая, веселая. Никто не может узнать мое настроение. А поэтому меня и считают все боевой, а учителя нашей школы называют «наш Макаренко», т.к. я с ними часто </w:t>
      </w:r>
      <w:r w:rsidRPr="00790419">
        <w:rPr>
          <w:rFonts w:ascii="Times New Roman" w:hAnsi="Times New Roman" w:cs="Times New Roman"/>
          <w:i/>
          <w:sz w:val="24"/>
          <w:szCs w:val="24"/>
        </w:rPr>
        <w:lastRenderedPageBreak/>
        <w:t>провожу методические доклады и посещаю их уроки. Дома – обратная картина. Как только зайду в комнату, на меня находит тоска. Я не знаю, что делать. Вот сегодня пришла из школы, и мне даже хотелось плакать, т.к. не получила письма от Алеши</w:t>
      </w:r>
      <w:r w:rsidR="001F6B2D">
        <w:rPr>
          <w:rFonts w:ascii="Times New Roman" w:hAnsi="Times New Roman" w:cs="Times New Roman"/>
          <w:i/>
          <w:sz w:val="24"/>
          <w:szCs w:val="24"/>
        </w:rPr>
        <w:t>. Нагрела воды, искупалась, кое-</w:t>
      </w:r>
      <w:r w:rsidRPr="00790419">
        <w:rPr>
          <w:rFonts w:ascii="Times New Roman" w:hAnsi="Times New Roman" w:cs="Times New Roman"/>
          <w:i/>
          <w:sz w:val="24"/>
          <w:szCs w:val="24"/>
        </w:rPr>
        <w:t>что постирала и сижу в комнате одна, как зверек. Воюю с мышами. Сегодня на этажерку поставила две мышеловки, надеюсь, что завтра в них будут мыши.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13 марта.</w:t>
      </w:r>
      <w:r w:rsidR="001F6B2D">
        <w:rPr>
          <w:rFonts w:ascii="Times New Roman" w:hAnsi="Times New Roman" w:cs="Times New Roman"/>
          <w:i/>
          <w:sz w:val="24"/>
          <w:szCs w:val="24"/>
        </w:rPr>
        <w:t xml:space="preserve"> </w:t>
      </w:r>
      <w:r w:rsidRPr="00790419">
        <w:rPr>
          <w:rFonts w:ascii="Times New Roman" w:hAnsi="Times New Roman" w:cs="Times New Roman"/>
          <w:i/>
          <w:sz w:val="24"/>
          <w:szCs w:val="24"/>
        </w:rPr>
        <w:t>День прошел без каких-либо изменений. Гаджи Магомед рассказывал о трудностях пути. Я даже расстроилась, как же я поеду домой? Ну, ничего. Главное выбраться из гор, а там? – ерунда. Я знаю, что меня ждут дома, а главное – Алеша. Вот это будет поддерживать мое настроение в далеком пути. После пяти уроков второй смены мы с Софой пошли в Харахи (за 25 км). Шли весело и незаметно дошли до Амишты. В Амишты ночевали у ее бывшей хозяйки. Утром 14 марта пошли в Харахи. Только спустились с Алиштинского спуска, Софья заболела. До Харахи осталось километра два. И я эти два километра Софью еле тащила. Шли часа два. Наконец дошли до Харахи. Сразу ее уложила у Елены Петровны. Ее трепала малярия. В час дня я вышла из Харахи, а Софью оставила, т.к. она дойти не сможет. Я всю дорогу шла одна. Придя домой, я сразу легла отдыхать…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15 марта. Встала рано. Опять эта школа, опять эти чертенята. Все так надоело. Вечером пришла Нина. Она пришла за вещами, т.к. ее переводят в Харахи. Осталась я одна. Я ночью дошивала Нине шелковое платье. Получилось очень хорошее, даже понравилось мне самой, а Нине – тем более, т.к. у нее таких платьев только первое. Она очень меня благодарила.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16 марта. В школе опять день проходит ненормально. Софью треплет малярия, и она на занятия прийти не может. И каждый день такой базар. И всегда на мою голову приходится работы больше всех, несмотря на то, что я меньше всех. То не было Гаджи М. – 3 недели, Софьи – 3 недели, Хайбулы – уже со 2 марта нет. Софья опять болеет, Басир уезжает в Хунзах часто – черти, хоть разорвись. И всегда я остаюсь в школе. Всегда мне одной приходится пыхтеть. К тому еще сегодня приняла дела секретаря П\КСМ организации. Это для меня несчастье. Надоела уже мне эта работа. Два с половиной года несла я эту нагрузку в Орота и Харахи. И опять снова за нее. Хотя бы комсомольцы были как люди. С этими шакалами ничего не сделаешь. У них нет толку написать стенгазету. И это опять моя работа, и за работу учителей отвечай, и за учеников. И когда это кончится? Вечером шила Нине длинные штаны для езды на лошади. Кроме этого перешивала свою комбинацию белую, т.к. она длинная и широкая. С учителями проводила методическое совещание на тему: «Методы повторения».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18 марта – день Парижской Коммуны</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 школе я решала арифметические задачи, которые нужно решать в 4 классе. Никто из учителей не мог решить такую простую задачу. Но я сразу решила. Они удивились, что я так быстро сделала… Нина уехала в Харахи. Письма сегодня ни откуда не получила. Дома готовилась к побелке комнаты: стирала занавески, простыни, наволочки, и прочее барахло. Потом помыла пол. Пришла Софья. Она хотела купаться, но не хватило воды, поэтому только помыла голову. Времени 12 ч. Спать не хочется, но чувствую усталость. В ближайший день буду белить комнату.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19 марта. Весь день я чувствовала какое-то недовольство. На что я недовольна? Не могу ответить. Мне все здесь противно, все мне так надоело в этой жизни, в этих горах. К тому же и последние известия очень действуют – сдали Харьков. Боже мой, и когда уже уничтожим этого Гитлера. Да, а здесь есть люди, и </w:t>
      </w:r>
      <w:r w:rsidRPr="00790419">
        <w:rPr>
          <w:rFonts w:ascii="Times New Roman" w:hAnsi="Times New Roman" w:cs="Times New Roman"/>
          <w:i/>
          <w:sz w:val="24"/>
          <w:szCs w:val="24"/>
        </w:rPr>
        <w:lastRenderedPageBreak/>
        <w:t>большинство, радуются, ждут Гитлера, ненавидят нас – русских. Эх, сволочи, показал бы вам этот Гитлер. Вот это меня заедает. Мне морально тяжело среди этого народа. Они не оценили Советскую Власть, которая дала им свободу. Обидно, обидно,… до слез обидно на таких людей, в том числе на нашего директора, секретаря п\организации. Он же первый националист. Вот такие люди пробираются в партию и вредят ей. Доверенное лицо. Никто не может проверить работу по-настоящему. Да ведь сейчас они выдвигают только свои национальные кадры. Ну и блин получится. Они привыкли все замазывать. Так, у них все будет хорошо, но в действительности, ничего не будет. Они зажимают вопрос критики и самокритики. Формалисты!! С директором поругались я и Софа. Он нас заставляет выводить оценки формально, но мы предъявляем высокие требования, какие полагаются. Он ставит всем «пос», «хор», «отл». Плохих оценок совсем нет. Не дождется он от нас этой формальности, зараза! Пусть наладит в школе дисциплину, и поставит на должную высоту авторитет советского учителя. Се</w:t>
      </w:r>
      <w:r w:rsidR="009677C3">
        <w:rPr>
          <w:rFonts w:ascii="Times New Roman" w:hAnsi="Times New Roman" w:cs="Times New Roman"/>
          <w:i/>
          <w:sz w:val="24"/>
          <w:szCs w:val="24"/>
        </w:rPr>
        <w:t>годня председатель сельсовета (один из лучших аварцев</w:t>
      </w:r>
      <w:r w:rsidRPr="00790419">
        <w:rPr>
          <w:rFonts w:ascii="Times New Roman" w:hAnsi="Times New Roman" w:cs="Times New Roman"/>
          <w:i/>
          <w:sz w:val="24"/>
          <w:szCs w:val="24"/>
        </w:rPr>
        <w:t xml:space="preserve"> этого аула) оштрафовал одного колхозника за то, что он не шел на кутан. Взял у него курзук весом 2,5 кг и отдал нам: Соне, Г.Магомеду и мне. Заплатили по 40 руб., дома нарубила дров. Буду гладить. Белье все высохло. Потом буду купаться. Почты не могу дождаться.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22 марта. После обеда почтальон принес письма от Кати и из дома. Они беспокоятся о пропуске. Бедные старики, сколько я для них наделала забот и хлопот. Они даже ходили к Павлу Петровичу (отцу Алексея) советоваться, как можно взять пропуск. Мне даже неудобно, что они там беспокоятся. Там могут подумать, что я какая-то бестолковая, ничего не могу сделать, а поэтому стараются родители. Я же им давно написала, пусть не беспокоятся. Пропуск я достану здесь</w:t>
      </w:r>
      <w:r w:rsidR="009677C3">
        <w:rPr>
          <w:rFonts w:ascii="Times New Roman" w:hAnsi="Times New Roman" w:cs="Times New Roman"/>
          <w:i/>
          <w:sz w:val="24"/>
          <w:szCs w:val="24"/>
        </w:rPr>
        <w:t>,</w:t>
      </w:r>
      <w:r w:rsidRPr="00790419">
        <w:rPr>
          <w:rFonts w:ascii="Times New Roman" w:hAnsi="Times New Roman" w:cs="Times New Roman"/>
          <w:i/>
          <w:sz w:val="24"/>
          <w:szCs w:val="24"/>
        </w:rPr>
        <w:t xml:space="preserve"> только бы скорее кончался учебный год. Вечером пришли девчата: Зоя и Нюся. Зоя ночевала у меня, Нюся – у Софы. Зоя легла спать ровно в 9. Но мне еще не хочется. У меня топится печка. Я все собрала, т.к. завтра утром буду белить комнату.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23 марта. Встала полшестого. День очень плохой. Идет снег. Туман. Проклятый туман, как он действует на человека. Сразу же стала прибираться к побелке комнаты, чтоб до второй смены закончить. Закончила до уроков. Сожгла себе руки. Немного опухли от извести. В школе целый день злилась. Все противно. Вечером дома прибрала в комнате.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24 марта.  Встала очень рано – полшестого. Выпал снег. Что за погода? То жарко, думаешь, что будто лето, а то опять туман, снег, ветер и прочие «прелести». В школе работы много, т.к. конец третьей четверти. Настроение паршивое. С учителями проводила методическую беседу. С нетерпением ожидала почту и письма от Алеши. Хочется получить оттуда, где он находится сейчас. Оказалось напрасно. Дома вечером нарубила дров, помыла пол. Сижу одна, как и обычно. В доме нет никого, кроме меня и КОДО - 117-летней. Боже мой, как зверек в этой уютной чистой комнатке. Времени уже 11 ч. Спать не хочется. Буду гладить, утюг разгорается. Завтра вызывают в Хунзах – на совещание секретарей П\КСМ организаций. Как не хочется идти. Опять на меня эту нагрузку навязали. Ничего не поделаешь, придется идти…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25 марта ходила в Хунзах на пленум. Туда вызывали секретарей П\КСМ организаций. Вернулась 26. Вечером купалась. 27-го ушла в Харахи к Нине. Там шила платья. Была там до 29 марта. Оттуда принесла яблок, орехов, фасоли. Одной кушать не хотелось. Мне хотелось угостить моего дорогого Алешу…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Сколько дней я не заполняла дневник…</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Сегодня 1 апреля. Хотя в этот день никому не верят, но я сюда пишу правду.</w:t>
      </w:r>
      <w:r w:rsidR="009677C3">
        <w:rPr>
          <w:rFonts w:ascii="Times New Roman" w:hAnsi="Times New Roman" w:cs="Times New Roman"/>
          <w:i/>
          <w:sz w:val="24"/>
          <w:szCs w:val="24"/>
        </w:rPr>
        <w:t xml:space="preserve"> </w:t>
      </w:r>
      <w:r w:rsidRPr="00790419">
        <w:rPr>
          <w:rFonts w:ascii="Times New Roman" w:hAnsi="Times New Roman" w:cs="Times New Roman"/>
          <w:i/>
          <w:sz w:val="24"/>
          <w:szCs w:val="24"/>
        </w:rPr>
        <w:t>Встала полшестого. Убрав в комнате, пошла в школу. Занятия начались полвосьмого. День жаркий</w:t>
      </w:r>
      <w:r w:rsidR="009677C3">
        <w:rPr>
          <w:rFonts w:ascii="Times New Roman" w:hAnsi="Times New Roman" w:cs="Times New Roman"/>
          <w:i/>
          <w:sz w:val="24"/>
          <w:szCs w:val="24"/>
        </w:rPr>
        <w:t>,</w:t>
      </w:r>
      <w:r w:rsidRPr="00790419">
        <w:rPr>
          <w:rFonts w:ascii="Times New Roman" w:hAnsi="Times New Roman" w:cs="Times New Roman"/>
          <w:i/>
          <w:sz w:val="24"/>
          <w:szCs w:val="24"/>
        </w:rPr>
        <w:t xml:space="preserve"> настроение прекрасное. Думаю об Алеше, о доме, что скоро поеду и увижу всех. Скорее бы, скорее! Что-то долго нет письма от Алеши? Где он</w:t>
      </w:r>
      <w:r w:rsidR="009677C3">
        <w:rPr>
          <w:rFonts w:ascii="Times New Roman" w:hAnsi="Times New Roman" w:cs="Times New Roman"/>
          <w:i/>
          <w:sz w:val="24"/>
          <w:szCs w:val="24"/>
        </w:rPr>
        <w:t>,</w:t>
      </w:r>
      <w:r w:rsidRPr="00790419">
        <w:rPr>
          <w:rFonts w:ascii="Times New Roman" w:hAnsi="Times New Roman" w:cs="Times New Roman"/>
          <w:i/>
          <w:sz w:val="24"/>
          <w:szCs w:val="24"/>
        </w:rPr>
        <w:t xml:space="preserve"> и что с ним? Хочется все узнать. Сейчас после первой смены иду в Гоцалох проводить родительское собрание.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2-го апреля. Прекрасный день. Утро! Настоящее летнее утро!.. проснулась рано. В школе занятия проходили обычно. Вечером с Софьей и другими учителями проводили родительское собрание в Гоцалохе, т.к. первого апреля собрание сорвалось, в связи с тем, что там убили одного человека. Из Гоцалоха пришли </w:t>
      </w:r>
      <w:r w:rsidR="003170F1">
        <w:rPr>
          <w:rFonts w:ascii="Times New Roman" w:hAnsi="Times New Roman" w:cs="Times New Roman"/>
          <w:i/>
          <w:sz w:val="24"/>
          <w:szCs w:val="24"/>
        </w:rPr>
        <w:t xml:space="preserve">полпервого </w:t>
      </w:r>
      <w:r w:rsidR="009677C3" w:rsidRPr="00790419">
        <w:rPr>
          <w:rFonts w:ascii="Times New Roman" w:hAnsi="Times New Roman" w:cs="Times New Roman"/>
          <w:i/>
          <w:sz w:val="24"/>
          <w:szCs w:val="24"/>
        </w:rPr>
        <w:t>ночи</w:t>
      </w:r>
      <w:r w:rsidRPr="00790419">
        <w:rPr>
          <w:rFonts w:ascii="Times New Roman" w:hAnsi="Times New Roman" w:cs="Times New Roman"/>
          <w:i/>
          <w:sz w:val="24"/>
          <w:szCs w:val="24"/>
        </w:rPr>
        <w:t>, я делала там доклад о работе школы «Итоги третьей четверти», задачи четвертой четверти. Подготовка к испытаниям – как должны помочь родители детям. Придя домой, составляю планы. Спать легла без 15 м. в 2 часа.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4 апреля.</w:t>
      </w:r>
      <w:r w:rsidR="009677C3">
        <w:rPr>
          <w:rFonts w:ascii="Times New Roman" w:hAnsi="Times New Roman" w:cs="Times New Roman"/>
          <w:i/>
          <w:sz w:val="24"/>
          <w:szCs w:val="24"/>
        </w:rPr>
        <w:t xml:space="preserve"> </w:t>
      </w:r>
      <w:r w:rsidRPr="00790419">
        <w:rPr>
          <w:rFonts w:ascii="Times New Roman" w:hAnsi="Times New Roman" w:cs="Times New Roman"/>
          <w:i/>
          <w:sz w:val="24"/>
          <w:szCs w:val="24"/>
        </w:rPr>
        <w:t>Встала  полвосьмого. С Софьей пошли на базар. День теплый. Я надела новые туфли и жакет. Только вышли из аула на шоссе, навстречу машина. Вдруг остановилась, и слышим знакомый голос «Садитесь». Это был Алешка (Мишка). Он ехал за Володей. Мы сели и поехали обратно в Ахальчи. Взяли Володю и поехали в крепость. Там получилась комедия из-за Володиного пропуска. Я даже поругалась с начальником милиции. Он назвал меня фасонкой. Сволочь он! Вечером было кино «Большая жизнь».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5 апреля.</w:t>
      </w:r>
      <w:r w:rsidR="009677C3">
        <w:rPr>
          <w:rFonts w:ascii="Times New Roman" w:hAnsi="Times New Roman" w:cs="Times New Roman"/>
          <w:i/>
          <w:sz w:val="24"/>
          <w:szCs w:val="24"/>
        </w:rPr>
        <w:t xml:space="preserve"> </w:t>
      </w:r>
      <w:r w:rsidRPr="00790419">
        <w:rPr>
          <w:rFonts w:ascii="Times New Roman" w:hAnsi="Times New Roman" w:cs="Times New Roman"/>
          <w:i/>
          <w:sz w:val="24"/>
          <w:szCs w:val="24"/>
        </w:rPr>
        <w:t>Из Хунзаха, вернее из крепости, вышли часов в 5. Домой пришли 15 м. 8-го. День прошел как обычно. Получила письмо от тети Шуры. Она пишет: «Я бы желала, чтобы Вы с Алексеем соединились в одно целое, но не знаю, сбудутся ли мои мечты». Так я бы ей и написала, что сбудутся. А может быть это мои счастливые мечты. Но нет! Неужели Алексей обманывает меня. Какой же ему интерес писать письма. А что-то давно я уже от него ничего не получала. Что с ним, с моим любимым? Где он? И скоро ли уже встретимся?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6 апреля.</w:t>
      </w:r>
      <w:r w:rsidR="009677C3">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 Весь день была занята. Ребята мне напилили и нарубили дров. Я сочиняю стихи в газету. Вечером ее кончила в 11 часов ночи. Ко мне приходил Камиль, чтобы нарисовать отдельные карикатуры. Этот мальчик отличается ото всех. Он жил в городе и прекрасно владеет русским языком. Он учится в 7 классе. Он принес мне яблок килограмма три и орехов килограмма полтора. Это прислала Нина из Харахи с его матерью, т.к. мать ходила в Харахи на базар. Кушать одной не хочется. Если бы с Алешей, дело было бы другое. Сейчас ложусь спать, на дворе большой ветер, аж дрожат стекла. Времени 5 минут первого.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12 апреля.…Дав уроки, я опять пошла в крепость, т.к. там была срочная профсоюзная работа. В этот день красноармейская машина свалилась в обрыв, убит шофер, женщина с мальчиком. Как жаль. Я знаю эту женщину – кабардинку и мальчик 3 года с половиной – Алик. В выходной, т.е. 11</w:t>
      </w:r>
      <w:r w:rsidR="009677C3">
        <w:rPr>
          <w:rFonts w:ascii="Times New Roman" w:hAnsi="Times New Roman" w:cs="Times New Roman"/>
          <w:i/>
          <w:sz w:val="24"/>
          <w:szCs w:val="24"/>
        </w:rPr>
        <w:t>,</w:t>
      </w:r>
      <w:r w:rsidRPr="00790419">
        <w:rPr>
          <w:rFonts w:ascii="Times New Roman" w:hAnsi="Times New Roman" w:cs="Times New Roman"/>
          <w:i/>
          <w:sz w:val="24"/>
          <w:szCs w:val="24"/>
        </w:rPr>
        <w:t xml:space="preserve"> я и Софа гуляли с ним по базару и с его матерью. Ой, какой мальчик. Он разговаривал об отце, который на фронте, о бабушке, к которой они собирались ехать в Нальчик. И вдруг убиты! – не верится. Красноармейцы все выпрыгнули. Ранен лейтенант. Машина разбилась вдребезги. Вечером мы шли с Верой. Придя ко мне, заводили патефон. Спать легли усталые.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13 апреля. Выпал небывалый снег. Снова туман, ветер. Снег сантиметров на 30-40. Опять погибнут фрукты, т.к. в Гоцатли и Хили деревья уже цветут, но в Харахи немного холоднее, и там не цветут.</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15 апреля.</w:t>
      </w:r>
      <w:r w:rsidR="009677C3">
        <w:rPr>
          <w:rFonts w:ascii="Times New Roman" w:hAnsi="Times New Roman" w:cs="Times New Roman"/>
          <w:i/>
          <w:sz w:val="24"/>
          <w:szCs w:val="24"/>
        </w:rPr>
        <w:t xml:space="preserve"> </w:t>
      </w:r>
      <w:r w:rsidRPr="00790419">
        <w:rPr>
          <w:rFonts w:ascii="Times New Roman" w:hAnsi="Times New Roman" w:cs="Times New Roman"/>
          <w:i/>
          <w:sz w:val="24"/>
          <w:szCs w:val="24"/>
        </w:rPr>
        <w:t>Встала 15 мин. 7-го. Спала очень крепко… черти, что случилось, что я так крепко сплю, даже  удивительно. Чуть-чуть не просыпаю школу. А как она мне надоела, даже никто не может представить. Как надоело заниматься с этими идиотами, которые совершенно не хотят учиться. И как неинтересно работать, когда ученики ничем не интересуются. Посещаемость доходит до 20-15 %. Ужасно. В некоторых аулах совсем ученики не являются в школы. И когда уж я избавляюсь отсюда?! День прошел, как и обычно. Отпилила дров и сама нарубила. После делала конверты. Сделала 15 штук. Если бы была возможность писать Алеше, то до конца учебного года я бы все ему послала. А теперь писать некому и некуда. Вечером пришла Софья. Друг друга подстригли, т.к. волосы надоели, потом помыли головы. Времени пол-одиннадцатого, но спать еще не буду. Погода противная. Ветер, снег, очень холодно.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16 апреля.</w:t>
      </w:r>
      <w:r w:rsidR="000470B5">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 Погода немного утихла. В школе все было, как всегда. После 3-го урока первой смены вызвали в РК ВЛКСМ. На пленум. Поэтому ушла в Хунзах в 12 часов дня.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17 апреля. Ночевала у Нади. Встала в 6 часов, т.к. нужно идти домой. Пленум не состоялся, т.к. не все явились, и было только совещание комсомольского актива, на котором был доклад о решении 9 пленума Обкома ВЛКСМ. Зло берет на таких руководителей. Языками болтают, а практически ничего не делают. Дисциплины среди комсомольцев нет. Пионерская работа совсем развалена. Пленум будет 22 апреля. Придется выступить и уколоть секретаря РКВЛКСМ, который на моих глазах давал прикурить ученику 2-го класса в помещении райкома. Да много фактов, которые нужно вскрыть. Ужасно, что творится! Никакой воспитательной работы с комсомольцами не ведется, тем более с пионерами. Домой пришли на второй урок. День прошел по-обычному. Вечером Соня была у меня.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19 апреля.</w:t>
      </w:r>
      <w:r w:rsidR="000470B5">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 Опять школа. Все утро мечтала об Алеше, чуть не расплакалась. Хочется узнать о нем, где он и что с ним. В школу идти не хочется. Все противно. Уроки прошли по-обычному. Составляла план подготовки к весенним проверочным испытаниям. Вдруг пришел почтальон, и я получила три письма: от Алеши, из дома и от подруги …первое читала от Алеши. О, какое счастье получить письмо от того, о ком мечтаешь дни и ночи. Как хочется быть с ним. Адрес его Москва, 55. До востребования. Сразу написала письмо ему. Был педсовет. Заседали долго, особенно при разборе открытого урока в 3 классе по арифметике. Долго говорила я об уроке. Урок дан методически неправильно, материал исказился. Вообще, за такой урок ее надо снять с работы, класс она развалила. Вечером дописывала письмо любимому Алеше, потом легла спать с мыслями о</w:t>
      </w:r>
      <w:r w:rsidR="000470B5">
        <w:rPr>
          <w:rFonts w:ascii="Times New Roman" w:hAnsi="Times New Roman" w:cs="Times New Roman"/>
          <w:i/>
          <w:sz w:val="24"/>
          <w:szCs w:val="24"/>
        </w:rPr>
        <w:t xml:space="preserve"> </w:t>
      </w:r>
      <w:r w:rsidRPr="00790419">
        <w:rPr>
          <w:rFonts w:ascii="Times New Roman" w:hAnsi="Times New Roman" w:cs="Times New Roman"/>
          <w:i/>
          <w:sz w:val="24"/>
          <w:szCs w:val="24"/>
        </w:rPr>
        <w:t>нем.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20 апреля.….В школе все прошло благополучно. Закончила читать книгу Ги-де Мопассана о проститутках Парижа. Не понравилась. Бессмыслица и ничего нет поучительного. Только понравился один рассказ «Иветта». Жалко этой девушки, которая гибнет из-за матери-проститутки. Я даже плакала, когда эта девушка травилась из-за нее. Но ее спасли. Вечером Софа пришла ко мне. У нее нет ничего кушать. Но у меня кое-что есть, нужно делиться. Я ее пригласила сама. Все же жалко, и надо быть человеком. Она уже спит. Я составила планы и скоро лягу спать.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21 апреля. Чудный день. Проснулась в 5 часов, не могла спать… Встала в 7 часов…. В школе прошло по-обычному. После пятого урока, т.е. в час меня срочно вызвали в РК комсомола на пленум. Софье тоже нужно было идти. Разругавшись с директором, мы ушли. Дорогой шли тихо, мечтая об отъезде домой. Зеленеет </w:t>
      </w:r>
      <w:r w:rsidRPr="00790419">
        <w:rPr>
          <w:rFonts w:ascii="Times New Roman" w:hAnsi="Times New Roman" w:cs="Times New Roman"/>
          <w:i/>
          <w:sz w:val="24"/>
          <w:szCs w:val="24"/>
        </w:rPr>
        <w:lastRenderedPageBreak/>
        <w:t>трава, цветут цветы. Шли над речкой по горам, по камням… Придя в Хунзах, узнали о том, что пропуска не дают, только дают в Орджоникидзевский район (Ставропольский). Я совсем упала духом. Нет, все равно выеду. Ничто и никто меня не удержит…. Преодолею все. Оставлю все барахло, но границу Дагестана перейду пешком. Надоело возиться с ишаками. О, родной Алеша, ведь ты не знаешь этого, как я расстроена. До начала пленума написала ему письмо, но не знаю, получит он или нет.</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23 апреля.</w:t>
      </w:r>
      <w:r w:rsidR="000470B5">
        <w:rPr>
          <w:rFonts w:ascii="Times New Roman" w:hAnsi="Times New Roman" w:cs="Times New Roman"/>
          <w:i/>
          <w:sz w:val="24"/>
          <w:szCs w:val="24"/>
        </w:rPr>
        <w:t xml:space="preserve"> </w:t>
      </w:r>
      <w:r w:rsidRPr="00790419">
        <w:rPr>
          <w:rFonts w:ascii="Times New Roman" w:hAnsi="Times New Roman" w:cs="Times New Roman"/>
          <w:i/>
          <w:sz w:val="24"/>
          <w:szCs w:val="24"/>
        </w:rPr>
        <w:t>В школе прошло как всегда. Вызвали в Хунзах на совещание актива. С Софой пошли обе…. Зашли к Тосе. Там читали газету, брошюрку о восьми повешенных в Волоколамске. Хотя я ее уже давно читала, но она меня расстроила. Я плакала. Крепко плакала, вспомнив своего милого брата, которого уже нет в живых. Может быть, и над ним издевались эти людоеды. О, неужели нет Вани? Я вспомнила Валентина. Малютка! Он же не жил на свете. Я много плакала.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24 апреля. Выходной день. Встала поздно. Пошли на базар. В ларьке купили по полтора кило сушеных яблок. В крепость пришли, базару еще не было. Сидели у Степовых и с Вениамином Львовичем ходили в педкабинет. Что за люди такие эти Степовы? Он нам, как отец, и его жена, как мать. Какие хорошие. Только с ними и поговорить можно. Ходили на базар. Встретили Клаву, Веру. Сегодня </w:t>
      </w:r>
      <w:r w:rsidR="000470B5">
        <w:rPr>
          <w:rFonts w:ascii="Times New Roman" w:hAnsi="Times New Roman" w:cs="Times New Roman"/>
          <w:i/>
          <w:sz w:val="24"/>
          <w:szCs w:val="24"/>
        </w:rPr>
        <w:t>П</w:t>
      </w:r>
      <w:r w:rsidRPr="000470B5">
        <w:rPr>
          <w:rFonts w:ascii="Times New Roman" w:hAnsi="Times New Roman" w:cs="Times New Roman"/>
          <w:i/>
          <w:sz w:val="24"/>
          <w:szCs w:val="24"/>
        </w:rPr>
        <w:t>асха</w:t>
      </w:r>
      <w:r w:rsidRPr="00790419">
        <w:rPr>
          <w:rFonts w:ascii="Times New Roman" w:hAnsi="Times New Roman" w:cs="Times New Roman"/>
          <w:i/>
          <w:sz w:val="24"/>
          <w:szCs w:val="24"/>
        </w:rPr>
        <w:t>. Набрали яичек, сыру, масла и все отложили к первому мая, решили в последний раз погулять вместе. Вина уже закупили. Вообще, думаем встрети</w:t>
      </w:r>
      <w:r w:rsidR="000470B5">
        <w:rPr>
          <w:rFonts w:ascii="Times New Roman" w:hAnsi="Times New Roman" w:cs="Times New Roman"/>
          <w:i/>
          <w:sz w:val="24"/>
          <w:szCs w:val="24"/>
        </w:rPr>
        <w:t>ть, но только мне не нравится ко</w:t>
      </w:r>
      <w:r w:rsidRPr="00790419">
        <w:rPr>
          <w:rFonts w:ascii="Times New Roman" w:hAnsi="Times New Roman" w:cs="Times New Roman"/>
          <w:i/>
          <w:sz w:val="24"/>
          <w:szCs w:val="24"/>
        </w:rPr>
        <w:t>мпания. Ну, ничего. Мы с Софой убежим на вечер к военным девушкам, куда нас уже приг</w:t>
      </w:r>
      <w:r w:rsidR="000470B5">
        <w:rPr>
          <w:rFonts w:ascii="Times New Roman" w:hAnsi="Times New Roman" w:cs="Times New Roman"/>
          <w:i/>
          <w:sz w:val="24"/>
          <w:szCs w:val="24"/>
        </w:rPr>
        <w:t>ласили, и так же приглашали в ко</w:t>
      </w:r>
      <w:r w:rsidRPr="00790419">
        <w:rPr>
          <w:rFonts w:ascii="Times New Roman" w:hAnsi="Times New Roman" w:cs="Times New Roman"/>
          <w:i/>
          <w:sz w:val="24"/>
          <w:szCs w:val="24"/>
        </w:rPr>
        <w:t>мпанию работников РКВКП(б) и Исполкома. Нам ничего не нужно, только танцы. Поэтому, пойдем к военным. Там есть баян. Вообще напоследок докажем всем чертям, чтоб вспоминали нас…</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17 мая. В доме моем, т.е. у хозяев большое несчастье: убит их сын на фронте, и в тот же день умер сам хозяин-орденоносец. Он старый красный партизан. И жить в доме даже страшно. День и ночь весь народ со своего аула и с других аулов поют молитвы, плачут. Жутко. Удивительный их закон. Несколько ночей я не спала, т.к. шум и крик…</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Вчера, т.е. 16 мая</w:t>
      </w:r>
      <w:r w:rsidR="000470B5">
        <w:rPr>
          <w:rFonts w:ascii="Times New Roman" w:hAnsi="Times New Roman" w:cs="Times New Roman"/>
          <w:i/>
          <w:sz w:val="24"/>
          <w:szCs w:val="24"/>
        </w:rPr>
        <w:t>,</w:t>
      </w:r>
      <w:r w:rsidRPr="00790419">
        <w:rPr>
          <w:rFonts w:ascii="Times New Roman" w:hAnsi="Times New Roman" w:cs="Times New Roman"/>
          <w:i/>
          <w:sz w:val="24"/>
          <w:szCs w:val="24"/>
        </w:rPr>
        <w:t xml:space="preserve"> было большое приключение у нас с Софой. Мы ходили в Харахи за цветами. День был жаркий, и я ходила в красном летнем сарафане. Но на всякий случай взяла теплый платок. Когда возвращались домой, произошла страшная история – мы чуть остались живы. Когда дошли до  Ахальчинского подъема, который не меньше 3-4 км, нагрянул дождь, гремел гром, сверкала молния, и поднялся небывалый ветер. В этом страшном ущелье ветер срывал сверху камни, и они летели в разные стороны. Мы с ней перепугались, а было уже совсем темно – ночь, залезли на одну полянку не больше 2-х</w:t>
      </w:r>
      <w:r w:rsidR="000470B5">
        <w:rPr>
          <w:rFonts w:ascii="Times New Roman" w:hAnsi="Times New Roman" w:cs="Times New Roman"/>
          <w:i/>
          <w:sz w:val="24"/>
          <w:szCs w:val="24"/>
        </w:rPr>
        <w:t xml:space="preserve"> </w:t>
      </w:r>
      <w:r w:rsidRPr="00790419">
        <w:rPr>
          <w:rFonts w:ascii="Times New Roman" w:hAnsi="Times New Roman" w:cs="Times New Roman"/>
          <w:i/>
          <w:sz w:val="24"/>
          <w:szCs w:val="24"/>
        </w:rPr>
        <w:t>кв. м. площадью, где было безопасное место, и сидели, хотя нас мочил проливной дождь, и пронизывал ветер, а камни летели чуть ли не над головой. И мне представилась картина «Василиса Прекрасная»</w:t>
      </w:r>
      <w:r w:rsidR="003170F1">
        <w:rPr>
          <w:rFonts w:ascii="Times New Roman" w:hAnsi="Times New Roman" w:cs="Times New Roman"/>
          <w:i/>
          <w:sz w:val="24"/>
          <w:szCs w:val="24"/>
        </w:rPr>
        <w:t xml:space="preserve"> </w:t>
      </w:r>
      <w:r w:rsidRPr="00790419">
        <w:rPr>
          <w:rFonts w:ascii="Times New Roman" w:hAnsi="Times New Roman" w:cs="Times New Roman"/>
          <w:i/>
          <w:sz w:val="24"/>
          <w:szCs w:val="24"/>
        </w:rPr>
        <w:t>(если не забыла) и эта ведьма, и все, все похоже. Только не было ведьмы. Вот ужас. Все же мы счастливы с Софьей. Ведь после такого приключения мы остались живы. От этого подъема до Ахальчи три километра. И мы шли, даже не проронили ни одного слова. Я сразу пошла домой, она тоже. Дома легла спать, но не спала – невозможно, т.к. в доме сотни людей, и все плачут. Сегодня вывела все отметки за 4 четверть и годовые. Уже мысли об Алеше и о доме. Сегодня получила письмо из дома. Как была рада!..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18-го мая.</w:t>
      </w:r>
      <w:r w:rsidR="003170F1">
        <w:rPr>
          <w:rFonts w:ascii="Times New Roman" w:hAnsi="Times New Roman" w:cs="Times New Roman"/>
          <w:i/>
          <w:sz w:val="24"/>
          <w:szCs w:val="24"/>
        </w:rPr>
        <w:t xml:space="preserve"> </w:t>
      </w:r>
      <w:r w:rsidRPr="00790419">
        <w:rPr>
          <w:rFonts w:ascii="Times New Roman" w:hAnsi="Times New Roman" w:cs="Times New Roman"/>
          <w:i/>
          <w:sz w:val="24"/>
          <w:szCs w:val="24"/>
        </w:rPr>
        <w:t>Встала рано.</w:t>
      </w:r>
      <w:r w:rsidR="003170F1">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В школе работы очень много. Директора не было. Учителей сегодня так гоняла, что они даже «обиделись» на меня, говорят, что их так директор не гонял. Но добилась того, чтобы закончили и четверные, и </w:t>
      </w:r>
      <w:r w:rsidRPr="00790419">
        <w:rPr>
          <w:rFonts w:ascii="Times New Roman" w:hAnsi="Times New Roman" w:cs="Times New Roman"/>
          <w:i/>
          <w:sz w:val="24"/>
          <w:szCs w:val="24"/>
        </w:rPr>
        <w:lastRenderedPageBreak/>
        <w:t xml:space="preserve">годовые отчеты. С Софьей даже поругались. Она не любит, когда ей делают замечания и, между тем, в работе очень ленива. Держала всех учителей </w:t>
      </w:r>
      <w:r w:rsidR="003170F1">
        <w:rPr>
          <w:rFonts w:ascii="Times New Roman" w:hAnsi="Times New Roman" w:cs="Times New Roman"/>
          <w:i/>
          <w:sz w:val="24"/>
          <w:szCs w:val="24"/>
        </w:rPr>
        <w:t xml:space="preserve">до </w:t>
      </w:r>
      <w:r w:rsidR="003170F1" w:rsidRPr="00790419">
        <w:rPr>
          <w:rFonts w:ascii="Times New Roman" w:hAnsi="Times New Roman" w:cs="Times New Roman"/>
          <w:i/>
          <w:sz w:val="24"/>
          <w:szCs w:val="24"/>
        </w:rPr>
        <w:t>полпервого</w:t>
      </w:r>
      <w:r w:rsidRPr="00790419">
        <w:rPr>
          <w:rFonts w:ascii="Times New Roman" w:hAnsi="Times New Roman" w:cs="Times New Roman"/>
          <w:i/>
          <w:sz w:val="24"/>
          <w:szCs w:val="24"/>
        </w:rPr>
        <w:t xml:space="preserve"> ночи. Завтра в 6 часов утра наметила педсовет, т.к. надо объявить ученикам, кто переведен в начальных классах в следующие классы, кто оставлен на второй год, кому даны летние задания и кто допущен к испытаниям в 4-7 классах, работы много. Уставшая, зашла к Софье. В Харахи мы достали новую пластинку «Розита» (танго) и на обороте «Колокола» (фокстрот). Очень хорошая пластинка. Станцевали мы с ней, и я пришла домой. Времени 10 мин. второго. Надо спать, но еще много работы. Выспаться не могу. Устала. Ложусь спать.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19-го мая.</w:t>
      </w:r>
      <w:r w:rsidR="00FB7674">
        <w:rPr>
          <w:rFonts w:ascii="Times New Roman" w:hAnsi="Times New Roman" w:cs="Times New Roman"/>
          <w:i/>
          <w:sz w:val="24"/>
          <w:szCs w:val="24"/>
        </w:rPr>
        <w:t xml:space="preserve"> </w:t>
      </w:r>
      <w:r w:rsidRPr="00790419">
        <w:rPr>
          <w:rFonts w:ascii="Times New Roman" w:hAnsi="Times New Roman" w:cs="Times New Roman"/>
          <w:i/>
          <w:sz w:val="24"/>
          <w:szCs w:val="24"/>
        </w:rPr>
        <w:t>В 6 часов ушла в школу. С 6 до 8 был педсовет, но кончили только один вопрос. Уроков было два. После этого общее школьное собрание, на котором делали доклад об итогах четвертой четверти и годовой, объявляла, кто допущен к испытаниям, кто нет. После этого подводила итоги за 4 четверть и за год по начальным классам. Работы очень много. Голова сильно болела. Получила два письма: из дома и от Маруси Калинченко. Спасибо ей, что не забывает. Но они для меня не так радостны. Я с нетерпением жду писем от Алеши, их все нет и нет. Чем объяснить? Я очень волнуюсь. С 4-х часов был педсовет – продолжение. Опять мне пришлось выступать в качестве докладчика по всем трем вопросам. Особенно я разозлилась, когда обсуждали вопрос о похищении билетов для испытаний в 7 классе. Похитили учительницы и отдали их ученикам 7 класса – родственникам. Но уж я их пробрала крепко. Паразиткам доверили школу, детей, а они занимаются обманом государства и вредительством в школе. Решение вынесли – снять с работы. Теперь они на меня не дышат – злятся. Но мне от этого ни холодно, ни жарко. Надо быть настоящим честным советским учителем. Вообще сегодня весь день мне пришлось быть организатором и писарем. Домой пришла в 10 часов. Очень устала. Работала 16 часов. Сейчас даже не могу покушать. Но работы еще много. Надо отвечать на письма, но не могу. Если бы была возможность написать письмо Алеше, то написала б, а другим, и даже домой, не хочется. Скоро лягу спать и буду читать. А завтра два испытания: в 7 классе – изложение и в 6 классе по русскому устно. Боюсь за изложение.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20-го мая. Проспала. Встала 25 минут восьмого, хотя просыпалась в 5, но вставать не хотелось, а потом так крепко заснула, что даже будила в окно хозяйка. Наспех собралась и даже не кушала, а пошла в школу. Пришла ровно в 8 часов. Сразу начала испытания в 7 классе (изложение). Тема: «Таня –</w:t>
      </w:r>
      <w:r w:rsidR="00FB7674">
        <w:rPr>
          <w:rFonts w:ascii="Times New Roman" w:hAnsi="Times New Roman" w:cs="Times New Roman"/>
          <w:i/>
          <w:sz w:val="24"/>
          <w:szCs w:val="24"/>
        </w:rPr>
        <w:t xml:space="preserve"> </w:t>
      </w:r>
      <w:r w:rsidRPr="00790419">
        <w:rPr>
          <w:rFonts w:ascii="Times New Roman" w:hAnsi="Times New Roman" w:cs="Times New Roman"/>
          <w:i/>
          <w:sz w:val="24"/>
          <w:szCs w:val="24"/>
        </w:rPr>
        <w:t>партизанка» (о Зое Космодемьянской). Написали неплохо. Даже не ожидала. Из 15 человек: 1 – «отлично» (Камиль), 4 – «хорошо», 7 – «посредств.»</w:t>
      </w:r>
      <w:r w:rsidR="00FB7674">
        <w:rPr>
          <w:rFonts w:ascii="Times New Roman" w:hAnsi="Times New Roman" w:cs="Times New Roman"/>
          <w:i/>
          <w:sz w:val="24"/>
          <w:szCs w:val="24"/>
        </w:rPr>
        <w:t xml:space="preserve"> </w:t>
      </w:r>
      <w:r w:rsidRPr="00790419">
        <w:rPr>
          <w:rFonts w:ascii="Times New Roman" w:hAnsi="Times New Roman" w:cs="Times New Roman"/>
          <w:i/>
          <w:sz w:val="24"/>
          <w:szCs w:val="24"/>
        </w:rPr>
        <w:t>и 3 – «плохо». После этих испытаний принимала в 6 классе устно русски</w:t>
      </w:r>
      <w:r w:rsidR="00FB7674">
        <w:rPr>
          <w:rFonts w:ascii="Times New Roman" w:hAnsi="Times New Roman" w:cs="Times New Roman"/>
          <w:i/>
          <w:sz w:val="24"/>
          <w:szCs w:val="24"/>
        </w:rPr>
        <w:t>й язык и литературу. Там из 22-</w:t>
      </w:r>
      <w:r w:rsidRPr="00790419">
        <w:rPr>
          <w:rFonts w:ascii="Times New Roman" w:hAnsi="Times New Roman" w:cs="Times New Roman"/>
          <w:i/>
          <w:sz w:val="24"/>
          <w:szCs w:val="24"/>
        </w:rPr>
        <w:t>х допущенных не сдали – 3. Результат неплохой. И так целый день в школе. Закончили испытания полпятого, и сразу пошли к Соне. Приготовили обед (или завтрак, или ужин), покушали, и я пошла домой, а она легла спать. Я же дома сшила ей пояс. Наконец закончила. Написала письмо Марусе Калинченко. Занималась своими делами. Хочется спать. Наверно, сейчас лягу и буду читать. А времени полдвенадцатого. Одно меня беспокоит сильнее всего, это то, что от Алеши нет писем. Я просто с ума схожу. Что могло с ним случиться. Сейчас разберу кровать и буду читать, сколько смогу, иначе не усну.</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21 мая от Алеши получила письмо. Как рада, боже мой, ведь мы скоро встретимся с ним. О, какая это встреча!.. Хочется написать ему, но некуда.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22 мая, приняв испытания, с Соней пошли в Хунзах. Были в РК ВКП(б), поругались с первым секретарем и с инструктором Обкома ВКП(б), они говорят, что мы </w:t>
      </w:r>
      <w:r w:rsidRPr="00790419">
        <w:rPr>
          <w:rFonts w:ascii="Times New Roman" w:hAnsi="Times New Roman" w:cs="Times New Roman"/>
          <w:i/>
          <w:sz w:val="24"/>
          <w:szCs w:val="24"/>
        </w:rPr>
        <w:lastRenderedPageBreak/>
        <w:t>н</w:t>
      </w:r>
      <w:r w:rsidR="00FB7674">
        <w:rPr>
          <w:rFonts w:ascii="Times New Roman" w:hAnsi="Times New Roman" w:cs="Times New Roman"/>
          <w:i/>
          <w:sz w:val="24"/>
          <w:szCs w:val="24"/>
        </w:rPr>
        <w:t xml:space="preserve">икуда не поедем. В </w:t>
      </w:r>
      <w:r w:rsidRPr="00790419">
        <w:rPr>
          <w:rFonts w:ascii="Times New Roman" w:hAnsi="Times New Roman" w:cs="Times New Roman"/>
          <w:i/>
          <w:sz w:val="24"/>
          <w:szCs w:val="24"/>
        </w:rPr>
        <w:t xml:space="preserve">общем, схватка была крепкая, мы им </w:t>
      </w:r>
      <w:r w:rsidR="00FB7674">
        <w:rPr>
          <w:rFonts w:ascii="Times New Roman" w:hAnsi="Times New Roman" w:cs="Times New Roman"/>
          <w:i/>
          <w:sz w:val="24"/>
          <w:szCs w:val="24"/>
        </w:rPr>
        <w:t>выразили</w:t>
      </w:r>
      <w:r w:rsidRPr="00790419">
        <w:rPr>
          <w:rFonts w:ascii="Times New Roman" w:hAnsi="Times New Roman" w:cs="Times New Roman"/>
          <w:i/>
          <w:sz w:val="24"/>
          <w:szCs w:val="24"/>
        </w:rPr>
        <w:t xml:space="preserve"> все свое недовольство. Ночевали у Тоси.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23 мая – выходной. На базаре все дорого. Но я купила себе спортсменки за 300 руб. в дорогу, иначе, на высоком каблуке трудно ехать…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24 мая. Встали, еще не было солнца, и ждали машину. Но ее долго нагружали, и притом трехтонка. Ехали медленно. Опоздали на полтора часа. Директор назло нам учеников отослал домой, и испытания сорвались. Софью «трясла малярия»… Странно. На нас составили акт. Ничего, не страшно. Я хочу, чтоб меня выгнали отсюда с самой плохой характеристикой.</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26 мая. После испытаний с Софой ходили в Хунзах. Там разбирали наш акт, и по всей вероятности, директору влетит за это больше, чем нам, особенно за «врачебную комиссию», которая приходила к Софе… Зав.ОНО</w:t>
      </w:r>
      <w:r w:rsidR="00476F8A">
        <w:rPr>
          <w:rFonts w:ascii="Times New Roman" w:hAnsi="Times New Roman" w:cs="Times New Roman"/>
          <w:i/>
          <w:sz w:val="24"/>
          <w:szCs w:val="24"/>
        </w:rPr>
        <w:t xml:space="preserve"> </w:t>
      </w:r>
      <w:r w:rsidRPr="00790419">
        <w:rPr>
          <w:rFonts w:ascii="Times New Roman" w:hAnsi="Times New Roman" w:cs="Times New Roman"/>
          <w:i/>
          <w:sz w:val="24"/>
          <w:szCs w:val="24"/>
        </w:rPr>
        <w:t>сказал, что мне отпуск дадут, а вот совсем не отпустит. Ничего, лишь бы сесть на машину и выехать. А там ждите меня до тех пор, пока рак на горе свистнет. Ох, Алеша не знает этого. Милый мой, как хочу видеть тебя в это время. Сейчас дома тихо, спокойно, только слышу тиканье часов, но я б хотела слышать родной любимый голос моего Алеши… Как жалко его. Он пишет, что нет одеяла. О, я даже боюсь за него, как бы он не простудился. Ведь у меня два одеяла, а у него нет…</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27 мая. Встала рано. Были испытания в 5 классе по арифметике. Результаты неплохие. Приехал зав.ОНО Юсупов по поводу нашего дела с Софой. Все разобрал как нужно. Крепко выругал директора, и тех учителей, которые входили во «врачебную комиссию», и сказал, чтоб из мухи слона не раздували, и таких актов пусть больше не составляют. Он много говорил о нас, что мы приезжие, у нас ни кола, ни двора, ни родных. Нам трудно жить, что все русские хотят бежать отсюда, а их всего человек 30 в районе, без которых мы не в силах наладить работу. Они, т.е. русские, приносят большую пользу школам гор, а они нападают на нас. В общем, он говорил много и все правильно. И так мы с Софьей торжествовали. После этого разбирали других двух учительниц, которые похитили билеты из моего шкафа. Зав.ОНО предложил создать комиссию во главе со мной и проверить всю работу их классов. Может быть, оно и точно есть очковтирательство. Я уже по этому поводу много ругалась и с учителями, и с директором. Вечером было партийно-комсомольское собрание. Заседали до 12 часов ночи. У меня ночевала Елена Петровна (завуч Харахинской НСШ). Она ходила в Хунзах и дальше идти не могла. Удивляюсь таким людям, какая она слабая. Чтоб переставить ноги с места на место, она их поддерживает руками. Как плохо быть таким слабым. Я же, пройду в день 50-60 км, и чувствую себя героем, даже танцевать смогу и забываю о том, что прошла столько километров. Спать легла полпервого.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28 мая. Елена Петровна ушла в 4 ч. утра. Я встала полседьмого. В школе составляла отчеты. Только начинаю годовой отчет по начальным классам. В 11 часов пришла домой, т.к. сегодня испытаний совсем не было. Дома искупалась, кое-что постирала. Постирала все мешки в дорогу. Уже готовлюсь к отъезд</w:t>
      </w:r>
      <w:r w:rsidR="00476F8A">
        <w:rPr>
          <w:rFonts w:ascii="Times New Roman" w:hAnsi="Times New Roman" w:cs="Times New Roman"/>
          <w:i/>
          <w:sz w:val="24"/>
          <w:szCs w:val="24"/>
        </w:rPr>
        <w:t xml:space="preserve">у. Потом мыла пол, погладила. В </w:t>
      </w:r>
      <w:r w:rsidRPr="00790419">
        <w:rPr>
          <w:rFonts w:ascii="Times New Roman" w:hAnsi="Times New Roman" w:cs="Times New Roman"/>
          <w:i/>
          <w:sz w:val="24"/>
          <w:szCs w:val="24"/>
        </w:rPr>
        <w:t>общем, в комнате чисто, уютно, сама чистая, не хватает только Алеши. Потом ходила с ученицей 7 класса жарить кукурузу для паха. Это уже на дорогу. Завтра пойду на мельницу. Приехала сюда зав. райздравом, хирург, т.к. здесь больные. Сейчас она лежит, отдыхает, Софья читает, а я заполняю свой дневник. Как хочется полу</w:t>
      </w:r>
      <w:r w:rsidR="00476F8A">
        <w:rPr>
          <w:rFonts w:ascii="Times New Roman" w:hAnsi="Times New Roman" w:cs="Times New Roman"/>
          <w:i/>
          <w:sz w:val="24"/>
          <w:szCs w:val="24"/>
        </w:rPr>
        <w:t>чить письмо от Алеши!.. Ч</w:t>
      </w:r>
      <w:r w:rsidRPr="00790419">
        <w:rPr>
          <w:rFonts w:ascii="Times New Roman" w:hAnsi="Times New Roman" w:cs="Times New Roman"/>
          <w:i/>
          <w:sz w:val="24"/>
          <w:szCs w:val="24"/>
        </w:rPr>
        <w:t>ерез час вместе с Верой Федоровной пошли в Верхние Ахальчи к больной. Там и остались ночевать, т.к. хозяева нас не пустили. Они приготовили ужин роскошный, и мы хорошо поужинали. Потом легли спать.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29 мая. Встали в 5 часов, т.к. наказали хозяину, чтоб раньше разбудил, чтоб не опоздать на испытания. Умылись, потом они принесли нам завтрак. Вера Федоровна еще спала. Мы с Софой покушали и ушли домой. В 6 классе принимала алгебру. После этого ходила на мельницу, молоть пах. День был очень жаркий, даже заболела голова. Сходила быстро, там меня пропустили без очереди, сразу засыпали, поэтому домой я вернулась быстро. Когда шла с мельницы, встретила почтальона. Так хотелось получить письмо от Алеши, но напрасны были мои стремления. Получила открытку от Клавы Мишиной (Грачевой) – моя лучшая подруга в педучилище. Бедная, как мне ее жалко. Уже два раза выходила замуж и опять одна. Первого мужа я знаю, он из Семенова – Николай Цикарев, он убит в Финскую войну. Какой был хороший, сколько мы с ним ходили в лес всей тройкой. Я много раз с ним танцевала в саду. Очень жалко. Второго мужа я не знаю. Но и от него она ничего не получает с первых дней войны. Они были на границе – 2 км от Польской границы. Она приехала одна во время нападения Германии. Теперь у нее сын. Клавка! Мне не верится, что ты уже «мама». Какая ты была хорошенькая! Всегда румяная. За ней много ухаживало ребят. Сколько было  у нас приключений, всегда и везде мы были первые. На танцах кружились, как вихрь. С ребятами не танцевали, убегали всегда. А что делали на уроках физкультуры?! Приятно и интересно вспоминать прошлое. Но здесь всего не описать. Я и так не забуду все наши приключения. Вечером хотела отдохнуть. Легла на кровать в сарафане, покрылась платком и проспала до полпятого утра.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30 мая.</w:t>
      </w:r>
      <w:r w:rsidR="00476F8A">
        <w:rPr>
          <w:rFonts w:ascii="Times New Roman" w:hAnsi="Times New Roman" w:cs="Times New Roman"/>
          <w:i/>
          <w:sz w:val="24"/>
          <w:szCs w:val="24"/>
        </w:rPr>
        <w:t xml:space="preserve"> </w:t>
      </w:r>
      <w:r w:rsidRPr="00790419">
        <w:rPr>
          <w:rFonts w:ascii="Times New Roman" w:hAnsi="Times New Roman" w:cs="Times New Roman"/>
          <w:i/>
          <w:sz w:val="24"/>
          <w:szCs w:val="24"/>
        </w:rPr>
        <w:t>Встала полпятого, т.к. хотели рано пойти в Хунзах, чтоб не напекло солнцем. Приготовила завтрак, покушала, потом погладила, что нужно. Погода плохая. Кругом туман. Уже полседьмого. Сони с Таей нет. Шел крупный дождь с градом. Град накрыл всю землю. Я разозлилась на все. Потом легла опять в кровать. Прочла главу первую из Лермонтова «Герой нашего времени» (Бэла), … потом пришли д</w:t>
      </w:r>
      <w:r w:rsidR="00476F8A">
        <w:rPr>
          <w:rFonts w:ascii="Times New Roman" w:hAnsi="Times New Roman" w:cs="Times New Roman"/>
          <w:i/>
          <w:sz w:val="24"/>
          <w:szCs w:val="24"/>
        </w:rPr>
        <w:t>евчата, и мы пошли на базар. Я на</w:t>
      </w:r>
      <w:r w:rsidRPr="00790419">
        <w:rPr>
          <w:rFonts w:ascii="Times New Roman" w:hAnsi="Times New Roman" w:cs="Times New Roman"/>
          <w:i/>
          <w:sz w:val="24"/>
          <w:szCs w:val="24"/>
        </w:rPr>
        <w:t>дела сарафан шерстяной и шелковую вышиту</w:t>
      </w:r>
      <w:r w:rsidR="00476F8A">
        <w:rPr>
          <w:rFonts w:ascii="Times New Roman" w:hAnsi="Times New Roman" w:cs="Times New Roman"/>
          <w:i/>
          <w:sz w:val="24"/>
          <w:szCs w:val="24"/>
        </w:rPr>
        <w:t>ю блузку. Но не рада была, что на</w:t>
      </w:r>
      <w:r w:rsidRPr="00790419">
        <w:rPr>
          <w:rFonts w:ascii="Times New Roman" w:hAnsi="Times New Roman" w:cs="Times New Roman"/>
          <w:i/>
          <w:sz w:val="24"/>
          <w:szCs w:val="24"/>
        </w:rPr>
        <w:t>дела эту блузку. Смотрели на меня, как на зверя, хотя блузка уже старая, я ее много носила, но вышивка живая. Все спрашивали «Кто вышивал?» - вот дикари, даже неудобно. Я ж сама и шью, и вышиваю. День был плохой. Вечером танцевали у Атаевых. Были: Клава, Вера, Соня, Зоя и я, из ребят танцевал один Алибек, он пришел с фронта на 19 дней. Это старый знакомый с 38 года, т.к. я с ним танцевала еще в 38 году, как только приехала в Дагестан. Он тоже учитель, но с высшим образованием. В 11 часов ночи все ребята ушли по домам. Мы остались у Атаевых. Мать у них разговаривает по-русски. Мы все, т.е. Соня, Зоя и я легли на диване (диван очень большой), а Клава и Вера легли на кровати. Уснули быстро.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31 мая. Встали часов в пять и пошли в Ахальчи. Всю дорогу шел дождь. В 7 классе принимала физику. Результаты хорошие. Весь день был дождь и град. Как будто небо разорвалось. Ужасно надоела такая непогода.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Сегодня 12-е июня. Весь этот промежуток времени я была занята работой, волнением и </w:t>
      </w:r>
      <w:r w:rsidRPr="00790419">
        <w:rPr>
          <w:rFonts w:ascii="Times New Roman" w:hAnsi="Times New Roman" w:cs="Times New Roman"/>
          <w:i/>
          <w:sz w:val="24"/>
          <w:szCs w:val="24"/>
          <w:u w:val="single"/>
        </w:rPr>
        <w:t>слезами</w:t>
      </w:r>
      <w:r w:rsidRPr="00790419">
        <w:rPr>
          <w:rFonts w:ascii="Times New Roman" w:hAnsi="Times New Roman" w:cs="Times New Roman"/>
          <w:i/>
          <w:sz w:val="24"/>
          <w:szCs w:val="24"/>
        </w:rPr>
        <w:t>. С 1-го по 4-е я спешила быстрее закончить годовые отчеты по школе. Все закончила и в РайОНО сдала первая из 32-х школ. Отчеты все правильны и даже зав.ОНО привел в пример. Из других школ всех заставляли пересоставлять, но мои</w:t>
      </w:r>
      <w:r w:rsidR="00476F8A">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 аккуратны, чисты и правильны. 5-го я ходила с отчетами, надеясь получить отпуск и быстрее уехать домой, и встретить моего милого Алешу. Но неожиданно все оборвалось. Приехал нарком (новый человек), и никто не отпускает. Правительство Дагестана издало приказ «Никого из Дагестана не выпускать»… Сволочи! Они боятся, что от них все русские убегут, вот так и сделали. Боже мой, сколько я плакала. Я ходила, как дурная, с опухшим </w:t>
      </w:r>
      <w:r w:rsidRPr="00790419">
        <w:rPr>
          <w:rFonts w:ascii="Times New Roman" w:hAnsi="Times New Roman" w:cs="Times New Roman"/>
          <w:i/>
          <w:sz w:val="24"/>
          <w:szCs w:val="24"/>
        </w:rPr>
        <w:lastRenderedPageBreak/>
        <w:t>от слез лицом. Мне страшно оставаться здесь. А мой милый Алеша, мои родители – все ждут домой. О, как хочется увидеть его. Что мне делать? Как действовать? У меня ни на минуту не высыхают глаза. Я, наверно, сойду с ума. Я уже забываюсь. Кушать ничего не кушаю. Все мне противно! А тут еще РайОНО на мою шею навязалось. С 6-го по 12-е работала там – помогала составлять годовые отчеты по району, т.к. зав. не знает этого дела, а инспектор совсем ничего не делает. Зло берет на всех. Сами не хотят работать, заставляют других. Очень боюсь, чтоб меня не оставили инспектором, т.к. зав. уже сказал, что возможно меня оставят в РОНО. Я ходила в райком ВКП(б) – отказывалась. С секретарем поругалась, я не узнаю сама себя. Какая я грубая и бесстрашная. Наркому посылала телеграмму, но получила отказ. Что мне предпринять?.. Иду на хитрость. Дала заявление на курсы в Махачкалу, но зав. меня хочет оставить здесь. Я мотивирую тем, что у меня нет пальто, одежды и обуви, что мне необходимо съездить в Махачкалу. И возможно, эту просьбу удовлетворят. Тогда я в жизни никогда не приеду. Обещают отпуск, т.к. я и в прошлом году его не имела. Тогда мы с Надей удерем. В Наркомпрос не заедем. Обещал один работник Обкома ВКП(б) достать пропуска (знакомый Нади), но и мне вместе с ней достанет. Только плохо одно, что бомбят Горький. Боюсь, что туда не пустят. Но я придумала иное: ехать в Молотов к старшей сестре, а оттуда уже можно проехать, Михаил П</w:t>
      </w:r>
      <w:r w:rsidR="004C3F74">
        <w:rPr>
          <w:rFonts w:ascii="Times New Roman" w:hAnsi="Times New Roman" w:cs="Times New Roman"/>
          <w:i/>
          <w:sz w:val="24"/>
          <w:szCs w:val="24"/>
        </w:rPr>
        <w:t xml:space="preserve">авлович поможет. Сегодня </w:t>
      </w:r>
      <w:r w:rsidRPr="00790419">
        <w:rPr>
          <w:rFonts w:ascii="Times New Roman" w:hAnsi="Times New Roman" w:cs="Times New Roman"/>
          <w:i/>
          <w:sz w:val="24"/>
          <w:szCs w:val="24"/>
        </w:rPr>
        <w:t xml:space="preserve">имела счастье встретить одного знакомого из военного трибунала – Казарцева. Он удивился, что я еще здесь. Он рассказал, что из Махачкалы можно уехать, надо достать пропуск. И он говорил, чтоб я быстрее брала отпуск, они довезут до Махачкалы и, </w:t>
      </w:r>
      <w:r w:rsidR="004C3F74">
        <w:rPr>
          <w:rFonts w:ascii="Times New Roman" w:hAnsi="Times New Roman" w:cs="Times New Roman"/>
          <w:i/>
          <w:sz w:val="24"/>
          <w:szCs w:val="24"/>
        </w:rPr>
        <w:t>п</w:t>
      </w:r>
      <w:r w:rsidR="004C3F74" w:rsidRPr="00790419">
        <w:rPr>
          <w:rFonts w:ascii="Times New Roman" w:hAnsi="Times New Roman" w:cs="Times New Roman"/>
          <w:i/>
          <w:sz w:val="24"/>
          <w:szCs w:val="24"/>
        </w:rPr>
        <w:t>о-возможности</w:t>
      </w:r>
      <w:r w:rsidRPr="00790419">
        <w:rPr>
          <w:rFonts w:ascii="Times New Roman" w:hAnsi="Times New Roman" w:cs="Times New Roman"/>
          <w:i/>
          <w:sz w:val="24"/>
          <w:szCs w:val="24"/>
        </w:rPr>
        <w:t>, помогут выехать. Как бы скорее отвязаться от РайОНО. Там еще много работы. Сегодня после 12 часов я выпросилась домой. Шли с Софьей. Порядком помочил дождь, что есть до ниточки. Пришл</w:t>
      </w:r>
      <w:r w:rsidR="004C3F74">
        <w:rPr>
          <w:rFonts w:ascii="Times New Roman" w:hAnsi="Times New Roman" w:cs="Times New Roman"/>
          <w:i/>
          <w:sz w:val="24"/>
          <w:szCs w:val="24"/>
        </w:rPr>
        <w:t>а, приготовила обед, покушала, и</w:t>
      </w:r>
      <w:r w:rsidRPr="00790419">
        <w:rPr>
          <w:rFonts w:ascii="Times New Roman" w:hAnsi="Times New Roman" w:cs="Times New Roman"/>
          <w:i/>
          <w:sz w:val="24"/>
          <w:szCs w:val="24"/>
        </w:rPr>
        <w:t>скупалась. Все как будто хорошо. Но сердце ноет. Слезы льются… Писем я никуда не пишу. Не знаю, что делать. Завтра опять пойду в Рай.ОНО. Зав. обещал дней через пять дать отпуск, как только закончим работу. Главное – поговорю с Казарцевым. Может быть, он поможет выехать.</w:t>
      </w:r>
    </w:p>
    <w:p w:rsidR="00790419" w:rsidRPr="00790419" w:rsidRDefault="00790419" w:rsidP="00790419">
      <w:pPr>
        <w:pStyle w:val="a7"/>
        <w:jc w:val="both"/>
        <w:rPr>
          <w:rFonts w:ascii="Times New Roman" w:hAnsi="Times New Roman" w:cs="Times New Roman"/>
          <w:i/>
          <w:sz w:val="24"/>
          <w:szCs w:val="24"/>
          <w:u w:val="single"/>
        </w:rPr>
      </w:pPr>
      <w:r w:rsidRPr="00790419">
        <w:rPr>
          <w:rFonts w:ascii="Times New Roman" w:hAnsi="Times New Roman" w:cs="Times New Roman"/>
          <w:i/>
          <w:sz w:val="24"/>
          <w:szCs w:val="24"/>
          <w:u w:val="single"/>
        </w:rPr>
        <w:t>С 13-го июня по 23 июня 1943 года.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За этот промежуток времени дома не была. Все время была в Хунзахе – работала в РайОНО. Какие мучительные эти дни для меня. Я и плакала, и сердце мое рвалось на части. Как тяжело. Ведь дома уже встречают, и они не знают, что случилось со мной. А меня все держали. Наконец, почти всю работу в РайОНО закончила. Как плохо, что здесь меня считают одной из лучших и способных учительниц, разбирающейся во всех делах РайОНО. Даже завОНО сам спрашивает у меня много кое-чего относительно работы. Он меня ценит, а так же и рай.руководители. Зав. хотел взять меня опять в ОНО, но я отказалась, мотивируя тем, что у меня нет ни одежды, ни обуви. Он,</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вернее Наркомпрос,</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дал отпуск. Сегодня я пришла домой. Уже все постирала. Хозяйка плачет, жалеет, что я уезжаю. Кодо тоже плачет, а мальчик – ученик</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4 класса из моей комнаты не выходит. Хозяйка мне готовит хлеб в дорогу. Собирает, как мать. Я не знаю, за что взяться от радости. Неужели я поеду домой? Неужели встречусь с Алешей? От него получила открытку из Калининской области. Что-то редко он пишет… одна девушка мне нагадала, что он обо мне хорошего мнения, надеется на меня и в то же время ревнует к другому. Зачем он об этом думает? Ведь я его и никогда ему не изменю. В то же время у него есть другая, и она нам мешает, даже может разбить наше счастье. Это меня сводит с ума. Ведь иногда и гадание говорит правду. Неужели у него еще кто-нибудь есть? Да, может быть. Он же в городе, </w:t>
      </w:r>
      <w:r w:rsidRPr="00790419">
        <w:rPr>
          <w:rFonts w:ascii="Times New Roman" w:hAnsi="Times New Roman" w:cs="Times New Roman"/>
          <w:i/>
          <w:sz w:val="24"/>
          <w:szCs w:val="24"/>
        </w:rPr>
        <w:lastRenderedPageBreak/>
        <w:t>может познакомиться и найти гораздо лучшую девушку, чем я, но, а я-то куда? Неужели он так бездушно относится ко мне? Нет, этого не может быть. Если только у него ко мне такая же любовь, как у меня к нему, то он никогда не изменит. А если нет такой любви, то, конечно, мое дело пропащее. Но и еще она сказала, что я мужа буду любить больше, чем он меня. Это уж для меня несчастье. Значит, завтра я соберу все вещи и вечером или утром послезавтра выеду в Хунзах. Там получу расчет, удостоверение об отпуске и поеду в путь дорожку дальнюю. Только одно горе, что из Дагестана никого не выпускают, и не знаю, как достать пропуск.</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24-го июня. Встала рано. Сразу пошла к роднику полоскать белье. Хозяйка уже пекла мне в дорогу хлеб. Потом я стирала ковер. Весь день провела в сборах. Хотела уехать после двух-трех, но пошел дождь и сейчас идет. Как будто небо разорвалось, что каждый день проливной дождь. В горах убило 51 барана из Ахальчи. Это ничего, для меня главное то, что мой чемодан стоит готовый, только взять. А как все противно здесь. И как я могла жить пять лет в такой глуши. Ведь жизнь моя пропала. Я за пять лет не имела даже молодого человека, да и вообще ни с кем время не проводила… Я была, как монашка. Я целиком и полностью отдавалась работе, за что меня и ценили, и ценят до сих пор. Я не представляю, как сяду в машину. Милый Алеша, ты не чувствуешь сейчас той радости, что чувствую я… А что чувствуют родители. Я знаю, что они встречают меня, а я еще на месте. Вероятно, мама сильно расстраивается. Что они могут подумать? И всего могут надуматься. Наверно, и в живых не считают меня. Ничего. Скоро встретимся. А сейчас хочется спать. Хотя еще рано, но погода противная: дождь, туман…</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2-го июля приехал Миша – тюремный шофер и взял нас с Надей. Из Хунзаха выехали 2-го июля в 4 часа утра. По дороге нашли ящик с консервами – фруктовыми – 15 банок. Когда доехали до Ханжал-Махи Левашинского района, то стали завтракать. Нас было мало: Миша, Казиев, пом. шофера –</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Хаз-булат, лейтенант, Надя и я под деревьями разложились кушать. Обед был богатый: консервы, рыба, масло, урбеч, яички, мясо и пр. Покушали хорошо. Нарвали кураги и абрикосов, и поехали дальше. В Гукибе взяли пассажиров. Все они</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выпивши и ехали с песнями. Мы с Надей очень смеялись над этими ишаками. С нами ехал знатный председатель</w:t>
      </w:r>
      <w:r w:rsidR="004C3F74">
        <w:rPr>
          <w:rFonts w:ascii="Times New Roman" w:hAnsi="Times New Roman" w:cs="Times New Roman"/>
          <w:i/>
          <w:sz w:val="24"/>
          <w:szCs w:val="24"/>
        </w:rPr>
        <w:t xml:space="preserve"> </w:t>
      </w:r>
      <w:r w:rsidRPr="00790419">
        <w:rPr>
          <w:rFonts w:ascii="Times New Roman" w:hAnsi="Times New Roman" w:cs="Times New Roman"/>
          <w:i/>
          <w:sz w:val="24"/>
          <w:szCs w:val="24"/>
        </w:rPr>
        <w:t>Чохского колхоза и парторг. Вот доехали до Буйнакска. Дождь, грязь. С машины всех высадили, остались я, Надя, Казиев, пом. шофера и Миша. До Махачкалы доехали быстро на следующее утро. Ехали полторы сутки. Остановились у Симы – нашей учительницы. Здесь же нам сообщили о том, что выехать невозможно, пропуска совершенно не дают, только по вызову. Настроение понизилось. Надя совсем упала духом. Я написала письма домой и Алексею. Ведь они расстраиваются, что меня так долго нет. 4-го мы с Надей с горя сделали завивку. Настроение мое противное. Я сама не знаю, что делать. К Марусе заходила два раза, и ее все не было дома. Потом зашла вечером часов в 7. Она была дома. Бросилась ко мне и от радости заплакала. Тетя была тоже дома. Вечером мы с Марусей пошли гулять. Но мне не хотелось и часов в 9 ушли спать. Утром я спала долго. Встала, искупалась, покушала и в 2 часа пошли в Наркомпрос. Здесь меня все встретили хорошо, тепло: Обухович, Бабаев, Хаимурзаев, Мелещук. Наркома я не знала, но и он тут был. Они сказали, что выехать нельзя. Я, не зная наркома, наговорила четвергов с неделю так смело Обуховичу. Нарком был с ним. Он молодой, интересный. Обухович представил меня ему: «Эта учительница из Хунзаха, она работала исполняющей обязанности</w:t>
      </w:r>
      <w:r w:rsidR="004D5660">
        <w:rPr>
          <w:rFonts w:ascii="Times New Roman" w:hAnsi="Times New Roman" w:cs="Times New Roman"/>
          <w:i/>
          <w:sz w:val="24"/>
          <w:szCs w:val="24"/>
        </w:rPr>
        <w:t xml:space="preserve"> </w:t>
      </w:r>
      <w:r w:rsidRPr="00790419">
        <w:rPr>
          <w:rFonts w:ascii="Times New Roman" w:hAnsi="Times New Roman" w:cs="Times New Roman"/>
          <w:i/>
          <w:sz w:val="24"/>
          <w:szCs w:val="24"/>
        </w:rPr>
        <w:t xml:space="preserve">зав.ОНО – самая лучшая учительница, забросала меня письмами!!». А на Марусю </w:t>
      </w:r>
      <w:r w:rsidRPr="00790419">
        <w:rPr>
          <w:rFonts w:ascii="Times New Roman" w:hAnsi="Times New Roman" w:cs="Times New Roman"/>
          <w:i/>
          <w:sz w:val="24"/>
          <w:szCs w:val="24"/>
        </w:rPr>
        <w:lastRenderedPageBreak/>
        <w:t>Калинченко сказал: «А эта вечно ходила за откреплением то за себя, то за подругу», т.е. за меня. Нарком посмеялся, и мы ушли. Бабаев мне сказал, что если будет вызов, то они меня отпустят, а сейчас пусть я гуляю, отдыхаю. Обухович мне велел зайти утром к нему. 6-го числа я была у Об</w:t>
      </w:r>
      <w:r w:rsidR="004D5660">
        <w:rPr>
          <w:rFonts w:ascii="Times New Roman" w:hAnsi="Times New Roman" w:cs="Times New Roman"/>
          <w:i/>
          <w:sz w:val="24"/>
          <w:szCs w:val="24"/>
        </w:rPr>
        <w:t xml:space="preserve">уховича. Он сказал, что никак </w:t>
      </w:r>
      <w:r w:rsidRPr="00790419">
        <w:rPr>
          <w:rFonts w:ascii="Times New Roman" w:hAnsi="Times New Roman" w:cs="Times New Roman"/>
          <w:i/>
          <w:sz w:val="24"/>
          <w:szCs w:val="24"/>
        </w:rPr>
        <w:t>пропуск достать нельзя, а поэтому придется еще поработать. Если получу вызов, то отпустят. Тако</w:t>
      </w:r>
      <w:r w:rsidR="004D5660">
        <w:rPr>
          <w:rFonts w:ascii="Times New Roman" w:hAnsi="Times New Roman" w:cs="Times New Roman"/>
          <w:i/>
          <w:sz w:val="24"/>
          <w:szCs w:val="24"/>
        </w:rPr>
        <w:t>й ответ меня не успокоил. Я хожу,</w:t>
      </w:r>
      <w:r w:rsidRPr="00790419">
        <w:rPr>
          <w:rFonts w:ascii="Times New Roman" w:hAnsi="Times New Roman" w:cs="Times New Roman"/>
          <w:i/>
          <w:sz w:val="24"/>
          <w:szCs w:val="24"/>
        </w:rPr>
        <w:t xml:space="preserve"> как пьяная. Он мне сказал, что достанет и пальто, и обувь, и костюм. Это пока обещания. Мне ничего не нужно. Если бы я знала, что Алеша дождется меня, так я бы и так ходила. Я боюсь потерять его. В этом заключается моя жизнь.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7-го числа я опять заходила в Наркомпрос. Была у Магомедова – наркома. Тут же был и Обухович. Я на него даже разозлилась. Он при Магомедове сказал: «Маруся, ничего у тебя не получится. Ты сейчас выехать не сможешь, хотя бы мы дали открепление. Мы знаем, что ты едешь к кавалеру. Будет время – встретишься. Мы отпустим. Мы понимаем твое положение», как мне было стыдно, я даже не представляю. Он много говорил Магомедову обо мне, о том, что я имею приличный стаж, что он меня знает уже 4 года, как хорошую работницу, о том, что я в совершенстве владею аварским языком, что даже на совещаниях была ему переводчиком, что такие работники им нужны. И сказал, что он хочет назначить меня куда-то заведующей метод.кабинетом. Я отказывалась, говоря, что не справлюсь, что я ничего не знаю. Он сказал, чтоб я не скромничала. Нарком все это выслушал и предложил еще поработать у них. Я серьезно сказала, что в Дагестане я работать не хочу, и вообще надоело здесь жить и работать – я хочу учиться. И так, окончательно ничего не решили. Потом я пошла к Бабаеву – инспектору по кадрам. Он сказал, чтоб я поступала на курсы инспекторов РайОНО, там есть стипендия, квартирные. Я отказалась, что инспектором работать не хочу и вообще не хочу быть руководителем. А он ответил, что назначит инспектором. Боже мой, опять несчастье!</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8-го июля.</w:t>
      </w:r>
      <w:r w:rsidR="004D5660">
        <w:rPr>
          <w:rFonts w:ascii="Times New Roman" w:hAnsi="Times New Roman" w:cs="Times New Roman"/>
          <w:i/>
          <w:sz w:val="24"/>
          <w:szCs w:val="24"/>
        </w:rPr>
        <w:t xml:space="preserve"> </w:t>
      </w:r>
      <w:r w:rsidRPr="00790419">
        <w:rPr>
          <w:rFonts w:ascii="Times New Roman" w:hAnsi="Times New Roman" w:cs="Times New Roman"/>
          <w:i/>
          <w:sz w:val="24"/>
          <w:szCs w:val="24"/>
        </w:rPr>
        <w:t>Сегодня встала в 7 часов. В 9 ч. ходила в заготскот к управляющему</w:t>
      </w:r>
      <w:r w:rsidR="004D5660">
        <w:rPr>
          <w:rFonts w:ascii="Times New Roman" w:hAnsi="Times New Roman" w:cs="Times New Roman"/>
          <w:i/>
          <w:sz w:val="24"/>
          <w:szCs w:val="24"/>
        </w:rPr>
        <w:t xml:space="preserve"> </w:t>
      </w:r>
      <w:r w:rsidRPr="00790419">
        <w:rPr>
          <w:rFonts w:ascii="Times New Roman" w:hAnsi="Times New Roman" w:cs="Times New Roman"/>
          <w:i/>
          <w:sz w:val="24"/>
          <w:szCs w:val="24"/>
        </w:rPr>
        <w:t>Вальштейну. Ходили с тетей Катей. Она просила, чтоб управляющий взял меня с собой на самолет, когда поедет в Москву за орденом. Он скоро должен лететь, и, может быть, возьмут меня. Он сказал, что постарается достать для меня пропуск и поможет в выезде. Он хороший знакомый Старчака и Маруси. Теперь мы с ней будем атаковать самолет, может быть, я и улечу домой.</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9-го июля.</w:t>
      </w:r>
      <w:r w:rsidR="004D5660">
        <w:rPr>
          <w:rFonts w:ascii="Times New Roman" w:hAnsi="Times New Roman" w:cs="Times New Roman"/>
          <w:i/>
          <w:sz w:val="24"/>
          <w:szCs w:val="24"/>
        </w:rPr>
        <w:t xml:space="preserve"> </w:t>
      </w:r>
      <w:r w:rsidRPr="00790419">
        <w:rPr>
          <w:rFonts w:ascii="Times New Roman" w:hAnsi="Times New Roman" w:cs="Times New Roman"/>
          <w:i/>
          <w:sz w:val="24"/>
          <w:szCs w:val="24"/>
        </w:rPr>
        <w:t>Целый день провела дома. Идти никуда не хочется. Все так противно, все надоело. Мечты мои только об Алеше и о родных. Ходили на огород все трое. Вечером с Марусей ходили на танцы, но, откровенно говоря, не понравилось. Какой стал народ распущенный, грубый…Нам обеим не понравилось.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10-го июля. День прошел однообразно. С нетерпением жду вызова, но ничего ни откуда нет. Настроение очень плохое. Спать ложусь рано: часов в 8-9.</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11-го июля. Выходной день. Встали часов в 6. Я ходила на базар за зеленью для борща. Тетя Катя готовила борщ. На базаре мне гадал слепой дядька. Он сказал: «Ты находишься в расстроенном состоянии среди чужих людей. Хлопочешь за дальнюю раннюю дорогу, но не можешь поехать из-за каких-то бумаг. Родители у тебя далеко? Ты думаешь о них. О свидании, но больше думаешь о червовом человеке. Ты мне хочешь задать вопрос: «Временна эта разлука или вечная?» Я отвечаю: «Временна». Вы сойдетесь с ним в 1944 году. В конце сентября этого года ты получишь бумаги, о которых думаешь и поедешь на северо-запад». Интересно все же. Если бы это правда. Первое, что есть со мной, он сказал верно. Если бы мне уехать и встретить Алешу. О, как болит мое сердце. Я много плакала, я знаю, что он много страдает. И вдруг он женится. О, как страшно. </w:t>
      </w:r>
      <w:r w:rsidRPr="00790419">
        <w:rPr>
          <w:rFonts w:ascii="Times New Roman" w:hAnsi="Times New Roman" w:cs="Times New Roman"/>
          <w:i/>
          <w:sz w:val="24"/>
          <w:szCs w:val="24"/>
        </w:rPr>
        <w:lastRenderedPageBreak/>
        <w:t>Видно, не судьба. Конечно, я не достойна его, это я знаю, и пожелаю ему</w:t>
      </w:r>
      <w:r w:rsidR="004D5660">
        <w:rPr>
          <w:rFonts w:ascii="Times New Roman" w:hAnsi="Times New Roman" w:cs="Times New Roman"/>
          <w:i/>
          <w:sz w:val="24"/>
          <w:szCs w:val="24"/>
        </w:rPr>
        <w:t xml:space="preserve"> только счастливой жизни. А я? Ч</w:t>
      </w:r>
      <w:r w:rsidRPr="00790419">
        <w:rPr>
          <w:rFonts w:ascii="Times New Roman" w:hAnsi="Times New Roman" w:cs="Times New Roman"/>
          <w:i/>
          <w:sz w:val="24"/>
          <w:szCs w:val="24"/>
        </w:rPr>
        <w:t>то будет со мной? Ведь жизнь моя останется разбитой. Легко пожелать, сказать,… а как пережить. О, как тяжело! Когда же кончится эта ссылка?</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12 июля. Встала в 7 часов. Я сходила на базар, Маруся – в школу. Делать нечего. Очень скучно. Сейчас сижу в садике, на берегу моря – ожидаю Марусю. Море бушует, сердитые морские волны с большой силой ударяются о берег. Мне кажется, такое же и у меня сердитое сердце и с такой же силой хочет вырваться из моей груди, чтобы, хотя на некоторое время, броситься в объятия любимого Алеши. Мне тяжело, хочется плакать. О, ссылка, ссылка! Как тяжело переносить это тяжелое время.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 13-го июля по 18-е. ежедневно заполнять не могла. Почему? Сама не знаю…</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Часто, когда чувства переполняли девушку, дневник наполнялся душевными строчками стихов. В эти дни их было особенно много.</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 19-го июля по 27 июля. Все это время провела в мучении каждый день ходила в Наркомпрос и Совнарком. Совнарком хотел дать мне командировку, но Обухович не согласился. За эти дни много пролито слез. Часто, почти каждый день, заходила в тир стрелять, т.к. делать было нечего. Днями сидела в парке на берегу моря, купалась и пр.</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27-го июля я получила ВЫЗОВ.</w:t>
      </w:r>
      <w:r w:rsidR="004D5660">
        <w:rPr>
          <w:rFonts w:ascii="Times New Roman" w:hAnsi="Times New Roman" w:cs="Times New Roman"/>
          <w:i/>
          <w:sz w:val="24"/>
          <w:szCs w:val="24"/>
        </w:rPr>
        <w:t xml:space="preserve"> </w:t>
      </w:r>
      <w:r w:rsidRPr="00790419">
        <w:rPr>
          <w:rFonts w:ascii="Times New Roman" w:hAnsi="Times New Roman" w:cs="Times New Roman"/>
          <w:i/>
          <w:sz w:val="24"/>
          <w:szCs w:val="24"/>
        </w:rPr>
        <w:t>Как я рада. Я прыгала от радости до потолка. Сразу побежала к Обуховичу. Он опять не разрешил ехать. Я побежала в Совнарком. Хамаев вызвал Наркома к себе. Там же была и я, он сказал, чтоб мне сегодня же оформили документы, и чтоб завтра я могла выехать в отпуск. Но все ж Нарком этого сразу не сделал. Пришлось поругаться.</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28-го получила в Наркомпросе справку об отпуске, с правом выезда за пределы Дагестана. В этот же день получила пропуск. Как я была рада. Но Маруся (моя подруга) плакала. Она была рада за меня, что я еду домой, но и ей жалко расстаться со мной. Она для меня лучше сестры. Мы очень сдружились.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29-го июля собиралась в путь-дорожку дальнюю. В последний раз с Марусей сходили на море. В последний раз я купалась в Каспии. Потом ходили на базар. Набрали рыбы разных сортов, фруктов всяких, помидор и другой ерунды. В общем, в дорогу подготовилась.</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30-го июля. Поезд уходит в 2 часа дня. С самого утра с Марусей ушли на вокзал. Билетов совершенно не давали. Мы поговорили с одним милиционером, который работал на вокзале, и он мне взял билет, за что пришлось уплатить 300 руб. сверх билета. Сесть пришлось с трудом. Но помогли военные сесть в тамбур. Успела сесть, и поезд пошел. С Марусей поцеловались последний раз. Сердце мое забилось от радости, что еду домой, что скоро встречу моего родного Алешу. О, сколько переживаний и все из-за него. Как мучительно для меня это время,… вот помчался поезд, уже скрылось Каспийское море. Я сидела с радостными мыслями о встрече с Алешей и родными.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С 1-го августа по 8-е августа дневник не заполняла, т.к. была в дороге. Дорога была довольно интересная и опасная. Кавказом и Кубанью ехали хорошо. Три дня я ехала в тамбуре и на крыше. Потом кондукторша перевела в вагон, т.к. освободились места. В вагоне было весело, много военных. Много гуляли по Сталинграду, смотрели трофеи, захваченные у немцев. Сталинград похож на кучу камней. Вообще дорога очень интересная. Но, проехав Сталинград, нас постигла авария. Меня даже покалечило. Ноги мои все в ранах, руки тоже, лицо поцарапано, а правый бок отшиблен. Много было жертв. Интересна дорога через Саранск. Природа мне очень понравилась.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lastRenderedPageBreak/>
        <w:t>О трудностях двухлетнего военного пребывания на Кавказе и о сложностях пути на малую родину она будет снова позднее вспоминать, и делиться этими мыслями со своим молчаливым собеседником-дневником: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 мне так трудно думать о том, что пришлось пережить. У меня волосы становятся дыбом, вспоминая обо всем. В то время, когда враг был у ворот Дагестана, жизнь моя и, вообще, жизнь приезжих русских девушек висела на волоске. И если б враг зашел в Дагестан, то, конечно бы, нас сразу бы убили местные жители, т.к. во время войны они поднялись против Советской власти и русских. Они угрожали нам, что русских скоро будут пилить пилами и пр. А как мы жили? Норму нам не выдавали, т.к. на местах было вредительство, что русских морить голодом. У нас было такое распоряжение парторга. Жаловаться было некуда, т.к. они все против нас. Вот мы и сидели без ничего с деньгами. А на деньги купить ничего было невозможно, т.к. там уже деньги советские не признавали. И в таких условиях пришлось жить 2 года. Сколько у меня было вещей. Я променяла серый шерстяной костюм, черное шерстяное платье, платье из эстонского материала (цветами, крепдешин), темно-синее из шелкового маркизета, 3 простыни с кружевами и прочее барахло. Я не думала, что останусь жива. Но вела борьбу за существование. Мне хотелось жить. Но я рассуждала так, что если буду жива, то все наживу, а если погибну там, то и остальное будет лишним. Вообще-то надежды на жизнь я в то время не имела. Работать приходилось очень трудно. С утра до ночи я была в школе. Ночью приду домой, дома: подготовка к урокам, сготовить ужин и прочие хоз.дела, кроме того, я шила в люди, кто что принесет, и за это я брала продуктами. Этим я поддерживала свое питание. В результате я почти не спала ночи. Вот как трудно было жить! А сколько трудов стоило, чтоб выехать. И я не дорожила ничем, лишь бы выехать домой и встретить Лешу. Я целый месяц в Хунзахе хлопотала пропуск. В НКВД была знакомая девушка, и я с помощью ее достала пропуск, за что ей отдала шелковое коричневое платье и красную маркизетовую блузку. И это ушло даром. Когда я приехала в Махачкалу по пропускам, выданным в районе, прекратили выезд. Мне пришлось и в Махачкале жить целый месяц. А жизнь в городе известна. Хотя у меня было скоплено денег и продуктов, я жила экономно, но все-таки запасы вышли. Мне тут пришлось продать желтую блузку, которую мне подарила мать одной девушки-аварки на именины. Я так ее любила и не хотела расставаться с подарком. За ее мне дали 900 рублей. Вот как пришлось мне размотать вещи. На эти деньги я набрала продуктов в дорогу, но дорога была долга.</w:t>
      </w:r>
      <w:r w:rsidR="00F76015">
        <w:rPr>
          <w:rFonts w:ascii="Times New Roman" w:hAnsi="Times New Roman" w:cs="Times New Roman"/>
          <w:i/>
          <w:sz w:val="24"/>
          <w:szCs w:val="24"/>
        </w:rPr>
        <w:t xml:space="preserve"> </w:t>
      </w:r>
      <w:r w:rsidRPr="00790419">
        <w:rPr>
          <w:rFonts w:ascii="Times New Roman" w:hAnsi="Times New Roman" w:cs="Times New Roman"/>
          <w:i/>
          <w:sz w:val="24"/>
          <w:szCs w:val="24"/>
        </w:rPr>
        <w:t>В Балашове мне снова пришлось вытащить из чемодана батистовую украинку и продать, т.к. ехать было не на что. О, сколько пережито! Но люди этого не знают. Да я и не хочу, чтобы знали. У меня не было ни одного простого платья. Я там ходила исключительно в шелковых и шерстяных…»</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 xml:space="preserve">   …Как ехали от Балашова, я познакомилась с двумя лейтенантами-горьковчанами. Оба Виктора. Ребята веселые. Ехали они в Городец повидать родных. С Казанского вокзала пришлось перебираться на Курский. В Горький я прибыла 7-го числа. С трудом попала на Кировский поезд. 7-го </w:t>
      </w:r>
      <w:r w:rsidRPr="00790419">
        <w:rPr>
          <w:rFonts w:ascii="Times New Roman" w:hAnsi="Times New Roman" w:cs="Times New Roman"/>
          <w:sz w:val="24"/>
          <w:szCs w:val="24"/>
        </w:rPr>
        <w:t>(скорей всего 8-го)</w:t>
      </w:r>
      <w:r w:rsidR="00F76015">
        <w:rPr>
          <w:rFonts w:ascii="Times New Roman" w:hAnsi="Times New Roman" w:cs="Times New Roman"/>
          <w:sz w:val="24"/>
          <w:szCs w:val="24"/>
        </w:rPr>
        <w:t xml:space="preserve"> </w:t>
      </w:r>
      <w:r w:rsidRPr="00790419">
        <w:rPr>
          <w:rFonts w:ascii="Times New Roman" w:hAnsi="Times New Roman" w:cs="Times New Roman"/>
          <w:i/>
          <w:sz w:val="24"/>
          <w:szCs w:val="24"/>
        </w:rPr>
        <w:t>в 2 часа ночи я прибыла на Ветлужскую. Все спали, никто меня не встретил. Я пошла к сестре  Нюре. Больше часа я блудилась, не могла найти ее дом. Но все-таки нашла. Постучала в дверь, вышла сестра. – Кто  там? – Я. Она сразу узнала мой голос. «Ой, неужели это ты, Маня, да откуда ты взялась, и пр.» Открыв  дверь, я сразу вошла в комнату. Она зажгла свет, и начали разговор. Прежде всего,</w:t>
      </w:r>
      <w:r w:rsidR="00F76015">
        <w:rPr>
          <w:rFonts w:ascii="Times New Roman" w:hAnsi="Times New Roman" w:cs="Times New Roman"/>
          <w:i/>
          <w:sz w:val="24"/>
          <w:szCs w:val="24"/>
        </w:rPr>
        <w:t xml:space="preserve"> я вымыла голову, искупалась и на</w:t>
      </w:r>
      <w:r w:rsidRPr="00790419">
        <w:rPr>
          <w:rFonts w:ascii="Times New Roman" w:hAnsi="Times New Roman" w:cs="Times New Roman"/>
          <w:i/>
          <w:sz w:val="24"/>
          <w:szCs w:val="24"/>
        </w:rPr>
        <w:t>дела чистое белье. Потом покушала и легла спать. Спала крепко на чистой мягкой постели.</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lastRenderedPageBreak/>
        <w:t>8 августа. Встала, позавтракала. Оделась и пошла домой. Сначала зашла к тете Шуре, но дома никого не было. Я пошла домой в Софоново. Шла очень быстро. Но, подходя к своей деревне, у меня дрожали ноги, и я еле дошла. Когда подходила к дому, никого не видела. Но потом увидела на крыльце сидела мама со Славиком, Валериком и Тамарой. Я крикнула: «Мамочка!» она вскочила от радости и хотела бежать, но не могла. Она попятилась назад и чуть не упала. Я подбежала, и мы обнялись. Мама очень плакала. Потом я познакомилась с детишками, узнала: который Ванин и который Катин. Только успела зайти в комнату, набежало много народа. Все женщины и девушки причитали. Тут же и любимая тетя Серафима. Все со слезами. Тятя ездил в Варнавин за поросенком. Я с трудом дождалась тятю. Часов в пять он пришел, при виде меня, заплакал от радости. Потом пришли Катя с Олей. Они были за речкой на покосе. Сколько было слез, боже мой! Так прошел день, целый день меня угощали, но ничего не хотелось кушать.</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Так закончилась для Маруси Якимовой работа на Кавказе, о которой она никогда не забывала. А поскольку человеческая память обладает свойством отсеивать плохое и помнить только хорошее, то спустя десятилетия она</w:t>
      </w:r>
      <w:r w:rsidR="00F76015">
        <w:rPr>
          <w:rFonts w:ascii="Times New Roman" w:hAnsi="Times New Roman" w:cs="Times New Roman"/>
          <w:sz w:val="24"/>
          <w:szCs w:val="24"/>
        </w:rPr>
        <w:t xml:space="preserve"> </w:t>
      </w:r>
      <w:r w:rsidRPr="00790419">
        <w:rPr>
          <w:rFonts w:ascii="Times New Roman" w:hAnsi="Times New Roman" w:cs="Times New Roman"/>
          <w:sz w:val="24"/>
          <w:szCs w:val="24"/>
        </w:rPr>
        <w:t>так напишет в Дагестан:</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«Я сейчас вспоминаю и удивляюсь тому, что учителя не искали лучшего места, более обеспеченного, более выгодного, хороших квартир, хороших условий, а безоговорочно шли туда, куда их считали нужным направить. Полураздетые, полу разутые, полуголодные честно выполняли свои обязанности воспитания и обучения детей. А мы, русские учителя, на каждый выходной шли в районный центр только потому, чтобы пообедать в столовой. Хунзахской столовой через сорок с лишним лет выношу благодарность за приготовление вкусных, для того времени, обедов и за хорошее теплое обращение с людьми».</w:t>
      </w:r>
    </w:p>
    <w:p w:rsidR="00790419" w:rsidRPr="00790419" w:rsidRDefault="00B41323" w:rsidP="00790419">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simplePos x="0" y="0"/>
            <wp:positionH relativeFrom="column">
              <wp:posOffset>19050</wp:posOffset>
            </wp:positionH>
            <wp:positionV relativeFrom="paragraph">
              <wp:posOffset>587375</wp:posOffset>
            </wp:positionV>
            <wp:extent cx="3348990" cy="2800350"/>
            <wp:effectExtent l="190500" t="152400" r="175260" b="133350"/>
            <wp:wrapSquare wrapText="bothSides"/>
            <wp:docPr id="6" name="Рисунок 5" descr="Дни женитьбы декабрь 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ни женитьбы декабрь 1943.JPG"/>
                    <pic:cNvPicPr/>
                  </pic:nvPicPr>
                  <pic:blipFill>
                    <a:blip r:embed="rId40" cstate="print"/>
                    <a:srcRect l="15232" t="7159" r="8262" b="7621"/>
                    <a:stretch>
                      <a:fillRect/>
                    </a:stretch>
                  </pic:blipFill>
                  <pic:spPr>
                    <a:xfrm>
                      <a:off x="0" y="0"/>
                      <a:ext cx="3348990" cy="2800350"/>
                    </a:xfrm>
                    <a:prstGeom prst="rect">
                      <a:avLst/>
                    </a:prstGeom>
                    <a:ln>
                      <a:noFill/>
                    </a:ln>
                    <a:effectLst>
                      <a:outerShdw blurRad="190500" algn="tl" rotWithShape="0">
                        <a:srgbClr val="000000">
                          <a:alpha val="70000"/>
                        </a:srgbClr>
                      </a:outerShdw>
                    </a:effectLst>
                  </pic:spPr>
                </pic:pic>
              </a:graphicData>
            </a:graphic>
          </wp:anchor>
        </w:drawing>
      </w:r>
      <w:r w:rsidR="00790419" w:rsidRPr="00790419">
        <w:rPr>
          <w:rFonts w:ascii="Times New Roman" w:hAnsi="Times New Roman" w:cs="Times New Roman"/>
          <w:sz w:val="24"/>
          <w:szCs w:val="24"/>
        </w:rPr>
        <w:t>На родине</w:t>
      </w:r>
      <w:r w:rsidR="00F76015">
        <w:rPr>
          <w:rFonts w:ascii="Times New Roman" w:hAnsi="Times New Roman" w:cs="Times New Roman"/>
          <w:sz w:val="24"/>
          <w:szCs w:val="24"/>
        </w:rPr>
        <w:t xml:space="preserve"> </w:t>
      </w:r>
      <w:r w:rsidR="00790419" w:rsidRPr="00790419">
        <w:rPr>
          <w:rFonts w:ascii="Times New Roman" w:hAnsi="Times New Roman" w:cs="Times New Roman"/>
          <w:sz w:val="24"/>
          <w:szCs w:val="24"/>
        </w:rPr>
        <w:t>жизнь Маруси входит в свое русло: она устраивается на работу в железнодорожную школу № 13, которую сама когда-то закончила.</w:t>
      </w:r>
    </w:p>
    <w:p w:rsid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Дневник еще какое-то время она продолжает вести, но записи в нем приобретают уже глубоко личный характер. Она работает и продолжает ждать своего любимого. И вот третьего декабря 1943 года он приезжает, и уже через два дня они идут в Красные Баки в ЗАГС.</w:t>
      </w:r>
      <w:r w:rsidR="00F76015">
        <w:rPr>
          <w:rFonts w:ascii="Times New Roman" w:hAnsi="Times New Roman" w:cs="Times New Roman"/>
          <w:sz w:val="24"/>
          <w:szCs w:val="24"/>
        </w:rPr>
        <w:t xml:space="preserve"> </w:t>
      </w:r>
    </w:p>
    <w:p w:rsidR="00F76015" w:rsidRPr="00790419" w:rsidRDefault="00F76015" w:rsidP="00790419">
      <w:pPr>
        <w:pStyle w:val="a7"/>
        <w:jc w:val="both"/>
        <w:rPr>
          <w:rFonts w:ascii="Times New Roman" w:hAnsi="Times New Roman" w:cs="Times New Roman"/>
          <w:sz w:val="24"/>
          <w:szCs w:val="24"/>
        </w:rPr>
      </w:pPr>
    </w:p>
    <w:p w:rsidR="00B41323"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Воспоминания об этом дне</w:t>
      </w:r>
      <w:r w:rsidR="00B41323">
        <w:rPr>
          <w:rFonts w:ascii="Times New Roman" w:hAnsi="Times New Roman" w:cs="Times New Roman"/>
          <w:sz w:val="24"/>
          <w:szCs w:val="24"/>
        </w:rPr>
        <w:t xml:space="preserve"> о</w:t>
      </w:r>
      <w:r w:rsidRPr="00790419">
        <w:rPr>
          <w:rFonts w:ascii="Times New Roman" w:hAnsi="Times New Roman" w:cs="Times New Roman"/>
          <w:sz w:val="24"/>
          <w:szCs w:val="24"/>
        </w:rPr>
        <w:t>тражены в заметке Н.</w:t>
      </w:r>
      <w:r w:rsidR="00B41323">
        <w:rPr>
          <w:rFonts w:ascii="Times New Roman" w:hAnsi="Times New Roman" w:cs="Times New Roman"/>
          <w:sz w:val="24"/>
          <w:szCs w:val="24"/>
        </w:rPr>
        <w:t xml:space="preserve"> </w:t>
      </w:r>
      <w:r w:rsidRPr="00790419">
        <w:rPr>
          <w:rFonts w:ascii="Times New Roman" w:hAnsi="Times New Roman" w:cs="Times New Roman"/>
          <w:sz w:val="24"/>
          <w:szCs w:val="24"/>
        </w:rPr>
        <w:t>Колупаевой</w:t>
      </w:r>
      <w:r w:rsidR="00B41323">
        <w:rPr>
          <w:rFonts w:ascii="Times New Roman" w:hAnsi="Times New Roman" w:cs="Times New Roman"/>
          <w:sz w:val="24"/>
          <w:szCs w:val="24"/>
        </w:rPr>
        <w:t xml:space="preserve"> </w:t>
      </w:r>
      <w:r w:rsidRPr="00790419">
        <w:rPr>
          <w:rFonts w:ascii="Times New Roman" w:hAnsi="Times New Roman" w:cs="Times New Roman"/>
          <w:sz w:val="24"/>
          <w:szCs w:val="24"/>
        </w:rPr>
        <w:t>(газета «Вперед» от 24 мая</w:t>
      </w:r>
      <w:r w:rsidR="00B41323">
        <w:rPr>
          <w:rFonts w:ascii="Times New Roman" w:hAnsi="Times New Roman" w:cs="Times New Roman"/>
          <w:sz w:val="24"/>
          <w:szCs w:val="24"/>
        </w:rPr>
        <w:t xml:space="preserve"> </w:t>
      </w:r>
      <w:r w:rsidRPr="00790419">
        <w:rPr>
          <w:rFonts w:ascii="Times New Roman" w:hAnsi="Times New Roman" w:cs="Times New Roman"/>
          <w:sz w:val="24"/>
          <w:szCs w:val="24"/>
        </w:rPr>
        <w:t>1994 года)</w:t>
      </w:r>
    </w:p>
    <w:p w:rsidR="00B41323" w:rsidRDefault="006E4CB6" w:rsidP="00790419">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27" type="#_x0000_t202" style="position:absolute;left:0;text-align:left;margin-left:-248.7pt;margin-top:10.95pt;width:172.45pt;height:25.1pt;z-index:251684864;mso-width-percent:400;mso-width-percent:400;mso-width-relative:margin;mso-height-relative:margin">
            <v:textbox>
              <w:txbxContent>
                <w:p w:rsidR="00467C6E" w:rsidRPr="000F1D20" w:rsidRDefault="00467C6E" w:rsidP="00B41323">
                  <w:pPr>
                    <w:jc w:val="center"/>
                    <w:rPr>
                      <w:rFonts w:ascii="Times New Roman" w:hAnsi="Times New Roman" w:cs="Times New Roman"/>
                      <w:sz w:val="24"/>
                      <w:szCs w:val="24"/>
                    </w:rPr>
                  </w:pPr>
                  <w:r>
                    <w:rPr>
                      <w:rFonts w:ascii="Times New Roman" w:hAnsi="Times New Roman" w:cs="Times New Roman"/>
                      <w:sz w:val="24"/>
                      <w:szCs w:val="24"/>
                    </w:rPr>
                    <w:t>Дни женитьбы, 1943 год</w:t>
                  </w:r>
                </w:p>
              </w:txbxContent>
            </v:textbox>
          </v:shape>
        </w:pict>
      </w:r>
    </w:p>
    <w:p w:rsidR="00B41323" w:rsidRDefault="00B41323" w:rsidP="00790419">
      <w:pPr>
        <w:pStyle w:val="a7"/>
        <w:jc w:val="both"/>
        <w:rPr>
          <w:rFonts w:ascii="Times New Roman" w:hAnsi="Times New Roman" w:cs="Times New Roman"/>
          <w:sz w:val="24"/>
          <w:szCs w:val="24"/>
        </w:rPr>
      </w:pPr>
    </w:p>
    <w:p w:rsidR="00B41323" w:rsidRDefault="00B41323" w:rsidP="00790419">
      <w:pPr>
        <w:pStyle w:val="a7"/>
        <w:jc w:val="both"/>
        <w:rPr>
          <w:rFonts w:ascii="Times New Roman" w:hAnsi="Times New Roman" w:cs="Times New Roman"/>
          <w:sz w:val="24"/>
          <w:szCs w:val="24"/>
        </w:rPr>
      </w:pPr>
    </w:p>
    <w:p w:rsidR="00B41323" w:rsidRDefault="00B41323"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lastRenderedPageBreak/>
        <w:t xml:space="preserve"> «А помнишь, Алеша, – начинает Мария Васильевна, – когда на регистрации женщина едва успела спросить меня, какую фамилию я буду брать? А ты мгновенно выпалил: «Конечно же, Ильина!» И вместе рассмеялись. Вспомнили, как погода в тот день не баловала. На улице снегу полным-полно, метель. А они – такие счастливые…».</w:t>
      </w:r>
      <w:r w:rsidR="00B41323">
        <w:rPr>
          <w:rFonts w:ascii="Times New Roman" w:hAnsi="Times New Roman" w:cs="Times New Roman"/>
          <w:sz w:val="24"/>
          <w:szCs w:val="24"/>
        </w:rPr>
        <w:t xml:space="preserve"> </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Алексей, к тому времени, перевелся из МЭМИИТа, который эвакуировали в Томск, в Военно-Воздушную академию им. Жуковского и заканчивал ее. Перед самым выпуском инженеров-механиков ВВС ему и дали несколько дней для женитьбы. А потом у него был Ленинградский фронт, а у нее – долгие месяцы ожидания и переписки, теперь уже, с мужем. Надо сказать, что письма эти, как и дневники, они потом перечитывали и вспоминали молодость. Сотни этих писем и сейчас хранятся в архиве их дочери и ждут своего романа.</w:t>
      </w:r>
    </w:p>
    <w:p w:rsidR="00B41323"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Как же сложилась дальнейшая жизнь наших героев? Алексея Павловича Ильина вместе с войсками перебросили на восток освобождать Монголию от японцев.</w:t>
      </w:r>
    </w:p>
    <w:p w:rsidR="00B41323" w:rsidRDefault="00B41323" w:rsidP="00790419">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simplePos x="0" y="0"/>
            <wp:positionH relativeFrom="column">
              <wp:posOffset>76200</wp:posOffset>
            </wp:positionH>
            <wp:positionV relativeFrom="paragraph">
              <wp:posOffset>156210</wp:posOffset>
            </wp:positionV>
            <wp:extent cx="2886075" cy="3829050"/>
            <wp:effectExtent l="190500" t="152400" r="180975" b="133350"/>
            <wp:wrapSquare wrapText="bothSides"/>
            <wp:docPr id="7" name="Рисунок 6" descr="Китай 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 1946.JPG"/>
                    <pic:cNvPicPr/>
                  </pic:nvPicPr>
                  <pic:blipFill>
                    <a:blip r:embed="rId41" cstate="print"/>
                    <a:srcRect l="8466" t="7738" r="11376" b="12500"/>
                    <a:stretch>
                      <a:fillRect/>
                    </a:stretch>
                  </pic:blipFill>
                  <pic:spPr>
                    <a:xfrm>
                      <a:off x="0" y="0"/>
                      <a:ext cx="2886075" cy="3829050"/>
                    </a:xfrm>
                    <a:prstGeom prst="rect">
                      <a:avLst/>
                    </a:prstGeom>
                    <a:ln>
                      <a:noFill/>
                    </a:ln>
                    <a:effectLst>
                      <a:outerShdw blurRad="190500" algn="tl" rotWithShape="0">
                        <a:srgbClr val="000000">
                          <a:alpha val="70000"/>
                        </a:srgbClr>
                      </a:outerShdw>
                    </a:effectLst>
                  </pic:spPr>
                </pic:pic>
              </a:graphicData>
            </a:graphic>
          </wp:anchor>
        </w:drawing>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После окончания войны супруги три года жили в Китае на Квантунском полуострове в Порту Дальнем (Дайрене). В 1948 году они вернулись на Ветлужскую, родили сына и дочь. Мария Васильевна до пенсии работала в своей родной железнодорожной школе № 13, а Алексей Павлович работал на руководящих должностях: был директором Ветлужского лесохимкомбината и директором строящегося тогда завода «Стройдеталь». И сейчас, спустя годы, земляки добрым словом вспоминают чету Ильиных, как замечательных людей и прекрасных специалистов своего дела.</w:t>
      </w:r>
    </w:p>
    <w:p w:rsidR="00B41323" w:rsidRDefault="00B41323" w:rsidP="00790419">
      <w:pPr>
        <w:pStyle w:val="a7"/>
        <w:jc w:val="both"/>
        <w:rPr>
          <w:rFonts w:ascii="Times New Roman" w:hAnsi="Times New Roman" w:cs="Times New Roman"/>
          <w:sz w:val="24"/>
          <w:szCs w:val="24"/>
        </w:rPr>
      </w:pPr>
    </w:p>
    <w:p w:rsidR="00B41323" w:rsidRDefault="00B41323" w:rsidP="00790419">
      <w:pPr>
        <w:pStyle w:val="a7"/>
        <w:jc w:val="both"/>
        <w:rPr>
          <w:rFonts w:ascii="Times New Roman" w:hAnsi="Times New Roman" w:cs="Times New Roman"/>
          <w:sz w:val="24"/>
          <w:szCs w:val="24"/>
        </w:rPr>
      </w:pPr>
    </w:p>
    <w:p w:rsidR="00B41323" w:rsidRDefault="006E4CB6" w:rsidP="00790419">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28" type="#_x0000_t202" style="position:absolute;left:0;text-align:left;margin-left:-217.2pt;margin-top:1.7pt;width:160.8pt;height:20.25pt;z-index:251687936;mso-width-relative:margin;mso-height-relative:margin">
            <v:textbox>
              <w:txbxContent>
                <w:p w:rsidR="00467C6E" w:rsidRPr="000F1D20" w:rsidRDefault="00467C6E" w:rsidP="00B41323">
                  <w:pPr>
                    <w:jc w:val="center"/>
                    <w:rPr>
                      <w:rFonts w:ascii="Times New Roman" w:hAnsi="Times New Roman" w:cs="Times New Roman"/>
                      <w:sz w:val="24"/>
                      <w:szCs w:val="24"/>
                    </w:rPr>
                  </w:pPr>
                  <w:r>
                    <w:rPr>
                      <w:rFonts w:ascii="Times New Roman" w:hAnsi="Times New Roman" w:cs="Times New Roman"/>
                      <w:sz w:val="24"/>
                      <w:szCs w:val="24"/>
                    </w:rPr>
                    <w:t>Китай, 1946 год</w:t>
                  </w:r>
                </w:p>
              </w:txbxContent>
            </v:textbox>
          </v:shape>
        </w:pict>
      </w:r>
    </w:p>
    <w:p w:rsidR="00B41323" w:rsidRDefault="00B41323"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Спустя годы Мария Васильевна так напишет своим дагестанским коллегам:</w:t>
      </w:r>
    </w:p>
    <w:p w:rsidR="00790419" w:rsidRPr="00790419" w:rsidRDefault="00790419" w:rsidP="00790419">
      <w:pPr>
        <w:pStyle w:val="a7"/>
        <w:jc w:val="both"/>
        <w:rPr>
          <w:rFonts w:ascii="Times New Roman" w:hAnsi="Times New Roman" w:cs="Times New Roman"/>
          <w:i/>
          <w:sz w:val="24"/>
          <w:szCs w:val="24"/>
        </w:rPr>
      </w:pPr>
      <w:r w:rsidRPr="00790419">
        <w:rPr>
          <w:rFonts w:ascii="Times New Roman" w:hAnsi="Times New Roman" w:cs="Times New Roman"/>
          <w:i/>
          <w:sz w:val="24"/>
          <w:szCs w:val="24"/>
        </w:rPr>
        <w:t>«Я горжусь тем, что начинала работать в Ахальчи в таких трудных условиях, о которых невозможно всего написать. И если бы у меня была еще одна жизнь, я бы снова приехала к вам обучать аварских детей русскому языку». Она писала и Расулу Гамзатову, который всегда называл ее «веселой Марусей».</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Умерла Мария Васильевна Ильина (Якимова) 29 ноября 1996 года, Алексей Павлович пережил свою супругу почти на 15 лет и умер 10 июня 2011 года. Они покоятся рядом на Дмитриевском погосте.</w:t>
      </w:r>
    </w:p>
    <w:p w:rsidR="00790419" w:rsidRPr="00790419" w:rsidRDefault="00790419"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i/>
          <w:sz w:val="24"/>
          <w:szCs w:val="24"/>
        </w:rPr>
        <w:t xml:space="preserve">«Покажется Вам это нескромно, но старость все простит, а это была молодость» </w:t>
      </w:r>
      <w:r w:rsidRPr="00790419">
        <w:rPr>
          <w:rFonts w:ascii="Times New Roman" w:hAnsi="Times New Roman" w:cs="Times New Roman"/>
          <w:sz w:val="24"/>
          <w:szCs w:val="24"/>
        </w:rPr>
        <w:t>– М.В.Ильина</w:t>
      </w:r>
    </w:p>
    <w:p w:rsidR="00790419" w:rsidRPr="00790419" w:rsidRDefault="00790419"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Р.</w:t>
      </w:r>
      <w:r w:rsidRPr="00790419">
        <w:rPr>
          <w:rFonts w:ascii="Times New Roman" w:hAnsi="Times New Roman" w:cs="Times New Roman"/>
          <w:sz w:val="24"/>
          <w:szCs w:val="24"/>
          <w:lang w:val="en-US"/>
        </w:rPr>
        <w:t>S</w:t>
      </w:r>
      <w:r w:rsidRPr="00790419">
        <w:rPr>
          <w:rFonts w:ascii="Times New Roman" w:hAnsi="Times New Roman" w:cs="Times New Roman"/>
          <w:sz w:val="24"/>
          <w:szCs w:val="24"/>
        </w:rPr>
        <w:t>.</w:t>
      </w:r>
      <w:r w:rsidR="000A7208">
        <w:rPr>
          <w:rFonts w:ascii="Times New Roman" w:hAnsi="Times New Roman" w:cs="Times New Roman"/>
          <w:sz w:val="24"/>
          <w:szCs w:val="24"/>
        </w:rPr>
        <w:t xml:space="preserve">: </w:t>
      </w:r>
      <w:r w:rsidRPr="00790419">
        <w:rPr>
          <w:rFonts w:ascii="Times New Roman" w:hAnsi="Times New Roman" w:cs="Times New Roman"/>
          <w:sz w:val="24"/>
          <w:szCs w:val="24"/>
        </w:rPr>
        <w:t>Все, что здесь представлено, изложено с разрешения и одобрения дочери Ильиных – Любови Алексеевны Грибановой (Ильиной).</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 xml:space="preserve">     Вот так, благодаря дневникам, узнали мы, спустя десятилетия, не только об одной человеческой судьбе, но и о том, как жили наши земляки в довоенную и военную пору, их быт, занятия и интересы. В дневниках нашло свое отражение целое поколение советских людей, их мысли, поступки, настроения, по </w:t>
      </w:r>
      <w:r w:rsidR="000A7208">
        <w:rPr>
          <w:rFonts w:ascii="Times New Roman" w:hAnsi="Times New Roman" w:cs="Times New Roman"/>
          <w:sz w:val="24"/>
          <w:szCs w:val="24"/>
        </w:rPr>
        <w:t>которым мы сегодня можем судить</w:t>
      </w:r>
      <w:r w:rsidRPr="00790419">
        <w:rPr>
          <w:rFonts w:ascii="Times New Roman" w:hAnsi="Times New Roman" w:cs="Times New Roman"/>
          <w:sz w:val="24"/>
          <w:szCs w:val="24"/>
        </w:rPr>
        <w:t xml:space="preserve"> об их нравственности, патриотизме, добросовестности, честности и, если хотите, героизме. Где же еще об этом можно узнать сейчас, как не из таких дневников? Ведь очевидцев того времени уже нет рядом с нами, хотя и они, еще будучи живыми, неохотно делились своими воспоминаниями о той поре или вовсе замолкали, т. к. тяжело было бередить прошлое.</w:t>
      </w:r>
    </w:p>
    <w:p w:rsidR="00790419" w:rsidRPr="00790419" w:rsidRDefault="00790419" w:rsidP="00790419">
      <w:pPr>
        <w:pStyle w:val="a7"/>
        <w:jc w:val="both"/>
        <w:rPr>
          <w:rFonts w:ascii="Times New Roman" w:hAnsi="Times New Roman" w:cs="Times New Roman"/>
          <w:sz w:val="24"/>
          <w:szCs w:val="24"/>
        </w:rPr>
      </w:pP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Используемые источники:</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Дневники-воспоминания Якимовой (Ильиной) Марии Васильевны 1938-1943 г.г.</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Письмо Ильиной М. В. от 27 декабря 1982 г.</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Письмо-воспоминание «Этого забыть нельзя!!!» Ильиной М.В. от 13 апреля 1985 г</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Ильина М.В. «Сказка про Бабушку, Дедушку, Маму и внуков»</w:t>
      </w:r>
    </w:p>
    <w:p w:rsidR="00790419" w:rsidRPr="00790419" w:rsidRDefault="00790419" w:rsidP="00790419">
      <w:pPr>
        <w:pStyle w:val="a7"/>
        <w:jc w:val="both"/>
        <w:rPr>
          <w:rFonts w:ascii="Times New Roman" w:hAnsi="Times New Roman" w:cs="Times New Roman"/>
          <w:sz w:val="24"/>
          <w:szCs w:val="24"/>
        </w:rPr>
      </w:pPr>
      <w:r w:rsidRPr="00790419">
        <w:rPr>
          <w:rFonts w:ascii="Times New Roman" w:hAnsi="Times New Roman" w:cs="Times New Roman"/>
          <w:sz w:val="24"/>
          <w:szCs w:val="24"/>
        </w:rPr>
        <w:t>«А помнишь, Алеша…» Н. Колупаева  «Вперед»</w:t>
      </w:r>
      <w:r w:rsidR="000F1D20">
        <w:rPr>
          <w:rFonts w:ascii="Times New Roman" w:hAnsi="Times New Roman" w:cs="Times New Roman"/>
          <w:sz w:val="24"/>
          <w:szCs w:val="24"/>
        </w:rPr>
        <w:t>,</w:t>
      </w:r>
      <w:r w:rsidRPr="00790419">
        <w:rPr>
          <w:rFonts w:ascii="Times New Roman" w:hAnsi="Times New Roman" w:cs="Times New Roman"/>
          <w:sz w:val="24"/>
          <w:szCs w:val="24"/>
        </w:rPr>
        <w:t xml:space="preserve"> 24 мая 1994 г.</w:t>
      </w:r>
    </w:p>
    <w:p w:rsidR="00790419" w:rsidRDefault="00790419" w:rsidP="00790419">
      <w:pPr>
        <w:pStyle w:val="a7"/>
        <w:jc w:val="both"/>
        <w:rPr>
          <w:rFonts w:ascii="Times New Roman" w:hAnsi="Times New Roman" w:cs="Times New Roman"/>
          <w:sz w:val="24"/>
          <w:szCs w:val="24"/>
        </w:rPr>
      </w:pPr>
    </w:p>
    <w:p w:rsidR="00312A46" w:rsidRDefault="00312A46" w:rsidP="00790419">
      <w:pPr>
        <w:pStyle w:val="a7"/>
        <w:jc w:val="both"/>
        <w:rPr>
          <w:rFonts w:ascii="Times New Roman" w:hAnsi="Times New Roman" w:cs="Times New Roman"/>
          <w:sz w:val="24"/>
          <w:szCs w:val="24"/>
        </w:rPr>
      </w:pPr>
    </w:p>
    <w:p w:rsidR="00312A46" w:rsidRPr="001E7589" w:rsidRDefault="00312A46" w:rsidP="00312A46">
      <w:pPr>
        <w:pStyle w:val="a7"/>
        <w:jc w:val="right"/>
        <w:rPr>
          <w:rFonts w:ascii="Times New Roman" w:hAnsi="Times New Roman" w:cs="Times New Roman"/>
          <w:i/>
          <w:sz w:val="28"/>
          <w:szCs w:val="28"/>
        </w:rPr>
      </w:pPr>
      <w:r>
        <w:rPr>
          <w:rFonts w:ascii="Times New Roman" w:hAnsi="Times New Roman" w:cs="Times New Roman"/>
          <w:b/>
          <w:i/>
          <w:sz w:val="28"/>
          <w:szCs w:val="28"/>
        </w:rPr>
        <w:t>Коробейников Евгений</w:t>
      </w:r>
      <w:r w:rsidRPr="001E7589">
        <w:rPr>
          <w:rFonts w:ascii="Times New Roman" w:hAnsi="Times New Roman" w:cs="Times New Roman"/>
          <w:i/>
          <w:sz w:val="28"/>
          <w:szCs w:val="28"/>
        </w:rPr>
        <w:t>,</w:t>
      </w:r>
    </w:p>
    <w:p w:rsidR="00312A46" w:rsidRDefault="00707767" w:rsidP="00312A46">
      <w:pPr>
        <w:pStyle w:val="a7"/>
        <w:jc w:val="right"/>
        <w:rPr>
          <w:rFonts w:ascii="Times New Roman" w:hAnsi="Times New Roman" w:cs="Times New Roman"/>
          <w:i/>
          <w:sz w:val="28"/>
          <w:szCs w:val="28"/>
        </w:rPr>
      </w:pPr>
      <w:r>
        <w:rPr>
          <w:rFonts w:ascii="Times New Roman" w:hAnsi="Times New Roman" w:cs="Times New Roman"/>
          <w:i/>
          <w:sz w:val="28"/>
          <w:szCs w:val="28"/>
        </w:rPr>
        <w:t>у</w:t>
      </w:r>
      <w:r w:rsidR="00312A46">
        <w:rPr>
          <w:rFonts w:ascii="Times New Roman" w:hAnsi="Times New Roman" w:cs="Times New Roman"/>
          <w:i/>
          <w:sz w:val="28"/>
          <w:szCs w:val="28"/>
        </w:rPr>
        <w:t>ченик 7 «б» класса МАОУ Ветлужской СОШ</w:t>
      </w:r>
    </w:p>
    <w:p w:rsidR="00FC21A7" w:rsidRDefault="00FC21A7" w:rsidP="00FC21A7">
      <w:pPr>
        <w:pStyle w:val="a7"/>
        <w:jc w:val="right"/>
        <w:rPr>
          <w:rFonts w:ascii="Times New Roman" w:hAnsi="Times New Roman" w:cs="Times New Roman"/>
          <w:i/>
          <w:sz w:val="28"/>
          <w:szCs w:val="28"/>
        </w:rPr>
      </w:pPr>
      <w:r w:rsidRPr="00FC21A7">
        <w:rPr>
          <w:rFonts w:ascii="Times New Roman" w:hAnsi="Times New Roman" w:cs="Times New Roman"/>
          <w:i/>
          <w:sz w:val="28"/>
          <w:szCs w:val="28"/>
        </w:rPr>
        <w:t>Руководитель: Корзунов Ю.В.</w:t>
      </w:r>
      <w:r>
        <w:rPr>
          <w:rFonts w:ascii="Times New Roman" w:hAnsi="Times New Roman" w:cs="Times New Roman"/>
          <w:i/>
          <w:sz w:val="28"/>
          <w:szCs w:val="28"/>
        </w:rPr>
        <w:t xml:space="preserve"> </w:t>
      </w:r>
      <w:r w:rsidRPr="00FC21A7">
        <w:rPr>
          <w:rFonts w:ascii="Times New Roman" w:hAnsi="Times New Roman" w:cs="Times New Roman"/>
          <w:i/>
          <w:sz w:val="28"/>
          <w:szCs w:val="28"/>
        </w:rPr>
        <w:t>,</w:t>
      </w:r>
      <w:r>
        <w:rPr>
          <w:rFonts w:ascii="Times New Roman" w:hAnsi="Times New Roman" w:cs="Times New Roman"/>
          <w:i/>
          <w:sz w:val="28"/>
          <w:szCs w:val="28"/>
        </w:rPr>
        <w:t>учитель истории</w:t>
      </w:r>
    </w:p>
    <w:p w:rsidR="00312A46" w:rsidRDefault="00312A46" w:rsidP="00FC21A7">
      <w:pPr>
        <w:pStyle w:val="a7"/>
        <w:rPr>
          <w:rFonts w:ascii="Times New Roman" w:hAnsi="Times New Roman" w:cs="Times New Roman"/>
          <w:i/>
          <w:sz w:val="28"/>
          <w:szCs w:val="28"/>
        </w:rPr>
      </w:pPr>
    </w:p>
    <w:p w:rsidR="00312A46" w:rsidRDefault="00312A46" w:rsidP="00312A46">
      <w:pPr>
        <w:pStyle w:val="a7"/>
        <w:jc w:val="center"/>
        <w:rPr>
          <w:rFonts w:ascii="Times New Roman" w:hAnsi="Times New Roman" w:cs="Times New Roman"/>
          <w:b/>
          <w:sz w:val="28"/>
          <w:szCs w:val="28"/>
        </w:rPr>
      </w:pPr>
      <w:r>
        <w:rPr>
          <w:rFonts w:ascii="Times New Roman" w:hAnsi="Times New Roman" w:cs="Times New Roman"/>
          <w:b/>
          <w:sz w:val="28"/>
          <w:szCs w:val="28"/>
        </w:rPr>
        <w:t>«УЧАСТИЕ ГЕРОЕВ КРАСНОБАКОВЦЕВ В ОСВОБОЖДЕНИИ СОВЕТСКОЙ УКРАИНЫ»</w:t>
      </w:r>
    </w:p>
    <w:p w:rsidR="00707767" w:rsidRDefault="00312A46" w:rsidP="00707767">
      <w:pPr>
        <w:pStyle w:val="a7"/>
        <w:jc w:val="right"/>
        <w:rPr>
          <w:rFonts w:ascii="Times New Roman" w:hAnsi="Times New Roman" w:cs="Times New Roman"/>
          <w:i/>
          <w:sz w:val="24"/>
          <w:szCs w:val="24"/>
        </w:rPr>
      </w:pPr>
      <w:r w:rsidRPr="00707767">
        <w:rPr>
          <w:rFonts w:ascii="Times New Roman" w:hAnsi="Times New Roman" w:cs="Times New Roman"/>
          <w:i/>
          <w:sz w:val="24"/>
          <w:szCs w:val="24"/>
        </w:rPr>
        <w:t>Благодаря согласию растут малые государства,</w:t>
      </w:r>
    </w:p>
    <w:p w:rsidR="00312A46" w:rsidRPr="00707767" w:rsidRDefault="00312A46" w:rsidP="00707767">
      <w:pPr>
        <w:pStyle w:val="a7"/>
        <w:jc w:val="right"/>
        <w:rPr>
          <w:rFonts w:ascii="Times New Roman" w:hAnsi="Times New Roman" w:cs="Times New Roman"/>
          <w:i/>
          <w:sz w:val="24"/>
          <w:szCs w:val="24"/>
        </w:rPr>
      </w:pPr>
      <w:r w:rsidRPr="00707767">
        <w:rPr>
          <w:rFonts w:ascii="Times New Roman" w:hAnsi="Times New Roman" w:cs="Times New Roman"/>
          <w:i/>
          <w:sz w:val="24"/>
          <w:szCs w:val="24"/>
        </w:rPr>
        <w:t xml:space="preserve"> из-за раздора гибнут великие державы.</w:t>
      </w:r>
    </w:p>
    <w:p w:rsidR="00312A46" w:rsidRPr="00707767" w:rsidRDefault="00312A46" w:rsidP="00707767">
      <w:pPr>
        <w:pStyle w:val="a7"/>
        <w:jc w:val="right"/>
        <w:rPr>
          <w:rFonts w:ascii="Times New Roman" w:hAnsi="Times New Roman" w:cs="Times New Roman"/>
          <w:i/>
          <w:sz w:val="24"/>
          <w:szCs w:val="24"/>
        </w:rPr>
      </w:pPr>
      <w:r w:rsidRPr="00707767">
        <w:rPr>
          <w:rFonts w:ascii="Times New Roman" w:hAnsi="Times New Roman" w:cs="Times New Roman"/>
          <w:i/>
          <w:sz w:val="24"/>
          <w:szCs w:val="24"/>
        </w:rPr>
        <w:t>Генрик Сенкевич</w:t>
      </w:r>
    </w:p>
    <w:p w:rsidR="00312A46" w:rsidRPr="00707767" w:rsidRDefault="00312A46" w:rsidP="00707767">
      <w:pPr>
        <w:pStyle w:val="a7"/>
        <w:ind w:firstLine="708"/>
        <w:jc w:val="both"/>
        <w:rPr>
          <w:rFonts w:ascii="Times New Roman" w:hAnsi="Times New Roman" w:cs="Times New Roman"/>
          <w:sz w:val="24"/>
          <w:szCs w:val="24"/>
        </w:rPr>
      </w:pPr>
      <w:r w:rsidRPr="00707767">
        <w:rPr>
          <w:rFonts w:ascii="Times New Roman" w:hAnsi="Times New Roman" w:cs="Times New Roman"/>
          <w:sz w:val="24"/>
          <w:szCs w:val="24"/>
        </w:rPr>
        <w:t xml:space="preserve">В течение последних 5 лет мы наблюдаем раскол между двумя братскими народами – русским и украинским. Евромайдан, гражданская война на  юго-востоке Украины, притеснение русскоязычного населения на территории бывшей братской республики – вот небольшой список тех горестных событий, которые произошли за эти последние пять лет. Но это далеко не всё. 6 января 2019 года Православная церковь Украины получила от Константинопольского патриархата томос о предоставлении ей автокефалии, а это значит, что  отделение украинской церкви от русской православной происходит в угоду политическим стремлениям запада и приводит к усугублению раскола между нашими братскими народами. </w:t>
      </w:r>
    </w:p>
    <w:p w:rsidR="00312A46" w:rsidRPr="00707767" w:rsidRDefault="00312A46" w:rsidP="00707767">
      <w:pPr>
        <w:pStyle w:val="a7"/>
        <w:ind w:firstLine="708"/>
        <w:jc w:val="both"/>
        <w:rPr>
          <w:rFonts w:ascii="Times New Roman" w:hAnsi="Times New Roman" w:cs="Times New Roman"/>
          <w:sz w:val="24"/>
          <w:szCs w:val="24"/>
        </w:rPr>
      </w:pPr>
      <w:r w:rsidRPr="00707767">
        <w:rPr>
          <w:rFonts w:ascii="Times New Roman" w:hAnsi="Times New Roman" w:cs="Times New Roman"/>
          <w:sz w:val="24"/>
          <w:szCs w:val="24"/>
        </w:rPr>
        <w:t xml:space="preserve"> Семьдесят пять лет назад, в годы Великой Отечественной войны, на протяжении 1943-1944 гг., войсками красной армии, объединившей русских, украинцев, белорусов, литовцев, латышей и др. народы был нанесён ряд поражений гитлеровским войскам на территории Украины. Ценой стратегического гения полководцев, опыта командиров и офицеров, а также боевого духа и нечеловеческих усилий рядовых бойцов с лета 1943 по осень 1944 г. в ходе изнурительных боёв были освобождены такие города, как Харьков, Киев, Николаев, Житомир и многие, многие другие. В сражениях за Украину приняли участие два наших земляка – Хлебов Николай Павлович и Чугунин Михаил Васильевич, о чьих подвигах и пойдёт речь.</w:t>
      </w:r>
    </w:p>
    <w:p w:rsidR="00707767" w:rsidRDefault="00707767" w:rsidP="00707767">
      <w:pPr>
        <w:pStyle w:val="a7"/>
        <w:jc w:val="center"/>
        <w:rPr>
          <w:rFonts w:ascii="Times New Roman" w:hAnsi="Times New Roman" w:cs="Times New Roman"/>
          <w:b/>
          <w:sz w:val="24"/>
          <w:szCs w:val="24"/>
        </w:rPr>
      </w:pPr>
    </w:p>
    <w:p w:rsidR="00312A46" w:rsidRPr="00707767" w:rsidRDefault="00312A46" w:rsidP="00707767">
      <w:pPr>
        <w:pStyle w:val="a7"/>
        <w:jc w:val="center"/>
        <w:rPr>
          <w:rFonts w:ascii="Times New Roman" w:hAnsi="Times New Roman" w:cs="Times New Roman"/>
          <w:b/>
          <w:sz w:val="24"/>
          <w:szCs w:val="24"/>
        </w:rPr>
      </w:pPr>
      <w:r w:rsidRPr="00707767">
        <w:rPr>
          <w:rFonts w:ascii="Times New Roman" w:hAnsi="Times New Roman" w:cs="Times New Roman"/>
          <w:b/>
          <w:sz w:val="24"/>
          <w:szCs w:val="24"/>
        </w:rPr>
        <w:t>Подвиг десантников Ольшанского</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К марту 1944 года большая часть территории Украины была освобождена от немецких захватчиков. В Москве были даны салюты по случаю освобождения таких крупных украинских городов как Харьков, Сталино (ныне Донецк) и Киев. Однако о полном освобождении от фашистов говорить было рано. В руках врагов ещё находились такие города как Львов, Тернополь, Ивано-Франковск, Одесса и многие другие.</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Одесская наступательная операция (26 марта - 14 апреля 1944 г.)  началась с освобождения Николаева. Дело в том, что это был хорошо укрепленный город и  на его штурм были направлены силы трех советских армий (6-ой, 5-ой ударной и 28-ой) и одного 2 танкового механизированного корпуса. Однако и этого было недостаточно</w:t>
      </w:r>
      <w:r w:rsidR="00B73D45">
        <w:rPr>
          <w:rFonts w:ascii="Times New Roman" w:hAnsi="Times New Roman" w:cs="Times New Roman"/>
          <w:sz w:val="24"/>
          <w:szCs w:val="24"/>
        </w:rPr>
        <w:t>,</w:t>
      </w:r>
      <w:r w:rsidRPr="00707767">
        <w:rPr>
          <w:rFonts w:ascii="Times New Roman" w:hAnsi="Times New Roman" w:cs="Times New Roman"/>
          <w:sz w:val="24"/>
          <w:szCs w:val="24"/>
        </w:rPr>
        <w:t xml:space="preserve"> и командованием было решено высадить десантную группу. В неё вошли 68 добровольцев из 384 отдельного батальона морской пехоты под командованием лейтенанта Константина Ольшанского. Среди этих десантников был наш земляк, краснофлотец  Николай Павлович Хлебов.</w:t>
      </w:r>
    </w:p>
    <w:p w:rsidR="00312A46" w:rsidRPr="00707767" w:rsidRDefault="00C64A78" w:rsidP="0070776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3296" behindDoc="0" locked="0" layoutInCell="1" allowOverlap="1">
            <wp:simplePos x="0" y="0"/>
            <wp:positionH relativeFrom="column">
              <wp:posOffset>66675</wp:posOffset>
            </wp:positionH>
            <wp:positionV relativeFrom="paragraph">
              <wp:posOffset>224790</wp:posOffset>
            </wp:positionV>
            <wp:extent cx="1828800" cy="2333625"/>
            <wp:effectExtent l="190500" t="152400" r="171450" b="142875"/>
            <wp:wrapSquare wrapText="bothSides"/>
            <wp:docPr id="42" name="Рисунок 9" descr="Хлебов.bmp"/>
            <wp:cNvGraphicFramePr/>
            <a:graphic xmlns:a="http://schemas.openxmlformats.org/drawingml/2006/main">
              <a:graphicData uri="http://schemas.openxmlformats.org/drawingml/2006/picture">
                <pic:pic xmlns:pic="http://schemas.openxmlformats.org/drawingml/2006/picture">
                  <pic:nvPicPr>
                    <pic:cNvPr id="7" name="Рисунок 6" descr="Хлебов.bmp"/>
                    <pic:cNvPicPr>
                      <a:picLocks noChangeAspect="1"/>
                    </pic:cNvPicPr>
                  </pic:nvPicPr>
                  <pic:blipFill>
                    <a:blip r:embed="rId42" cstate="print"/>
                    <a:stretch>
                      <a:fillRect/>
                    </a:stretch>
                  </pic:blipFill>
                  <pic:spPr>
                    <a:xfrm>
                      <a:off x="0" y="0"/>
                      <a:ext cx="1828800" cy="2333625"/>
                    </a:xfrm>
                    <a:prstGeom prst="rect">
                      <a:avLst/>
                    </a:prstGeom>
                    <a:ln>
                      <a:noFill/>
                    </a:ln>
                    <a:effectLst>
                      <a:outerShdw blurRad="190500" algn="tl" rotWithShape="0">
                        <a:srgbClr val="000000">
                          <a:alpha val="70000"/>
                        </a:srgbClr>
                      </a:outerShdw>
                    </a:effectLst>
                  </pic:spPr>
                </pic:pic>
              </a:graphicData>
            </a:graphic>
          </wp:anchor>
        </w:drawing>
      </w:r>
      <w:r w:rsidR="00B73D45">
        <w:rPr>
          <w:rFonts w:ascii="Times New Roman" w:hAnsi="Times New Roman" w:cs="Times New Roman"/>
          <w:sz w:val="24"/>
          <w:szCs w:val="24"/>
        </w:rPr>
        <w:t xml:space="preserve">   Будущий герой в</w:t>
      </w:r>
      <w:r w:rsidR="00312A46" w:rsidRPr="00707767">
        <w:rPr>
          <w:rFonts w:ascii="Times New Roman" w:hAnsi="Times New Roman" w:cs="Times New Roman"/>
          <w:sz w:val="24"/>
          <w:szCs w:val="24"/>
        </w:rPr>
        <w:t xml:space="preserve">еликой войны родился 16 мая 1921 г. в селе Красные Баки в крестьянской семье. Поступив на службу в военно-морской флот в 1940 г. в его составе участвовал в ряде военных операций, таких как оборона керченского полуострова, освобождении Мариуполя и Осипенко, высадке на Кинбурнской косе. </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26 марта 1944 г. в 4 часа 15 минут группа десантников на 8 рыбачьих лодках высадились в порту города, обезвредили охрану, захватили ряд построек и заняли оборону, центральным звеном которой стало здание конторы порта.</w:t>
      </w:r>
      <w:r w:rsidRPr="00707767">
        <w:rPr>
          <w:rFonts w:ascii="Times New Roman" w:hAnsi="Times New Roman" w:cs="Times New Roman"/>
          <w:sz w:val="24"/>
          <w:szCs w:val="24"/>
        </w:rPr>
        <w:footnoteReference w:id="3"/>
      </w:r>
      <w:r w:rsidRPr="00707767">
        <w:rPr>
          <w:rFonts w:ascii="Times New Roman" w:hAnsi="Times New Roman" w:cs="Times New Roman"/>
          <w:sz w:val="24"/>
          <w:szCs w:val="24"/>
        </w:rPr>
        <w:t xml:space="preserve"> (Приложение 1) В ней расположились К. Ольшанский с 4 офицерами и штабом, а также 39 моряков, саперов, связистов и рыбак Андреев. Наш земляк, если верить воспоминаниям выжившего десантника Н.Я. Медведева, занял один из пулеметов у окна второго этажа конторы.</w:t>
      </w:r>
      <w:r w:rsidRPr="00707767">
        <w:rPr>
          <w:rFonts w:ascii="Times New Roman" w:hAnsi="Times New Roman" w:cs="Times New Roman"/>
          <w:sz w:val="24"/>
          <w:szCs w:val="24"/>
        </w:rPr>
        <w:footnoteReference w:id="4"/>
      </w:r>
      <w:r w:rsidRPr="00707767">
        <w:rPr>
          <w:rFonts w:ascii="Times New Roman" w:hAnsi="Times New Roman" w:cs="Times New Roman"/>
          <w:sz w:val="24"/>
          <w:szCs w:val="24"/>
        </w:rPr>
        <w:t xml:space="preserve">  Захват порта не остался незамеченным для немцев. Предположив, что это партизанская вылазка</w:t>
      </w:r>
      <w:r w:rsidR="00EA34BF">
        <w:rPr>
          <w:rFonts w:ascii="Times New Roman" w:hAnsi="Times New Roman" w:cs="Times New Roman"/>
          <w:sz w:val="24"/>
          <w:szCs w:val="24"/>
        </w:rPr>
        <w:t>,</w:t>
      </w:r>
      <w:r w:rsidRPr="00707767">
        <w:rPr>
          <w:rFonts w:ascii="Times New Roman" w:hAnsi="Times New Roman" w:cs="Times New Roman"/>
          <w:sz w:val="24"/>
          <w:szCs w:val="24"/>
        </w:rPr>
        <w:t xml:space="preserve"> они отправили незначительные силы и</w:t>
      </w:r>
      <w:r w:rsidR="00EA34BF">
        <w:rPr>
          <w:rFonts w:ascii="Times New Roman" w:hAnsi="Times New Roman" w:cs="Times New Roman"/>
          <w:sz w:val="24"/>
          <w:szCs w:val="24"/>
        </w:rPr>
        <w:t>,</w:t>
      </w:r>
      <w:r w:rsidRPr="00707767">
        <w:rPr>
          <w:rFonts w:ascii="Times New Roman" w:hAnsi="Times New Roman" w:cs="Times New Roman"/>
          <w:sz w:val="24"/>
          <w:szCs w:val="24"/>
        </w:rPr>
        <w:t xml:space="preserve"> встретив ожесточенное сопротивление</w:t>
      </w:r>
      <w:r w:rsidR="00EA34BF">
        <w:rPr>
          <w:rFonts w:ascii="Times New Roman" w:hAnsi="Times New Roman" w:cs="Times New Roman"/>
          <w:sz w:val="24"/>
          <w:szCs w:val="24"/>
        </w:rPr>
        <w:t>,</w:t>
      </w:r>
      <w:r w:rsidRPr="00707767">
        <w:rPr>
          <w:rFonts w:ascii="Times New Roman" w:hAnsi="Times New Roman" w:cs="Times New Roman"/>
          <w:sz w:val="24"/>
          <w:szCs w:val="24"/>
        </w:rPr>
        <w:t xml:space="preserve"> были вынуждены отступить. Понимая серьезность положения, командующий 6 немецкой армией телеграфировал коменданту города генералу Борману</w:t>
      </w:r>
      <w:r w:rsidR="00EA34BF">
        <w:rPr>
          <w:rFonts w:ascii="Times New Roman" w:hAnsi="Times New Roman" w:cs="Times New Roman"/>
          <w:sz w:val="24"/>
          <w:szCs w:val="24"/>
        </w:rPr>
        <w:t>:</w:t>
      </w:r>
      <w:r w:rsidRPr="00707767">
        <w:rPr>
          <w:rFonts w:ascii="Times New Roman" w:hAnsi="Times New Roman" w:cs="Times New Roman"/>
          <w:sz w:val="24"/>
          <w:szCs w:val="24"/>
        </w:rPr>
        <w:t xml:space="preserve"> «Располагаю данными, что крупные силы русских высадились в морском порту. Я не могу обеспечить устойчивые боевые действия на фронте, если у меня в спине торчит нож». Действия коменданта не заставили себя ждать. В первой половине дня 26 марта в бой были направлены </w:t>
      </w:r>
      <w:r w:rsidR="00EA34BF">
        <w:rPr>
          <w:rFonts w:ascii="Times New Roman" w:hAnsi="Times New Roman" w:cs="Times New Roman"/>
          <w:sz w:val="24"/>
          <w:szCs w:val="24"/>
        </w:rPr>
        <w:t xml:space="preserve">       2</w:t>
      </w:r>
      <w:r w:rsidRPr="00707767">
        <w:rPr>
          <w:rFonts w:ascii="Times New Roman" w:hAnsi="Times New Roman" w:cs="Times New Roman"/>
          <w:sz w:val="24"/>
          <w:szCs w:val="24"/>
        </w:rPr>
        <w:t>000 солдат и офицеров противника, а также минометы, артиллерийские 75-мм орудия,  танки и авиация.  Против последних у десантников имелис</w:t>
      </w:r>
      <w:r w:rsidR="00EA34BF">
        <w:rPr>
          <w:rFonts w:ascii="Times New Roman" w:hAnsi="Times New Roman" w:cs="Times New Roman"/>
          <w:sz w:val="24"/>
          <w:szCs w:val="24"/>
        </w:rPr>
        <w:t>ь только противотанковые орудия. Н</w:t>
      </w:r>
      <w:r w:rsidRPr="00707767">
        <w:rPr>
          <w:rFonts w:ascii="Times New Roman" w:hAnsi="Times New Roman" w:cs="Times New Roman"/>
          <w:sz w:val="24"/>
          <w:szCs w:val="24"/>
        </w:rPr>
        <w:t xml:space="preserve">о благодаря их стойкости и воинскому мастерству они сдерживали одну атаку за другой.  Местная жительница, очевидец тех событий вспоминает, что невдалеке от ее дома расположилась батарея пушек, стрелявшая по десантникам. Так расчет </w:t>
      </w:r>
      <w:r w:rsidRPr="00707767">
        <w:rPr>
          <w:rFonts w:ascii="Times New Roman" w:hAnsi="Times New Roman" w:cs="Times New Roman"/>
          <w:sz w:val="24"/>
          <w:szCs w:val="24"/>
        </w:rPr>
        <w:lastRenderedPageBreak/>
        <w:t>одной был выведен из строя трижды пулеме</w:t>
      </w:r>
      <w:r w:rsidR="00707767">
        <w:rPr>
          <w:rFonts w:ascii="Times New Roman" w:hAnsi="Times New Roman" w:cs="Times New Roman"/>
          <w:sz w:val="24"/>
          <w:szCs w:val="24"/>
        </w:rPr>
        <w:t xml:space="preserve">тным огнем, а сама пушка метким </w:t>
      </w:r>
      <w:r w:rsidRPr="00707767">
        <w:rPr>
          <w:rFonts w:ascii="Times New Roman" w:hAnsi="Times New Roman" w:cs="Times New Roman"/>
          <w:sz w:val="24"/>
          <w:szCs w:val="24"/>
        </w:rPr>
        <w:t>выстрелом из ПТР была приведена в негодность.</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26 марта, на протяжении всего  дня шли атака за атакой, обстрел за обстрелом со стороны немцев, но все было тщетно. Ни десятикратное превосходство в живой силе, ни грохот орудий и налёты с воздуха не поколебали решимость десантников. </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Первыми удар приняли на себя отделения сержанта Бочковича в каменном сарайчике (Приложение 1. Позиция № 2) и сержанта Лисицына в деревянном домике. (Приложение 1. Позиция № 3) Численность противника уже со второй атаки доходила до одного батальона</w:t>
      </w:r>
      <w:r w:rsidR="00AA5438">
        <w:rPr>
          <w:rFonts w:ascii="Times New Roman" w:hAnsi="Times New Roman" w:cs="Times New Roman"/>
          <w:sz w:val="24"/>
          <w:szCs w:val="24"/>
        </w:rPr>
        <w:t>,</w:t>
      </w:r>
      <w:r w:rsidRPr="00707767">
        <w:rPr>
          <w:rFonts w:ascii="Times New Roman" w:hAnsi="Times New Roman" w:cs="Times New Roman"/>
          <w:sz w:val="24"/>
          <w:szCs w:val="24"/>
        </w:rPr>
        <w:t xml:space="preserve"> и ему противостояли восемнадцать десантников. На штурм шли взводы, роты противника, четыре орудия перевезли с передовой и били прямой наводкой по оборонявшимся. Но огонь не замолкал. Сопротивление  не прекращалось. Атаки были отбиты. Бойцы из конторы управления еще не приняли бой.</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Однако передышки были короткими. В бой были отправлены новые силы, по конторе  били четыре артиллерийских орудия. </w:t>
      </w:r>
      <w:r w:rsidR="00AA5438">
        <w:rPr>
          <w:rFonts w:ascii="Times New Roman" w:hAnsi="Times New Roman" w:cs="Times New Roman"/>
          <w:sz w:val="24"/>
          <w:szCs w:val="24"/>
        </w:rPr>
        <w:t>Немцы атаковали с остервенением</w:t>
      </w:r>
      <w:r w:rsidRPr="00707767">
        <w:rPr>
          <w:rFonts w:ascii="Times New Roman" w:hAnsi="Times New Roman" w:cs="Times New Roman"/>
          <w:sz w:val="24"/>
          <w:szCs w:val="24"/>
        </w:rPr>
        <w:t xml:space="preserve"> по трём позициям, но огонь наших автоматчиков и пулемётчиков вынуждал их отступать, неся потери. Воспользовавшись очередной передышкой, К.Ф. Ольшанский обошел позиции. Потерь не было, лишь один Алексей Куприянов был ранен: «Попал чертов фриц в неудобное место, сидеть плохо, товарищ командир», – сказал тот. </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 итоге к вечеру 26 марта немцам не удалось захватить позиции. Ночью атаковать не стали. Десантники, перевязав раненых и собрав патроны, затаив дыхание</w:t>
      </w:r>
      <w:r w:rsidR="00B73D45">
        <w:rPr>
          <w:rFonts w:ascii="Times New Roman" w:hAnsi="Times New Roman" w:cs="Times New Roman"/>
          <w:sz w:val="24"/>
          <w:szCs w:val="24"/>
        </w:rPr>
        <w:t>,</w:t>
      </w:r>
      <w:r w:rsidRPr="00707767">
        <w:rPr>
          <w:rFonts w:ascii="Times New Roman" w:hAnsi="Times New Roman" w:cs="Times New Roman"/>
          <w:sz w:val="24"/>
          <w:szCs w:val="24"/>
        </w:rPr>
        <w:t xml:space="preserve"> ждали прорыва 28-ой армии. Но тщетно. В 4 утра немцы, сконцентрировав до трех батальонов пехоты, а также орудия и танки вновь устремились в бой. Атакующих снова встретил залп автоматов бойцов Бочковича и Лисицына. Не смолкали пулемёты из конторы. Количество убитых немцев растет. Орудия с 200-300 метров бьют по окнам конторы. Осколком пулемётчику Валентину Ходыреву отрубает руку по локоть, но, перевязав рану, он возвращается к своему орудию и продолжает вести бой. Под прикрытием танков группы немецких автоматчиков стремятся проникнуть в контору. Под прикрытием пулемётов, Ходырев со связкой гранат выходит навстречу машинам, залёг, прополз несколько метров и</w:t>
      </w:r>
      <w:r w:rsidR="00AA5438">
        <w:rPr>
          <w:rFonts w:ascii="Times New Roman" w:hAnsi="Times New Roman" w:cs="Times New Roman"/>
          <w:sz w:val="24"/>
          <w:szCs w:val="24"/>
        </w:rPr>
        <w:t>,</w:t>
      </w:r>
      <w:r w:rsidRPr="00707767">
        <w:rPr>
          <w:rFonts w:ascii="Times New Roman" w:hAnsi="Times New Roman" w:cs="Times New Roman"/>
          <w:sz w:val="24"/>
          <w:szCs w:val="24"/>
        </w:rPr>
        <w:t xml:space="preserve"> попав по гусенице</w:t>
      </w:r>
      <w:r w:rsidR="00AA5438">
        <w:rPr>
          <w:rFonts w:ascii="Times New Roman" w:hAnsi="Times New Roman" w:cs="Times New Roman"/>
          <w:sz w:val="24"/>
          <w:szCs w:val="24"/>
        </w:rPr>
        <w:t>, погиб</w:t>
      </w:r>
      <w:r w:rsidRPr="00707767">
        <w:rPr>
          <w:rFonts w:ascii="Times New Roman" w:hAnsi="Times New Roman" w:cs="Times New Roman"/>
          <w:sz w:val="24"/>
          <w:szCs w:val="24"/>
        </w:rPr>
        <w:t xml:space="preserve"> от вражеской пули. Наши пулеметчики, мстя за погибшего товарища, расстреливают один взвод за другим, но после попадания очередного снаряда рация выходит из строя</w:t>
      </w:r>
      <w:r w:rsidR="00AA5438">
        <w:rPr>
          <w:rFonts w:ascii="Times New Roman" w:hAnsi="Times New Roman" w:cs="Times New Roman"/>
          <w:sz w:val="24"/>
          <w:szCs w:val="24"/>
        </w:rPr>
        <w:t>,</w:t>
      </w:r>
      <w:r w:rsidRPr="00707767">
        <w:rPr>
          <w:rFonts w:ascii="Times New Roman" w:hAnsi="Times New Roman" w:cs="Times New Roman"/>
          <w:sz w:val="24"/>
          <w:szCs w:val="24"/>
        </w:rPr>
        <w:t xml:space="preserve"> и положение становится критическим. Со второй половины дня и до глубокой ночи атакуют без перерывов. Немцам угрожают силы трёх армий</w:t>
      </w:r>
      <w:r w:rsidR="00AA5438">
        <w:rPr>
          <w:rFonts w:ascii="Times New Roman" w:hAnsi="Times New Roman" w:cs="Times New Roman"/>
          <w:sz w:val="24"/>
          <w:szCs w:val="24"/>
        </w:rPr>
        <w:t>,</w:t>
      </w:r>
      <w:r w:rsidRPr="00707767">
        <w:rPr>
          <w:rFonts w:ascii="Times New Roman" w:hAnsi="Times New Roman" w:cs="Times New Roman"/>
          <w:sz w:val="24"/>
          <w:szCs w:val="24"/>
        </w:rPr>
        <w:t xml:space="preserve"> и для них ликвидация десанта становится вопросом жизни и смерти. Выстрелы по окнам заставляют смолкнуть пулемёт Хлебова и Ходакова. Погибли все бойцы из отделения Лисицына, а сам он под обстрелом вернулся в контору</w:t>
      </w:r>
      <w:r w:rsidR="00AA5438">
        <w:rPr>
          <w:rFonts w:ascii="Times New Roman" w:hAnsi="Times New Roman" w:cs="Times New Roman"/>
          <w:sz w:val="24"/>
          <w:szCs w:val="24"/>
        </w:rPr>
        <w:t>.  П</w:t>
      </w:r>
      <w:r w:rsidRPr="00707767">
        <w:rPr>
          <w:rFonts w:ascii="Times New Roman" w:hAnsi="Times New Roman" w:cs="Times New Roman"/>
          <w:sz w:val="24"/>
          <w:szCs w:val="24"/>
        </w:rPr>
        <w:t>озже вспоминает: «Многих уже не было в живых. Лежали тела Валентина Ходырева и лейтенанта Григория Волошко. Рядом лежали тела закадычных друзей Николая Хлебова и Дмитрия Ходакова. Оба пулеметчика погибли одновременно. Из уцелевшего пулемета теперь вел огонь младший сержант Пантелей Шип. Рядом примостился с автоматом Ахмед Абдулмеджидов. Он без шапки, голова забинтована, на марле большое кровавое пятно. Очаленко лежал возле окна, на сжатых губах запеклась кровь. У Ольшанского на виске кровь»</w:t>
      </w:r>
      <w:r w:rsidR="002F7AF4">
        <w:rPr>
          <w:rFonts w:ascii="Times New Roman" w:hAnsi="Times New Roman" w:cs="Times New Roman"/>
          <w:sz w:val="24"/>
          <w:szCs w:val="24"/>
        </w:rPr>
        <w:t xml:space="preserve"> </w:t>
      </w:r>
      <w:r w:rsidRPr="00707767">
        <w:rPr>
          <w:rFonts w:ascii="Times New Roman" w:hAnsi="Times New Roman" w:cs="Times New Roman"/>
          <w:sz w:val="24"/>
          <w:szCs w:val="24"/>
        </w:rPr>
        <w:footnoteReference w:id="5"/>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Получив задания от раненого Ольшанского, Лисицын принимает попытку пересечь линию фронта и пробраться к своим за помощью, рации уже несколько часов как нет, а с наступлением надо поторопить, долго не протянем. Удача на стороне храбрых. </w:t>
      </w:r>
      <w:r w:rsidRPr="00707767">
        <w:rPr>
          <w:rFonts w:ascii="Times New Roman" w:hAnsi="Times New Roman" w:cs="Times New Roman"/>
          <w:sz w:val="24"/>
          <w:szCs w:val="24"/>
        </w:rPr>
        <w:lastRenderedPageBreak/>
        <w:t>Выйдя из здания, затаившись среди обломков</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Лисицын обнаружил, как погибает немецкий офицер. Переодевшись в его шинель</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он направился к наступающим. К вечеру достигнув немецкой линии обороны</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он скинул шинель и начал пробираться к нашим. Ни пули, ни гранаты не остановили героя</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и он добрался до наших позиций и предал донесения Ольшанского</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наблюдавшего за боем</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майору, командиру 384 батальона Котанову.</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Силы армий концентрировались для решающей атаки, и</w:t>
      </w:r>
      <w:r w:rsidR="002F7AF4">
        <w:rPr>
          <w:rFonts w:ascii="Times New Roman" w:hAnsi="Times New Roman" w:cs="Times New Roman"/>
          <w:sz w:val="24"/>
          <w:szCs w:val="24"/>
        </w:rPr>
        <w:t>,</w:t>
      </w:r>
      <w:r w:rsidRPr="00707767">
        <w:rPr>
          <w:rFonts w:ascii="Times New Roman" w:hAnsi="Times New Roman" w:cs="Times New Roman"/>
          <w:sz w:val="24"/>
          <w:szCs w:val="24"/>
        </w:rPr>
        <w:t xml:space="preserve"> получив донесения от Лисицына, наши истребители в который раз помогли десантникам. Но силы человека не вечны. Немцы впустили в ход последние резервы, к 16:50 ориентировочно погибает К. Ольшанский. Но наши бойцы продолжают держаться.</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 час ночи 28 марта после мощной артподготовки силы 2 гвардейского корпуса переходят в наступление, прорывают немецкую линию обороны и выходят навстречу выжившим десантникам. Фашисты, не выдержав мощного согласованного удара, дрогнули и начали поспешно отходить к переправам через Южный Буг. Время казалось бесконечным. Никто не хотел нарушать тишину. Вдруг наблюдавший за врагом Михаил Хакимов крикнул: «Идите сюда!». Все, даже раненые, потянулись к амбразурам. Хотя еще только серело, было хорошо видно, что по дороге отступали гитлеровцы. Раненый Алексей Куприянов крикнул: «Ура! Наши гонят немцев!». Кто еще мог ходить, бросились друг к другу.</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Через какое-то время в порту появились наши солдаты. Они бежали к морякам. В то, что они увидели, трудно было поверить – на сотни метров вокруг, среди руин и воронок земля была усеяна трупами фашистов. Навстречу им из обгоревших развалин вышли моряки – израненные, отравленные газом и измученные бессонными ночами, но живые: Павлов, Хакимов, Медведев, Куприянов, Дементьев, Гребенюк во главе со своим командиром старшиной 2-й статьи Бочковичем. Из конторы порта вышел один Щербаков. Шпак, Удод и Коновалов были тяжело ранены. В пыли, в обгоревшей одежде, в окровавленных повязках, они твердо держали автоматы. Десантников подхватили на руки и, перешагивая через трупы немцев, бережно вынесли на улицу.</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Вместе с армейцами к месту боя прибежали и моряки батальона. Десантников сразу разместили в ближайшем домике. Прибыл командир батальона Федор Котанов и замполит Аряшев. Котанов рассказал морякам о Лисицыне. Что он выполнил приказ, но в последний момент подорвался на мине. Что он сейчас в госпитале и ногу удалось сохранить. Из 68 десантников в живых осталось двенадцать. Всех тут же отправили в госпиталь. Старшина 2-й статьи Михаил Васильевич Коновалов скончался  от тяжелых ран в тот же день. Старшина 2-й статьи Кузьма Викторович Шпак и матрос Иван Михайлович Удод скончались в госпитале через несколько дней, 29 и 31 марта 1944 года. Пленный обер-лейтенант Рудольф Шварц показал: «Командование Николаевского гарнизона было весьма обеспокоено тем, что за столь короткий срок был разгромлен почти целый батальон. Нам казалось непонятным, каким образом такие большие силы русских прошли на территорию порта»</w:t>
      </w:r>
      <w:r w:rsidRPr="00707767">
        <w:rPr>
          <w:rFonts w:ascii="Times New Roman" w:hAnsi="Times New Roman" w:cs="Times New Roman"/>
          <w:sz w:val="24"/>
          <w:szCs w:val="24"/>
        </w:rPr>
        <w:footnoteReference w:id="6"/>
      </w:r>
      <w:r w:rsidRPr="00707767">
        <w:rPr>
          <w:rFonts w:ascii="Times New Roman" w:hAnsi="Times New Roman" w:cs="Times New Roman"/>
          <w:sz w:val="24"/>
          <w:szCs w:val="24"/>
        </w:rPr>
        <w:t>. Нет данных о раненых фашистах, но</w:t>
      </w:r>
      <w:r w:rsidR="003B4811">
        <w:rPr>
          <w:rFonts w:ascii="Times New Roman" w:hAnsi="Times New Roman" w:cs="Times New Roman"/>
          <w:sz w:val="24"/>
          <w:szCs w:val="24"/>
        </w:rPr>
        <w:t>,</w:t>
      </w:r>
      <w:r w:rsidRPr="00707767">
        <w:rPr>
          <w:rFonts w:ascii="Times New Roman" w:hAnsi="Times New Roman" w:cs="Times New Roman"/>
          <w:sz w:val="24"/>
          <w:szCs w:val="24"/>
        </w:rPr>
        <w:t xml:space="preserve"> надо полагать, их было гораздо больше, чем погибших. А эти «большие силы русских» – всего 68 человек, воевавших за свою землю. Двое суток непрерывного боя вылились в единый подвиг десантного отряда. Его усилиями был скован немецкий гарнизон. План разрушения верфей, города и угона жителей в Германию был сорван. </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lastRenderedPageBreak/>
        <w:t xml:space="preserve">   Указом Президиума Верховного Совета СССР от 20 апреля 1945 года за образцовое выполнение боевых заданий командования на фронте борьбы с немецкими захватчиками и проявленные при этом отвагу и геройство матросу Хлебову Николаю Павловичу было присвоено звание Героя Советского Союза (посмертно). Награждён орденом Ленина. (Приложение 2)</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Именем десантников-ольшанцев названа улица города Николаева, открыт Народный музей боевой славы моряков-десантников. В Николаеве в сквере имени 68-ми десантников установлен памятник. В посёлке Октябрьском на берегу Бугского лимана, откуда уходили на задание десантники, установлена мемориальная гранитная глыба с памятной надписью. В посёлке Красные Баки одна из улиц носит</w:t>
      </w:r>
      <w:r w:rsidR="003B4811">
        <w:rPr>
          <w:rFonts w:ascii="Times New Roman" w:hAnsi="Times New Roman" w:cs="Times New Roman"/>
          <w:sz w:val="24"/>
          <w:szCs w:val="24"/>
        </w:rPr>
        <w:t xml:space="preserve"> имя</w:t>
      </w:r>
      <w:r w:rsidRPr="00707767">
        <w:rPr>
          <w:rFonts w:ascii="Times New Roman" w:hAnsi="Times New Roman" w:cs="Times New Roman"/>
          <w:sz w:val="24"/>
          <w:szCs w:val="24"/>
        </w:rPr>
        <w:t xml:space="preserve"> Героя. На доме, где он жил, установлена мемориальная доска. (Приложение 3)</w:t>
      </w:r>
    </w:p>
    <w:p w:rsidR="00312A46" w:rsidRPr="00707767" w:rsidRDefault="00312A46" w:rsidP="00707767">
      <w:pPr>
        <w:pStyle w:val="a7"/>
        <w:ind w:firstLine="708"/>
        <w:jc w:val="center"/>
        <w:rPr>
          <w:rFonts w:ascii="Times New Roman" w:hAnsi="Times New Roman" w:cs="Times New Roman"/>
          <w:b/>
          <w:sz w:val="24"/>
          <w:szCs w:val="24"/>
        </w:rPr>
      </w:pPr>
      <w:r w:rsidRPr="00707767">
        <w:rPr>
          <w:rFonts w:ascii="Times New Roman" w:hAnsi="Times New Roman" w:cs="Times New Roman"/>
          <w:b/>
          <w:sz w:val="24"/>
          <w:szCs w:val="24"/>
        </w:rPr>
        <w:t>Подвиг  Михаила Васильевича Чугунина</w:t>
      </w:r>
    </w:p>
    <w:p w:rsidR="00312A46" w:rsidRPr="00707767" w:rsidRDefault="00C64A78" w:rsidP="0070776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2272" behindDoc="0" locked="0" layoutInCell="1" allowOverlap="1">
            <wp:simplePos x="0" y="0"/>
            <wp:positionH relativeFrom="column">
              <wp:posOffset>66675</wp:posOffset>
            </wp:positionH>
            <wp:positionV relativeFrom="paragraph">
              <wp:posOffset>156210</wp:posOffset>
            </wp:positionV>
            <wp:extent cx="1695450" cy="2219325"/>
            <wp:effectExtent l="190500" t="152400" r="171450" b="142875"/>
            <wp:wrapSquare wrapText="bothSides"/>
            <wp:docPr id="41" name="Рисунок 8" descr="Чугунин.bmp"/>
            <wp:cNvGraphicFramePr/>
            <a:graphic xmlns:a="http://schemas.openxmlformats.org/drawingml/2006/main">
              <a:graphicData uri="http://schemas.openxmlformats.org/drawingml/2006/picture">
                <pic:pic xmlns:pic="http://schemas.openxmlformats.org/drawingml/2006/picture">
                  <pic:nvPicPr>
                    <pic:cNvPr id="9" name="Рисунок 8" descr="Чугунин.bmp"/>
                    <pic:cNvPicPr>
                      <a:picLocks noChangeAspect="1"/>
                    </pic:cNvPicPr>
                  </pic:nvPicPr>
                  <pic:blipFill>
                    <a:blip r:embed="rId43" cstate="print"/>
                    <a:stretch>
                      <a:fillRect/>
                    </a:stretch>
                  </pic:blipFill>
                  <pic:spPr>
                    <a:xfrm>
                      <a:off x="0" y="0"/>
                      <a:ext cx="1695450" cy="2219325"/>
                    </a:xfrm>
                    <a:prstGeom prst="rect">
                      <a:avLst/>
                    </a:prstGeom>
                    <a:ln>
                      <a:noFill/>
                    </a:ln>
                    <a:effectLst>
                      <a:outerShdw blurRad="190500" algn="tl" rotWithShape="0">
                        <a:srgbClr val="000000">
                          <a:alpha val="70000"/>
                        </a:srgbClr>
                      </a:outerShdw>
                    </a:effectLst>
                  </pic:spPr>
                </pic:pic>
              </a:graphicData>
            </a:graphic>
          </wp:anchor>
        </w:drawing>
      </w:r>
      <w:r w:rsidR="00312A46" w:rsidRPr="00707767">
        <w:rPr>
          <w:rFonts w:ascii="Times New Roman" w:hAnsi="Times New Roman" w:cs="Times New Roman"/>
          <w:sz w:val="24"/>
          <w:szCs w:val="24"/>
        </w:rPr>
        <w:t xml:space="preserve">    Наш земляк, Михаил Васильевич Чугунин сражался в рядах 1-го танкового батальона 45-й гвардейской танковой бригады 11-го гвардейского танкового корпуса 1-й гвардейской танковой армии 1-го Украинского фронта. К началу марта 1944 г. перед танкистами первого Украинского стояла конкретная задача – продолжить освобождение Правобережной Украи</w:t>
      </w:r>
      <w:r w:rsidR="003B4811">
        <w:rPr>
          <w:rFonts w:ascii="Times New Roman" w:hAnsi="Times New Roman" w:cs="Times New Roman"/>
          <w:sz w:val="24"/>
          <w:szCs w:val="24"/>
        </w:rPr>
        <w:t>ны, начатое ещё 24 декабря 1943</w:t>
      </w:r>
      <w:r w:rsidR="00312A46" w:rsidRPr="00707767">
        <w:rPr>
          <w:rFonts w:ascii="Times New Roman" w:hAnsi="Times New Roman" w:cs="Times New Roman"/>
          <w:sz w:val="24"/>
          <w:szCs w:val="24"/>
        </w:rPr>
        <w:t>г. Младший лейтенант М.В. Чугунин отличился в наступательных боях с 23-30 марта.</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Родился Михаил Чугунин в 1917 году в деревне Сластники Краснобаковского района в крестьянской семье. В 1929 году окончил четыре класса Желтовской сельской школы и поступил в Краснобаковскую школу ФЗУ. До призыва в ряды РККА в 1938 г. успел поработать слесарем в борской артели «Металлист» и механиком Краснобаковской инкубаторной станции. </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 начале Великой Отечественной войны Михаил Васильевич в составе стрелкового полка принимал участие в битве под Москвой. Был ранен. В декабре 1942 года был откомандирован в Саратовское танковое училище. По его окончанию был назначен командиром танка и проявил себя в наступательных боях на Украине весной 1944 года.</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4 марта 1944 г. войска первого Украинского фронта начали наступление, вошедшее в историю под названием Проскурово-Черновицкой операции, в ходе которой наступающие должны были выйти к государственной границе СССР с Румынией. 23 марта Михаил Чугунин со своим экипажем в числе первых ворвался на железнодорожную станцию Гусятин (Тернопольская область Украины). Это был важный пункт на пути к важному городу Черновцы и гитлеровцы не собирались его просто так отдавать. В бой были пущены значительные силы пехоты, артиллерии и танков. Экипаж танка младшего лейтенанта Чугунина перерезал шоссейную дорогу и уничтожил один танк, 20 автомашин и свыше сотни солдат и офицеров противника. Кроме того, ему удалось захватить 5 автомашин и один паровоз с эшелоном (53 вагона).</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27 марта 1944 года в составе </w:t>
      </w:r>
      <w:r w:rsidR="00707767">
        <w:rPr>
          <w:rFonts w:ascii="Times New Roman" w:hAnsi="Times New Roman" w:cs="Times New Roman"/>
          <w:sz w:val="24"/>
          <w:szCs w:val="24"/>
        </w:rPr>
        <w:t>группы из трёх танков командир</w:t>
      </w:r>
      <w:r w:rsidRPr="00707767">
        <w:rPr>
          <w:rFonts w:ascii="Times New Roman" w:hAnsi="Times New Roman" w:cs="Times New Roman"/>
          <w:sz w:val="24"/>
          <w:szCs w:val="24"/>
        </w:rPr>
        <w:t xml:space="preserve"> гвардии мл</w:t>
      </w:r>
      <w:r w:rsidR="00707767">
        <w:rPr>
          <w:rFonts w:ascii="Times New Roman" w:hAnsi="Times New Roman" w:cs="Times New Roman"/>
          <w:sz w:val="24"/>
          <w:szCs w:val="24"/>
        </w:rPr>
        <w:t>адший лейтенант Ф. П. Кривенко</w:t>
      </w:r>
      <w:r w:rsidRPr="00707767">
        <w:rPr>
          <w:rFonts w:ascii="Times New Roman" w:hAnsi="Times New Roman" w:cs="Times New Roman"/>
          <w:sz w:val="24"/>
          <w:szCs w:val="24"/>
        </w:rPr>
        <w:t xml:space="preserve"> переправился через Днестр у села Устечко (Залещицкий район Тернопольской области), совершил 70-километровый марш в район села Глиницы (Черновицкая область). Захватив переправу через реку Прут, группа </w:t>
      </w:r>
      <w:r w:rsidRPr="00707767">
        <w:rPr>
          <w:rFonts w:ascii="Times New Roman" w:hAnsi="Times New Roman" w:cs="Times New Roman"/>
          <w:sz w:val="24"/>
          <w:szCs w:val="24"/>
        </w:rPr>
        <w:lastRenderedPageBreak/>
        <w:t>разделилась и 28 марта атаковала противника с трёх направлений. Обойдя Глиницы справа, танк гвардии младшего лейтенанта Чугунина вышел на огневые позиции батареи противника. Раздавив орудия, Чугунин прорвался с тыла к танкам противника. Своими действиями группа отрезала путь отступления вермахту из Черновцов и удержала позиции до подхода главных сил. В результате боя город и станция Черновицы были к исходу дня полностью очищены от противника.</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 этом бою экипаж танка гвардии младшего лейтенанта Чугунина уничтожил 2 танка (одна «Пантера» и один PzKpfw III), 3 орудия, 30 автомашин с пехотой и грузами, а также захвачено 17 автомашин и взято в плен 5 солдат и офицеров.</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Указом Президиума Верховного Совета СССР от 26 апреля 1944 года «за мужество, отвагу и героизм, проявленные в борьбе с немецко-фашистскими захватчиками» гвардии младшему лейтенанту Чугунину Михаилу Васильевичу присвоено звание Героя Советского Союза с вручением ордена Ленина и медали «Золотая Звезда» (№ 2399) (Приложение 4) Центральная площадь посёлка Ветлужский носит его имя. В посёлке на доме, в котором жил М. В. Чугунин (улица Ленина, дом 18), установлена мемориальная доска. (Приложение 5)</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С 1947 года старший лейтенант Чугунин в запасе. Работал заместителем председателя Краснобаковского райисполкома. После окончания Горьковской высшей партийной школы стал директором отделения «Заготлён». Затем работал директором хлебокомбинатов в Красных Баках и на Бору. Последние годы жил в Нижнем Новгороде. Умер 5 сентября 1989 года. Похоронен в Нижнем Новгороде на Ново-Сормовском кладбище.</w:t>
      </w:r>
    </w:p>
    <w:p w:rsidR="00312A46" w:rsidRPr="00707767"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Великая Отечественная война стала очередным испытанием для нижегородцев на массовый героизм, беспримерную самоотверженность и патриотизм, а промышленности города и области – на способность адекватно реагировать на запросы военного времени и жизнестойкость. Всё превозмогли горьковчане во имя победы над фашизмом и в очередной раз в своей почти восьмисотлетней истории заслужили на века уважение своего потомства, соотечественников.</w:t>
      </w:r>
    </w:p>
    <w:p w:rsidR="00312A46" w:rsidRDefault="00312A46" w:rsidP="00707767">
      <w:pPr>
        <w:pStyle w:val="a7"/>
        <w:jc w:val="both"/>
        <w:rPr>
          <w:rFonts w:ascii="Times New Roman" w:hAnsi="Times New Roman" w:cs="Times New Roman"/>
          <w:sz w:val="24"/>
          <w:szCs w:val="24"/>
        </w:rPr>
      </w:pPr>
      <w:r w:rsidRPr="00707767">
        <w:rPr>
          <w:rFonts w:ascii="Times New Roman" w:hAnsi="Times New Roman" w:cs="Times New Roman"/>
          <w:sz w:val="24"/>
          <w:szCs w:val="24"/>
        </w:rPr>
        <w:t xml:space="preserve">    За боевые подвиги на фронтах орденами и медалями награждены 1850 краснобаковцев. Звания Героя Советского Союза удостоены Фёдор Фёдорович Синявин, Николай Павлович Хлебов, Андрей Аркадьевич Скворцов, Андрей Арсентьевич Березин, Михаил Васильевич Чугунин, Николай Иванович Ударов, Александр Васильевич Прыгунов. Двое из них получили эти высшие награды за участие в боях при освобождении украинских городов. </w:t>
      </w:r>
    </w:p>
    <w:p w:rsidR="00707767" w:rsidRPr="00707767" w:rsidRDefault="00707767" w:rsidP="00707767">
      <w:pPr>
        <w:pStyle w:val="a7"/>
        <w:jc w:val="both"/>
        <w:rPr>
          <w:rFonts w:ascii="Times New Roman" w:hAnsi="Times New Roman" w:cs="Times New Roman"/>
          <w:sz w:val="24"/>
          <w:szCs w:val="24"/>
        </w:rPr>
      </w:pPr>
    </w:p>
    <w:p w:rsidR="00312A46" w:rsidRPr="00707767" w:rsidRDefault="00312A46" w:rsidP="00707767">
      <w:pPr>
        <w:pStyle w:val="a7"/>
        <w:ind w:firstLine="708"/>
        <w:jc w:val="both"/>
        <w:rPr>
          <w:rFonts w:ascii="Times New Roman" w:hAnsi="Times New Roman" w:cs="Times New Roman"/>
          <w:b/>
          <w:sz w:val="24"/>
          <w:szCs w:val="24"/>
        </w:rPr>
      </w:pPr>
      <w:r w:rsidRPr="00707767">
        <w:rPr>
          <w:rFonts w:ascii="Times New Roman" w:hAnsi="Times New Roman" w:cs="Times New Roman"/>
          <w:b/>
          <w:sz w:val="24"/>
          <w:szCs w:val="24"/>
        </w:rPr>
        <w:t>Список используемой литературы</w:t>
      </w:r>
      <w:r w:rsidR="00707767">
        <w:rPr>
          <w:rFonts w:ascii="Times New Roman" w:hAnsi="Times New Roman" w:cs="Times New Roman"/>
          <w:b/>
          <w:sz w:val="24"/>
          <w:szCs w:val="24"/>
        </w:rPr>
        <w:t>:</w:t>
      </w:r>
    </w:p>
    <w:p w:rsidR="00312A46" w:rsidRPr="00707767" w:rsidRDefault="00981B62" w:rsidP="00981B62">
      <w:pPr>
        <w:pStyle w:val="a7"/>
        <w:jc w:val="both"/>
        <w:rPr>
          <w:rFonts w:ascii="Times New Roman" w:hAnsi="Times New Roman" w:cs="Times New Roman"/>
          <w:sz w:val="24"/>
          <w:szCs w:val="24"/>
        </w:rPr>
      </w:pPr>
      <w:r>
        <w:rPr>
          <w:rFonts w:ascii="Times New Roman" w:hAnsi="Times New Roman" w:cs="Times New Roman"/>
          <w:sz w:val="24"/>
          <w:szCs w:val="24"/>
        </w:rPr>
        <w:t>1.</w:t>
      </w:r>
      <w:r w:rsidR="0058031A">
        <w:rPr>
          <w:rFonts w:ascii="Times New Roman" w:hAnsi="Times New Roman" w:cs="Times New Roman"/>
          <w:sz w:val="24"/>
          <w:szCs w:val="24"/>
        </w:rPr>
        <w:t xml:space="preserve"> </w:t>
      </w:r>
      <w:r w:rsidR="00312A46" w:rsidRPr="00707767">
        <w:rPr>
          <w:rFonts w:ascii="Times New Roman" w:hAnsi="Times New Roman" w:cs="Times New Roman"/>
          <w:sz w:val="24"/>
          <w:szCs w:val="24"/>
        </w:rPr>
        <w:t>Медведев Н.Я. Нас было 68 / Литературная запись Ивана Жигалова. — Издание переработанное и дополненное. — М. : ДОСААФ, 1966. — 50 000 экз</w:t>
      </w:r>
      <w:r>
        <w:rPr>
          <w:rFonts w:ascii="Times New Roman" w:hAnsi="Times New Roman" w:cs="Times New Roman"/>
          <w:sz w:val="24"/>
          <w:szCs w:val="24"/>
        </w:rPr>
        <w:t>.</w:t>
      </w:r>
    </w:p>
    <w:p w:rsidR="00312A46" w:rsidRPr="00707767" w:rsidRDefault="00981B62" w:rsidP="00707767">
      <w:pPr>
        <w:pStyle w:val="a7"/>
        <w:jc w:val="both"/>
        <w:rPr>
          <w:rFonts w:ascii="Times New Roman" w:hAnsi="Times New Roman" w:cs="Times New Roman"/>
          <w:sz w:val="24"/>
          <w:szCs w:val="24"/>
        </w:rPr>
      </w:pPr>
      <w:r>
        <w:rPr>
          <w:rFonts w:ascii="Times New Roman" w:hAnsi="Times New Roman" w:cs="Times New Roman"/>
          <w:sz w:val="24"/>
          <w:szCs w:val="24"/>
        </w:rPr>
        <w:t>2.</w:t>
      </w:r>
      <w:r w:rsidR="0058031A">
        <w:rPr>
          <w:rFonts w:ascii="Times New Roman" w:hAnsi="Times New Roman" w:cs="Times New Roman"/>
          <w:sz w:val="24"/>
          <w:szCs w:val="24"/>
        </w:rPr>
        <w:t xml:space="preserve"> </w:t>
      </w:r>
      <w:r w:rsidR="00312A46" w:rsidRPr="00707767">
        <w:rPr>
          <w:rFonts w:ascii="Times New Roman" w:hAnsi="Times New Roman" w:cs="Times New Roman"/>
          <w:sz w:val="24"/>
          <w:szCs w:val="24"/>
        </w:rPr>
        <w:t>Цыганов В. Удар «Меча». — Николаев : Издатель Гудым И. А., 2008. — 368 с.</w:t>
      </w:r>
    </w:p>
    <w:p w:rsidR="00312A46" w:rsidRPr="00707767" w:rsidRDefault="00312A46" w:rsidP="00707767">
      <w:pPr>
        <w:pStyle w:val="a7"/>
        <w:jc w:val="both"/>
        <w:rPr>
          <w:rFonts w:ascii="Times New Roman" w:hAnsi="Times New Roman" w:cs="Times New Roman"/>
          <w:sz w:val="24"/>
          <w:szCs w:val="24"/>
        </w:rPr>
      </w:pPr>
    </w:p>
    <w:p w:rsidR="00C64A78" w:rsidRDefault="00C64A78" w:rsidP="00707767">
      <w:pPr>
        <w:pStyle w:val="af"/>
        <w:jc w:val="center"/>
        <w:rPr>
          <w:rFonts w:ascii="TimesNewRomanPSMT" w:hAnsi="TimesNewRomanPSMT"/>
          <w:b/>
          <w:noProof/>
          <w:color w:val="231F20"/>
        </w:rPr>
      </w:pPr>
    </w:p>
    <w:p w:rsidR="00C64A78" w:rsidRDefault="00C64A78" w:rsidP="00707767">
      <w:pPr>
        <w:pStyle w:val="af"/>
        <w:jc w:val="center"/>
        <w:rPr>
          <w:rFonts w:ascii="TimesNewRomanPSMT" w:hAnsi="TimesNewRomanPSMT"/>
          <w:b/>
          <w:noProof/>
          <w:color w:val="231F20"/>
        </w:rPr>
      </w:pPr>
    </w:p>
    <w:p w:rsidR="00C64A78" w:rsidRDefault="00C64A78" w:rsidP="00707767">
      <w:pPr>
        <w:pStyle w:val="af"/>
        <w:jc w:val="center"/>
        <w:rPr>
          <w:rFonts w:ascii="TimesNewRomanPSMT" w:hAnsi="TimesNewRomanPSMT"/>
          <w:b/>
          <w:noProof/>
          <w:color w:val="231F20"/>
        </w:rPr>
      </w:pPr>
    </w:p>
    <w:p w:rsidR="00C64A78" w:rsidRDefault="00C64A78" w:rsidP="00707767">
      <w:pPr>
        <w:pStyle w:val="af"/>
        <w:jc w:val="center"/>
        <w:rPr>
          <w:rFonts w:ascii="TimesNewRomanPSMT" w:hAnsi="TimesNewRomanPSMT"/>
          <w:b/>
          <w:noProof/>
          <w:color w:val="231F20"/>
        </w:rPr>
      </w:pPr>
    </w:p>
    <w:p w:rsidR="00C64A78" w:rsidRDefault="00C64A78" w:rsidP="00707767">
      <w:pPr>
        <w:pStyle w:val="af"/>
        <w:jc w:val="center"/>
        <w:rPr>
          <w:rFonts w:ascii="TimesNewRomanPSMT" w:hAnsi="TimesNewRomanPSMT"/>
          <w:b/>
          <w:noProof/>
          <w:color w:val="231F20"/>
        </w:rPr>
      </w:pPr>
    </w:p>
    <w:p w:rsidR="00707767" w:rsidRPr="00F529CE" w:rsidRDefault="00707767" w:rsidP="00707767">
      <w:pPr>
        <w:pStyle w:val="af"/>
        <w:jc w:val="center"/>
        <w:rPr>
          <w:rFonts w:ascii="TimesNewRomanPSMT" w:hAnsi="TimesNewRomanPSMT"/>
          <w:b/>
          <w:noProof/>
          <w:color w:val="231F20"/>
        </w:rPr>
      </w:pPr>
      <w:r w:rsidRPr="00F529CE">
        <w:rPr>
          <w:rFonts w:ascii="TimesNewRomanPSMT" w:hAnsi="TimesNewRomanPSMT"/>
          <w:b/>
          <w:noProof/>
          <w:color w:val="231F20"/>
        </w:rPr>
        <w:lastRenderedPageBreak/>
        <w:t>Приложения</w:t>
      </w:r>
    </w:p>
    <w:p w:rsidR="00C64A78" w:rsidRDefault="00707767" w:rsidP="00C64A78">
      <w:pPr>
        <w:pStyle w:val="af"/>
        <w:jc w:val="center"/>
        <w:rPr>
          <w:rFonts w:ascii="TimesNewRomanPSMT" w:hAnsi="TimesNewRomanPSMT"/>
          <w:noProof/>
          <w:color w:val="231F20"/>
        </w:rPr>
      </w:pPr>
      <w:r w:rsidRPr="00F36147">
        <w:rPr>
          <w:rFonts w:ascii="TimesNewRomanPSMT" w:hAnsi="TimesNewRomanPSMT"/>
          <w:noProof/>
          <w:color w:val="231F20"/>
        </w:rPr>
        <w:drawing>
          <wp:inline distT="0" distB="0" distL="0" distR="0">
            <wp:extent cx="4512310" cy="4562475"/>
            <wp:effectExtent l="19050" t="0" r="254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2310" cy="4562475"/>
                    </a:xfrm>
                    <a:prstGeom prst="rect">
                      <a:avLst/>
                    </a:prstGeom>
                    <a:noFill/>
                    <a:ln>
                      <a:noFill/>
                    </a:ln>
                  </pic:spPr>
                </pic:pic>
              </a:graphicData>
            </a:graphic>
          </wp:inline>
        </w:drawing>
      </w:r>
    </w:p>
    <w:p w:rsidR="00707767" w:rsidRPr="00F36147" w:rsidRDefault="00707767" w:rsidP="00C64A78">
      <w:pPr>
        <w:pStyle w:val="af"/>
        <w:jc w:val="right"/>
        <w:rPr>
          <w:rFonts w:ascii="TimesNewRomanPSMT" w:hAnsi="TimesNewRomanPSMT"/>
          <w:noProof/>
          <w:color w:val="231F20"/>
        </w:rPr>
      </w:pPr>
      <w:r w:rsidRPr="00F36147">
        <w:rPr>
          <w:rFonts w:ascii="TimesNewRomanPSMT" w:hAnsi="TimesNewRomanPSMT"/>
          <w:noProof/>
          <w:color w:val="231F20"/>
        </w:rPr>
        <w:t>Приложение 1</w:t>
      </w:r>
      <w:r w:rsidR="00F36147">
        <w:rPr>
          <w:rFonts w:ascii="TimesNewRomanPSMT" w:hAnsi="TimesNewRomanPSMT"/>
          <w:noProof/>
          <w:color w:val="231F20"/>
        </w:rPr>
        <w:t>.</w:t>
      </w:r>
    </w:p>
    <w:p w:rsidR="00707767" w:rsidRPr="00B73D45" w:rsidRDefault="00707767" w:rsidP="00B73D45">
      <w:pPr>
        <w:pStyle w:val="af"/>
        <w:jc w:val="right"/>
        <w:rPr>
          <w:rFonts w:ascii="TimesNewRomanPSMT" w:hAnsi="TimesNewRomanPSMT"/>
          <w:b/>
          <w:i/>
          <w:noProof/>
          <w:color w:val="231F20"/>
        </w:rPr>
      </w:pPr>
      <w:r w:rsidRPr="00F36147">
        <w:rPr>
          <w:rFonts w:ascii="TimesNewRomanPSMT" w:hAnsi="TimesNewRomanPSMT"/>
          <w:b/>
          <w:i/>
          <w:noProof/>
          <w:color w:val="231F20"/>
        </w:rPr>
        <w:t>План боя в николаевском порту 26-28 марта 1944 г.</w:t>
      </w:r>
    </w:p>
    <w:p w:rsidR="00707767" w:rsidRPr="00B73D45" w:rsidRDefault="00707767" w:rsidP="00B73D45">
      <w:pPr>
        <w:pStyle w:val="a7"/>
        <w:jc w:val="both"/>
        <w:rPr>
          <w:rFonts w:ascii="Times New Roman" w:hAnsi="Times New Roman" w:cs="Times New Roman"/>
          <w:i/>
          <w:noProof/>
          <w:sz w:val="24"/>
          <w:szCs w:val="24"/>
        </w:rPr>
      </w:pPr>
      <w:r w:rsidRPr="00B73D45">
        <w:rPr>
          <w:rFonts w:ascii="Times New Roman" w:hAnsi="Times New Roman" w:cs="Times New Roman"/>
          <w:i/>
          <w:noProof/>
          <w:sz w:val="24"/>
          <w:szCs w:val="24"/>
        </w:rPr>
        <w:t>1. Здание конторы элеватора – два этажа с подвалом, где расположились К.Ф. Ольшанский со штабом и офицеры: Головлев А.Ф., Волошко Г.С., Корда В.Е., Чумаченко В.И., 39 моряков, связистов, Саперов и рыбак Андреев А.И.</w:t>
      </w:r>
    </w:p>
    <w:p w:rsidR="00707767" w:rsidRPr="00B73D45" w:rsidRDefault="00707767" w:rsidP="00B73D45">
      <w:pPr>
        <w:pStyle w:val="a7"/>
        <w:jc w:val="both"/>
        <w:rPr>
          <w:rFonts w:ascii="Times New Roman" w:hAnsi="Times New Roman" w:cs="Times New Roman"/>
          <w:i/>
          <w:noProof/>
          <w:sz w:val="24"/>
          <w:szCs w:val="24"/>
        </w:rPr>
      </w:pPr>
      <w:r w:rsidRPr="00B73D45">
        <w:rPr>
          <w:rFonts w:ascii="Times New Roman" w:hAnsi="Times New Roman" w:cs="Times New Roman"/>
          <w:i/>
          <w:noProof/>
          <w:sz w:val="24"/>
          <w:szCs w:val="24"/>
        </w:rPr>
        <w:t>2. Каменный сарай северо-западнее конторы, в которой вел бой старшина  2-й статьи Бочкович К.В. и с ним: Гребенюк  Н.А., Дементьев   И.П., Куприянов    А.И., Медведев  Н.Я., Миненков  В.С., Павлов  Е.М., Прокофьев Т.И. и Хакимов  М.К., (9  чел.), вооруженные противотанковым ружьем и пулеметом.</w:t>
      </w:r>
    </w:p>
    <w:p w:rsidR="00707767" w:rsidRPr="00B73D45" w:rsidRDefault="00707767" w:rsidP="00B73D45">
      <w:pPr>
        <w:pStyle w:val="a7"/>
        <w:jc w:val="both"/>
        <w:rPr>
          <w:rFonts w:ascii="Times New Roman" w:hAnsi="Times New Roman" w:cs="Times New Roman"/>
          <w:i/>
          <w:noProof/>
          <w:sz w:val="24"/>
          <w:szCs w:val="24"/>
        </w:rPr>
      </w:pPr>
      <w:r w:rsidRPr="00B73D45">
        <w:rPr>
          <w:rFonts w:ascii="Times New Roman" w:hAnsi="Times New Roman" w:cs="Times New Roman"/>
          <w:i/>
          <w:noProof/>
          <w:sz w:val="24"/>
          <w:szCs w:val="24"/>
        </w:rPr>
        <w:t>3. Деревянный домик северо-восточнее конторы, где вел бой старшина 1-ой статьи Лисицын Ю.Е., краснофлотцы: Макеенко И.А., Артемьев П.П.,Мамедов А.К. и пять саперов (9 чел).</w:t>
      </w:r>
    </w:p>
    <w:p w:rsidR="00707767" w:rsidRPr="00B73D45" w:rsidRDefault="00707767" w:rsidP="00B73D45">
      <w:pPr>
        <w:pStyle w:val="a7"/>
        <w:jc w:val="both"/>
        <w:rPr>
          <w:rFonts w:ascii="Times New Roman" w:hAnsi="Times New Roman" w:cs="Times New Roman"/>
          <w:i/>
          <w:noProof/>
          <w:sz w:val="24"/>
          <w:szCs w:val="24"/>
        </w:rPr>
      </w:pPr>
      <w:r w:rsidRPr="00B73D45">
        <w:rPr>
          <w:rFonts w:ascii="Times New Roman" w:hAnsi="Times New Roman" w:cs="Times New Roman"/>
          <w:i/>
          <w:noProof/>
          <w:sz w:val="24"/>
          <w:szCs w:val="24"/>
        </w:rPr>
        <w:t>4. Сарайчик, где сражался краснофлотец Дермановский Г.Д., ножом заколол немецкого офицера и геройски погиб, сраженный пулей в сердце.</w:t>
      </w:r>
    </w:p>
    <w:p w:rsidR="00C64A78" w:rsidRDefault="00707767" w:rsidP="00B73D45">
      <w:pPr>
        <w:pStyle w:val="a7"/>
        <w:jc w:val="both"/>
        <w:rPr>
          <w:rFonts w:ascii="Times New Roman" w:hAnsi="Times New Roman" w:cs="Times New Roman"/>
          <w:i/>
          <w:noProof/>
          <w:sz w:val="24"/>
          <w:szCs w:val="24"/>
        </w:rPr>
      </w:pPr>
      <w:r w:rsidRPr="00B73D45">
        <w:rPr>
          <w:rFonts w:ascii="Times New Roman" w:hAnsi="Times New Roman" w:cs="Times New Roman"/>
          <w:i/>
          <w:noProof/>
          <w:sz w:val="24"/>
          <w:szCs w:val="24"/>
        </w:rPr>
        <w:t>5. В 30-ти метрах юго-восточнее конторы на железнодорожной насыпи окопались и вели бой краснофлотцы: Авраменко  М.И., Кипенко  В.И., Пархомчук  Е.О., Недогибченко  Л.В. (4  чел), вооруженные про</w:t>
      </w:r>
      <w:r w:rsidR="00C64A78">
        <w:rPr>
          <w:rFonts w:ascii="Times New Roman" w:hAnsi="Times New Roman" w:cs="Times New Roman"/>
          <w:i/>
          <w:noProof/>
          <w:sz w:val="24"/>
          <w:szCs w:val="24"/>
        </w:rPr>
        <w:t>тивотанковым ружьем и пулеметом</w:t>
      </w:r>
      <w:r w:rsidR="0058031A">
        <w:rPr>
          <w:rFonts w:ascii="Times New Roman" w:hAnsi="Times New Roman" w:cs="Times New Roman"/>
          <w:i/>
          <w:noProof/>
          <w:sz w:val="24"/>
          <w:szCs w:val="24"/>
        </w:rPr>
        <w:t>.</w:t>
      </w:r>
    </w:p>
    <w:p w:rsidR="00C64A78" w:rsidRPr="00B73D45" w:rsidRDefault="00C64A78" w:rsidP="00B73D45">
      <w:pPr>
        <w:pStyle w:val="a7"/>
        <w:jc w:val="both"/>
        <w:rPr>
          <w:rFonts w:ascii="Times New Roman" w:hAnsi="Times New Roman" w:cs="Times New Roman"/>
          <w:i/>
          <w:noProof/>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20"/>
        <w:gridCol w:w="5262"/>
      </w:tblGrid>
      <w:tr w:rsidR="00F529CE" w:rsidTr="00F529CE">
        <w:tc>
          <w:tcPr>
            <w:tcW w:w="4441" w:type="dxa"/>
          </w:tcPr>
          <w:p w:rsidR="00F529CE" w:rsidRPr="00F36147" w:rsidRDefault="00F529CE"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lastRenderedPageBreak/>
              <w:t>Приложение 2</w:t>
            </w:r>
            <w:r w:rsidR="00B73D45">
              <w:rPr>
                <w:rFonts w:ascii="Times New Roman" w:hAnsi="Times New Roman" w:cs="Times New Roman"/>
                <w:i/>
                <w:noProof/>
                <w:sz w:val="24"/>
                <w:szCs w:val="24"/>
              </w:rPr>
              <w:t>.</w:t>
            </w:r>
          </w:p>
          <w:p w:rsidR="00F529CE" w:rsidRPr="00F36147" w:rsidRDefault="00F529CE" w:rsidP="00F36147">
            <w:pPr>
              <w:pStyle w:val="a7"/>
              <w:jc w:val="center"/>
              <w:rPr>
                <w:rFonts w:ascii="Times New Roman" w:hAnsi="Times New Roman" w:cs="Times New Roman"/>
                <w:i/>
                <w:noProof/>
                <w:sz w:val="24"/>
                <w:szCs w:val="24"/>
              </w:rPr>
            </w:pPr>
          </w:p>
        </w:tc>
        <w:tc>
          <w:tcPr>
            <w:tcW w:w="4441" w:type="dxa"/>
          </w:tcPr>
          <w:p w:rsidR="00F529CE" w:rsidRPr="00F36147" w:rsidRDefault="00F529CE"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Приложение 3</w:t>
            </w:r>
            <w:r w:rsidR="00B73D45">
              <w:rPr>
                <w:rFonts w:ascii="Times New Roman" w:hAnsi="Times New Roman" w:cs="Times New Roman"/>
                <w:i/>
                <w:noProof/>
                <w:sz w:val="24"/>
                <w:szCs w:val="24"/>
              </w:rPr>
              <w:t>.</w:t>
            </w:r>
          </w:p>
        </w:tc>
      </w:tr>
      <w:tr w:rsidR="00F529CE" w:rsidTr="00F529CE">
        <w:tc>
          <w:tcPr>
            <w:tcW w:w="4441" w:type="dxa"/>
          </w:tcPr>
          <w:p w:rsidR="00F529CE" w:rsidRPr="00F36147" w:rsidRDefault="00F529CE" w:rsidP="00F36147">
            <w:pPr>
              <w:pStyle w:val="a7"/>
              <w:rPr>
                <w:rFonts w:ascii="Times New Roman" w:hAnsi="Times New Roman" w:cs="Times New Roman"/>
                <w:i/>
                <w:noProof/>
                <w:sz w:val="24"/>
                <w:szCs w:val="24"/>
              </w:rPr>
            </w:pPr>
            <w:r w:rsidRPr="00F36147">
              <w:rPr>
                <w:rFonts w:ascii="Times New Roman" w:hAnsi="Times New Roman" w:cs="Times New Roman"/>
                <w:i/>
                <w:noProof/>
                <w:sz w:val="24"/>
                <w:szCs w:val="24"/>
              </w:rPr>
              <w:drawing>
                <wp:anchor distT="0" distB="0" distL="114300" distR="114300" simplePos="0" relativeHeight="251699200" behindDoc="0" locked="0" layoutInCell="1" allowOverlap="1">
                  <wp:simplePos x="0" y="0"/>
                  <wp:positionH relativeFrom="column">
                    <wp:posOffset>76200</wp:posOffset>
                  </wp:positionH>
                  <wp:positionV relativeFrom="paragraph">
                    <wp:posOffset>-1905</wp:posOffset>
                  </wp:positionV>
                  <wp:extent cx="2143125" cy="2428875"/>
                  <wp:effectExtent l="19050" t="0" r="9525" b="0"/>
                  <wp:wrapSquare wrapText="bothSides"/>
                  <wp:docPr id="35" name="Рисунок 4" descr="09834ece9abe93daba3bd2733e190b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34ece9abe93daba3bd2733e190b76.jpg"/>
                          <pic:cNvPicPr/>
                        </pic:nvPicPr>
                        <pic:blipFill>
                          <a:blip r:embed="rId45" cstate="print"/>
                          <a:srcRect t="27557"/>
                          <a:stretch>
                            <a:fillRect/>
                          </a:stretch>
                        </pic:blipFill>
                        <pic:spPr>
                          <a:xfrm>
                            <a:off x="0" y="0"/>
                            <a:ext cx="2143125" cy="2428875"/>
                          </a:xfrm>
                          <a:prstGeom prst="rect">
                            <a:avLst/>
                          </a:prstGeom>
                        </pic:spPr>
                      </pic:pic>
                    </a:graphicData>
                  </a:graphic>
                </wp:anchor>
              </w:drawing>
            </w:r>
          </w:p>
        </w:tc>
        <w:tc>
          <w:tcPr>
            <w:tcW w:w="4441" w:type="dxa"/>
          </w:tcPr>
          <w:p w:rsidR="00F529CE" w:rsidRPr="00F36147" w:rsidRDefault="00F529CE"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drawing>
                <wp:inline distT="0" distB="0" distL="0" distR="0">
                  <wp:extent cx="3200400" cy="2397211"/>
                  <wp:effectExtent l="19050" t="0" r="0" b="0"/>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02357" cy="2398677"/>
                          </a:xfrm>
                          <a:prstGeom prst="rect">
                            <a:avLst/>
                          </a:prstGeom>
                        </pic:spPr>
                      </pic:pic>
                    </a:graphicData>
                  </a:graphic>
                </wp:inline>
              </w:drawing>
            </w:r>
          </w:p>
        </w:tc>
      </w:tr>
      <w:tr w:rsidR="00F529CE" w:rsidTr="00F529CE">
        <w:tc>
          <w:tcPr>
            <w:tcW w:w="4441" w:type="dxa"/>
          </w:tcPr>
          <w:p w:rsidR="00F529CE" w:rsidRPr="00F36147" w:rsidRDefault="00F529CE"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Орден Ленина</w:t>
            </w:r>
          </w:p>
        </w:tc>
        <w:tc>
          <w:tcPr>
            <w:tcW w:w="4441" w:type="dxa"/>
          </w:tcPr>
          <w:p w:rsidR="00F529CE" w:rsidRPr="00F36147" w:rsidRDefault="00F529CE"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Мемориальная доска в посёлке Красные Баки</w:t>
            </w:r>
          </w:p>
        </w:tc>
      </w:tr>
      <w:tr w:rsidR="00B73D45" w:rsidTr="00F529CE">
        <w:tc>
          <w:tcPr>
            <w:tcW w:w="4441" w:type="dxa"/>
          </w:tcPr>
          <w:p w:rsidR="00B73D45" w:rsidRPr="00F36147" w:rsidRDefault="00B73D45" w:rsidP="00F36147">
            <w:pPr>
              <w:pStyle w:val="a7"/>
              <w:jc w:val="center"/>
              <w:rPr>
                <w:rFonts w:ascii="Times New Roman" w:hAnsi="Times New Roman" w:cs="Times New Roman"/>
                <w:i/>
                <w:noProof/>
                <w:sz w:val="24"/>
                <w:szCs w:val="24"/>
              </w:rPr>
            </w:pPr>
          </w:p>
        </w:tc>
        <w:tc>
          <w:tcPr>
            <w:tcW w:w="4441" w:type="dxa"/>
          </w:tcPr>
          <w:p w:rsidR="00B73D45" w:rsidRPr="00F36147" w:rsidRDefault="00B73D45" w:rsidP="00F36147">
            <w:pPr>
              <w:pStyle w:val="a7"/>
              <w:jc w:val="center"/>
              <w:rPr>
                <w:rFonts w:ascii="Times New Roman" w:hAnsi="Times New Roman" w:cs="Times New Roman"/>
                <w:i/>
                <w:noProof/>
                <w:sz w:val="24"/>
                <w:szCs w:val="24"/>
              </w:rPr>
            </w:pPr>
          </w:p>
        </w:tc>
      </w:tr>
    </w:tbl>
    <w:p w:rsidR="00F36147" w:rsidRDefault="00F529CE" w:rsidP="00F36147">
      <w:pPr>
        <w:pStyle w:val="a7"/>
        <w:rPr>
          <w:noProof/>
        </w:rPr>
      </w:pPr>
      <w:r>
        <w:rPr>
          <w:noProof/>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6"/>
        <w:gridCol w:w="4566"/>
      </w:tblGrid>
      <w:tr w:rsidR="00F36147" w:rsidTr="00F36147">
        <w:tc>
          <w:tcPr>
            <w:tcW w:w="4441" w:type="dxa"/>
          </w:tcPr>
          <w:p w:rsidR="00F36147" w:rsidRDefault="00F36147"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Приложение 4.</w:t>
            </w:r>
          </w:p>
          <w:p w:rsidR="00F36147" w:rsidRPr="00F36147" w:rsidRDefault="00F36147" w:rsidP="00F36147">
            <w:pPr>
              <w:pStyle w:val="a7"/>
              <w:jc w:val="center"/>
              <w:rPr>
                <w:rFonts w:ascii="Times New Roman" w:hAnsi="Times New Roman" w:cs="Times New Roman"/>
                <w:i/>
                <w:noProof/>
                <w:sz w:val="24"/>
                <w:szCs w:val="24"/>
              </w:rPr>
            </w:pPr>
          </w:p>
        </w:tc>
        <w:tc>
          <w:tcPr>
            <w:tcW w:w="4441" w:type="dxa"/>
          </w:tcPr>
          <w:p w:rsidR="00F36147" w:rsidRPr="00F36147" w:rsidRDefault="00F36147"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Приложение 5.</w:t>
            </w:r>
          </w:p>
        </w:tc>
      </w:tr>
      <w:tr w:rsidR="00F36147" w:rsidTr="00F36147">
        <w:tc>
          <w:tcPr>
            <w:tcW w:w="4441" w:type="dxa"/>
          </w:tcPr>
          <w:p w:rsidR="00F36147" w:rsidRPr="00F36147" w:rsidRDefault="00F36147"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drawing>
                <wp:anchor distT="0" distB="0" distL="114300" distR="114300" simplePos="0" relativeHeight="251701248" behindDoc="0" locked="0" layoutInCell="1" allowOverlap="1">
                  <wp:simplePos x="0" y="0"/>
                  <wp:positionH relativeFrom="column">
                    <wp:posOffset>323850</wp:posOffset>
                  </wp:positionH>
                  <wp:positionV relativeFrom="paragraph">
                    <wp:posOffset>-765175</wp:posOffset>
                  </wp:positionV>
                  <wp:extent cx="1846580" cy="1857375"/>
                  <wp:effectExtent l="19050" t="0" r="1270" b="0"/>
                  <wp:wrapSquare wrapText="bothSides"/>
                  <wp:docPr id="39" name="Рисунок 6" descr="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2.jpg"/>
                          <pic:cNvPicPr/>
                        </pic:nvPicPr>
                        <pic:blipFill>
                          <a:blip r:embed="rId47" cstate="print"/>
                          <a:stretch>
                            <a:fillRect/>
                          </a:stretch>
                        </pic:blipFill>
                        <pic:spPr>
                          <a:xfrm>
                            <a:off x="0" y="0"/>
                            <a:ext cx="1846580" cy="1857375"/>
                          </a:xfrm>
                          <a:prstGeom prst="rect">
                            <a:avLst/>
                          </a:prstGeom>
                        </pic:spPr>
                      </pic:pic>
                    </a:graphicData>
                  </a:graphic>
                </wp:anchor>
              </w:drawing>
            </w:r>
          </w:p>
        </w:tc>
        <w:tc>
          <w:tcPr>
            <w:tcW w:w="4441" w:type="dxa"/>
          </w:tcPr>
          <w:p w:rsidR="00F36147" w:rsidRPr="00F36147" w:rsidRDefault="00F36147"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drawing>
                <wp:inline distT="0" distB="0" distL="0" distR="0">
                  <wp:extent cx="2739040" cy="1857375"/>
                  <wp:effectExtent l="19050" t="0" r="416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fa2c5-7f22-4372-ae12-0db962151648.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580" b="23668"/>
                          <a:stretch>
                            <a:fillRect/>
                          </a:stretch>
                        </pic:blipFill>
                        <pic:spPr>
                          <a:xfrm>
                            <a:off x="0" y="0"/>
                            <a:ext cx="2739040" cy="1857375"/>
                          </a:xfrm>
                          <a:prstGeom prst="rect">
                            <a:avLst/>
                          </a:prstGeom>
                        </pic:spPr>
                      </pic:pic>
                    </a:graphicData>
                  </a:graphic>
                </wp:inline>
              </w:drawing>
            </w:r>
          </w:p>
        </w:tc>
      </w:tr>
      <w:tr w:rsidR="00F36147" w:rsidTr="00F36147">
        <w:tc>
          <w:tcPr>
            <w:tcW w:w="4441" w:type="dxa"/>
          </w:tcPr>
          <w:p w:rsidR="00F36147" w:rsidRDefault="00F36147" w:rsidP="00F36147">
            <w:pPr>
              <w:pStyle w:val="a7"/>
              <w:jc w:val="center"/>
              <w:rPr>
                <w:rFonts w:ascii="Times New Roman" w:hAnsi="Times New Roman" w:cs="Times New Roman"/>
                <w:i/>
                <w:noProof/>
                <w:sz w:val="24"/>
                <w:szCs w:val="24"/>
              </w:rPr>
            </w:pPr>
          </w:p>
          <w:p w:rsidR="00F36147" w:rsidRPr="00F36147" w:rsidRDefault="00F36147" w:rsidP="00F36147">
            <w:pPr>
              <w:pStyle w:val="a7"/>
              <w:jc w:val="center"/>
              <w:rPr>
                <w:rFonts w:ascii="Times New Roman" w:hAnsi="Times New Roman" w:cs="Times New Roman"/>
                <w:i/>
                <w:noProof/>
                <w:sz w:val="24"/>
                <w:szCs w:val="24"/>
              </w:rPr>
            </w:pPr>
            <w:r w:rsidRPr="00F36147">
              <w:rPr>
                <w:rFonts w:ascii="Times New Roman" w:hAnsi="Times New Roman" w:cs="Times New Roman"/>
                <w:i/>
                <w:noProof/>
                <w:sz w:val="24"/>
                <w:szCs w:val="24"/>
              </w:rPr>
              <w:t>Медаль «Золотая звезда»</w:t>
            </w:r>
          </w:p>
        </w:tc>
        <w:tc>
          <w:tcPr>
            <w:tcW w:w="4441" w:type="dxa"/>
          </w:tcPr>
          <w:p w:rsidR="00F36147" w:rsidRDefault="00F36147" w:rsidP="00F36147">
            <w:pPr>
              <w:pStyle w:val="a7"/>
              <w:jc w:val="center"/>
              <w:rPr>
                <w:rFonts w:ascii="Times New Roman" w:hAnsi="Times New Roman" w:cs="Times New Roman"/>
                <w:i/>
                <w:noProof/>
                <w:color w:val="000000"/>
                <w:sz w:val="24"/>
                <w:szCs w:val="24"/>
              </w:rPr>
            </w:pPr>
          </w:p>
          <w:p w:rsidR="00F36147" w:rsidRPr="00F36147" w:rsidRDefault="00F36147" w:rsidP="00F36147">
            <w:pPr>
              <w:pStyle w:val="a7"/>
              <w:jc w:val="center"/>
              <w:rPr>
                <w:rFonts w:ascii="Times New Roman" w:hAnsi="Times New Roman" w:cs="Times New Roman"/>
                <w:i/>
                <w:noProof/>
                <w:color w:val="000000"/>
                <w:sz w:val="24"/>
                <w:szCs w:val="24"/>
              </w:rPr>
            </w:pPr>
            <w:r w:rsidRPr="00F36147">
              <w:rPr>
                <w:rFonts w:ascii="Times New Roman" w:hAnsi="Times New Roman" w:cs="Times New Roman"/>
                <w:i/>
                <w:noProof/>
                <w:color w:val="000000"/>
                <w:sz w:val="24"/>
                <w:szCs w:val="24"/>
              </w:rPr>
              <w:t>Мемориальная доска в п. Ветлужский</w:t>
            </w:r>
          </w:p>
        </w:tc>
      </w:tr>
    </w:tbl>
    <w:p w:rsidR="00707767" w:rsidRPr="00B73D45" w:rsidRDefault="00707767" w:rsidP="00707767">
      <w:pPr>
        <w:pStyle w:val="af"/>
        <w:jc w:val="both"/>
        <w:rPr>
          <w:color w:val="000000"/>
        </w:rPr>
      </w:pPr>
    </w:p>
    <w:p w:rsidR="00707767" w:rsidRPr="00961189" w:rsidRDefault="00707767" w:rsidP="00707767">
      <w:pPr>
        <w:spacing w:line="240" w:lineRule="auto"/>
        <w:rPr>
          <w:rFonts w:ascii="Times New Roman" w:hAnsi="Times New Roman" w:cs="Times New Roman"/>
          <w:sz w:val="24"/>
          <w:szCs w:val="24"/>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C64A78" w:rsidRDefault="00C64A78" w:rsidP="00FC21A7">
      <w:pPr>
        <w:pStyle w:val="a7"/>
        <w:jc w:val="right"/>
        <w:rPr>
          <w:rFonts w:ascii="Times New Roman" w:hAnsi="Times New Roman" w:cs="Times New Roman"/>
          <w:b/>
          <w:i/>
          <w:sz w:val="28"/>
          <w:szCs w:val="28"/>
        </w:rPr>
      </w:pPr>
    </w:p>
    <w:p w:rsidR="00FC21A7" w:rsidRPr="001E7589" w:rsidRDefault="00C64A78" w:rsidP="00FC21A7">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Масленникова Валерия</w:t>
      </w:r>
      <w:r w:rsidR="00FC21A7" w:rsidRPr="001E7589">
        <w:rPr>
          <w:rFonts w:ascii="Times New Roman" w:hAnsi="Times New Roman" w:cs="Times New Roman"/>
          <w:i/>
          <w:sz w:val="28"/>
          <w:szCs w:val="28"/>
        </w:rPr>
        <w:t>,</w:t>
      </w:r>
    </w:p>
    <w:p w:rsidR="00FC21A7" w:rsidRDefault="00C64A78" w:rsidP="00FC21A7">
      <w:pPr>
        <w:pStyle w:val="a7"/>
        <w:jc w:val="right"/>
        <w:rPr>
          <w:rFonts w:ascii="Times New Roman" w:hAnsi="Times New Roman" w:cs="Times New Roman"/>
          <w:i/>
          <w:sz w:val="28"/>
          <w:szCs w:val="28"/>
        </w:rPr>
      </w:pPr>
      <w:r>
        <w:rPr>
          <w:rFonts w:ascii="Times New Roman" w:hAnsi="Times New Roman" w:cs="Times New Roman"/>
          <w:i/>
          <w:sz w:val="28"/>
          <w:szCs w:val="28"/>
        </w:rPr>
        <w:t xml:space="preserve">ученица  5 </w:t>
      </w:r>
      <w:r w:rsidR="00FC21A7">
        <w:rPr>
          <w:rFonts w:ascii="Times New Roman" w:hAnsi="Times New Roman" w:cs="Times New Roman"/>
          <w:i/>
          <w:sz w:val="28"/>
          <w:szCs w:val="28"/>
        </w:rPr>
        <w:t xml:space="preserve"> «б» класса МАОУ Ветлужской СОШ</w:t>
      </w:r>
    </w:p>
    <w:p w:rsidR="00013CF7" w:rsidRDefault="00013CF7" w:rsidP="00FC21A7">
      <w:pPr>
        <w:pStyle w:val="a7"/>
        <w:jc w:val="right"/>
        <w:rPr>
          <w:rFonts w:ascii="Times New Roman" w:hAnsi="Times New Roman" w:cs="Times New Roman"/>
          <w:i/>
          <w:sz w:val="28"/>
          <w:szCs w:val="28"/>
        </w:rPr>
      </w:pPr>
      <w:r>
        <w:rPr>
          <w:rFonts w:ascii="Times New Roman" w:hAnsi="Times New Roman" w:cs="Times New Roman"/>
          <w:i/>
          <w:sz w:val="28"/>
          <w:szCs w:val="28"/>
        </w:rPr>
        <w:t>Руководитель: Штанова Л.Н., учитель географии</w:t>
      </w:r>
    </w:p>
    <w:p w:rsidR="00FC21A7" w:rsidRDefault="00FC21A7" w:rsidP="00FC21A7">
      <w:pPr>
        <w:pStyle w:val="a7"/>
        <w:jc w:val="center"/>
        <w:rPr>
          <w:rFonts w:ascii="Times New Roman" w:hAnsi="Times New Roman" w:cs="Times New Roman"/>
          <w:i/>
          <w:sz w:val="28"/>
          <w:szCs w:val="28"/>
        </w:rPr>
      </w:pPr>
    </w:p>
    <w:p w:rsidR="00FC21A7" w:rsidRDefault="00FC21A7" w:rsidP="00FC21A7">
      <w:pPr>
        <w:pStyle w:val="a7"/>
        <w:jc w:val="center"/>
        <w:rPr>
          <w:rFonts w:ascii="Times New Roman" w:hAnsi="Times New Roman" w:cs="Times New Roman"/>
          <w:b/>
          <w:sz w:val="28"/>
          <w:szCs w:val="28"/>
        </w:rPr>
      </w:pPr>
      <w:r>
        <w:rPr>
          <w:rFonts w:ascii="Times New Roman" w:hAnsi="Times New Roman" w:cs="Times New Roman"/>
          <w:b/>
          <w:sz w:val="28"/>
          <w:szCs w:val="28"/>
        </w:rPr>
        <w:t>«</w:t>
      </w:r>
      <w:r w:rsidR="00C64A78">
        <w:rPr>
          <w:rFonts w:ascii="Times New Roman" w:hAnsi="Times New Roman" w:cs="Times New Roman"/>
          <w:b/>
          <w:sz w:val="28"/>
          <w:szCs w:val="28"/>
        </w:rPr>
        <w:t>УЛИЦА ИМЕНИ СЕРГЕЯ УТКИНА</w:t>
      </w:r>
      <w:r>
        <w:rPr>
          <w:rFonts w:ascii="Times New Roman" w:hAnsi="Times New Roman" w:cs="Times New Roman"/>
          <w:b/>
          <w:sz w:val="28"/>
          <w:szCs w:val="28"/>
        </w:rPr>
        <w:t>»</w:t>
      </w:r>
    </w:p>
    <w:p w:rsidR="00312A46" w:rsidRPr="00707767" w:rsidRDefault="00312A46" w:rsidP="00707767">
      <w:pPr>
        <w:pStyle w:val="a7"/>
        <w:jc w:val="both"/>
        <w:rPr>
          <w:rFonts w:ascii="Times New Roman" w:hAnsi="Times New Roman" w:cs="Times New Roman"/>
          <w:sz w:val="24"/>
          <w:szCs w:val="24"/>
        </w:rPr>
      </w:pP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Родина каждого человека начинается с улицы и с дома, в котором он живёт. Каждый житель нашего поселка должен знать название своей улицы и её историю, потому что должна сохраняться связь поколений.</w:t>
      </w:r>
      <w:r>
        <w:rPr>
          <w:rFonts w:ascii="Times New Roman" w:hAnsi="Times New Roman" w:cs="Times New Roman"/>
          <w:sz w:val="24"/>
          <w:szCs w:val="24"/>
        </w:rPr>
        <w:t xml:space="preserve"> </w:t>
      </w:r>
      <w:r w:rsidRPr="0058031A">
        <w:rPr>
          <w:rFonts w:ascii="Times New Roman" w:hAnsi="Times New Roman" w:cs="Times New Roman"/>
          <w:sz w:val="24"/>
          <w:szCs w:val="24"/>
        </w:rPr>
        <w:t>Долгожителей остается все меньше, и они навсегда уносят то, что передавалось из поколения в поколение. Вскоре не у кого будет спросить: «А что было? Кто жил? Как произошло? Почему улицу так назвали?».</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 </w:t>
      </w:r>
      <w:r>
        <w:rPr>
          <w:rFonts w:ascii="Times New Roman" w:hAnsi="Times New Roman" w:cs="Times New Roman"/>
          <w:sz w:val="24"/>
          <w:szCs w:val="24"/>
        </w:rPr>
        <w:tab/>
      </w:r>
      <w:r w:rsidRPr="0058031A">
        <w:rPr>
          <w:rFonts w:ascii="Times New Roman" w:hAnsi="Times New Roman" w:cs="Times New Roman"/>
          <w:sz w:val="24"/>
          <w:szCs w:val="24"/>
        </w:rPr>
        <w:t>Улица - это элемент инфраструктуры населённого пункта под тем или иным названием. Мы проходим мимо названия улицы и порой не задумываемся: в честь кого же она названа. Знать о людях, именами которых названы улицы поселков означает знать историю и культуру страны, где ты живёшь, знать её народ. Это относится к любому городу, району, в том числе к нашему поселку.</w:t>
      </w:r>
    </w:p>
    <w:p w:rsidR="0058031A" w:rsidRPr="0058031A" w:rsidRDefault="0058031A" w:rsidP="0058031A">
      <w:pPr>
        <w:pStyle w:val="a7"/>
        <w:ind w:firstLine="708"/>
        <w:jc w:val="both"/>
        <w:rPr>
          <w:rFonts w:ascii="Times New Roman" w:hAnsi="Times New Roman" w:cs="Times New Roman"/>
          <w:sz w:val="24"/>
          <w:szCs w:val="24"/>
        </w:rPr>
      </w:pPr>
      <w:r w:rsidRPr="0058031A">
        <w:rPr>
          <w:rFonts w:ascii="Times New Roman" w:hAnsi="Times New Roman" w:cs="Times New Roman"/>
          <w:sz w:val="24"/>
          <w:szCs w:val="24"/>
        </w:rPr>
        <w:t>Бывая в гостях у своих родственников, которые живут в нашем посёлке на улице имени Сергея Уткина, меня заинтересовало,  что это за человек,  если его именем названа улица. Свои поиски я начала с интернета, который отправил меня к статьям нашей местной газеты «Вперёд». Я прочи</w:t>
      </w:r>
      <w:r w:rsidR="001D358F">
        <w:rPr>
          <w:rFonts w:ascii="Times New Roman" w:hAnsi="Times New Roman" w:cs="Times New Roman"/>
          <w:sz w:val="24"/>
          <w:szCs w:val="24"/>
        </w:rPr>
        <w:t>тала материал</w:t>
      </w:r>
      <w:r w:rsidRPr="0058031A">
        <w:rPr>
          <w:rFonts w:ascii="Times New Roman" w:hAnsi="Times New Roman" w:cs="Times New Roman"/>
          <w:sz w:val="24"/>
          <w:szCs w:val="24"/>
        </w:rPr>
        <w:t xml:space="preserve">  двух авторов Г.Г. Шмачковой и Ф.П.Минина.</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Из материалов газеты «Вперёд» автора Г.Г. Шмачковой</w:t>
      </w:r>
      <w:r w:rsidR="001D358F">
        <w:rPr>
          <w:rFonts w:ascii="Times New Roman" w:hAnsi="Times New Roman" w:cs="Times New Roman"/>
          <w:sz w:val="24"/>
          <w:szCs w:val="24"/>
        </w:rPr>
        <w:t>:</w:t>
      </w:r>
    </w:p>
    <w:p w:rsidR="0058031A" w:rsidRPr="001D358F" w:rsidRDefault="001D358F"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w:t>
      </w:r>
      <w:r w:rsidR="0058031A" w:rsidRPr="001D358F">
        <w:rPr>
          <w:rFonts w:ascii="Times New Roman" w:hAnsi="Times New Roman" w:cs="Times New Roman"/>
          <w:i/>
          <w:sz w:val="24"/>
          <w:szCs w:val="24"/>
        </w:rPr>
        <w:t xml:space="preserve">…Пройдя по </w:t>
      </w:r>
      <w:r w:rsidRPr="001D358F">
        <w:rPr>
          <w:rFonts w:ascii="Times New Roman" w:hAnsi="Times New Roman" w:cs="Times New Roman"/>
          <w:i/>
          <w:sz w:val="24"/>
          <w:szCs w:val="24"/>
        </w:rPr>
        <w:t>улицам Красных Баков (и рассказа</w:t>
      </w:r>
      <w:r w:rsidR="0058031A" w:rsidRPr="001D358F">
        <w:rPr>
          <w:rFonts w:ascii="Times New Roman" w:hAnsi="Times New Roman" w:cs="Times New Roman"/>
          <w:i/>
          <w:sz w:val="24"/>
          <w:szCs w:val="24"/>
        </w:rPr>
        <w:t>в о них в газете), решили заглянуть и в п. Ветлужский, населением не</w:t>
      </w:r>
      <w:r>
        <w:rPr>
          <w:rFonts w:ascii="Times New Roman" w:hAnsi="Times New Roman" w:cs="Times New Roman"/>
          <w:i/>
          <w:sz w:val="24"/>
          <w:szCs w:val="24"/>
        </w:rPr>
        <w:t xml:space="preserve"> </w:t>
      </w:r>
      <w:r w:rsidR="0058031A" w:rsidRPr="001D358F">
        <w:rPr>
          <w:rFonts w:ascii="Times New Roman" w:hAnsi="Times New Roman" w:cs="Times New Roman"/>
          <w:i/>
          <w:sz w:val="24"/>
          <w:szCs w:val="24"/>
        </w:rPr>
        <w:t>намного меньше райцентра. Ветлужский - поселок молодой. Как административно-территориальная единица он один, но как-то принято его разделять на две части: нагорную, именуемую Ударником или даже п. Ветлужский-2, и собственно сам поселок. Центральная улица – Кооперативная, протянулась от берега реки до железнодорожного переезда. Параллельно ей, вдоль железнодорожного полотна, расположилась улица Первомайская. Вероятно, многоквартирные одноэтажные дома на ней и были одними из первых в поселке. На высоком берегу Ветлуги в далекие времена стояла деревня Перестрелиха. Сегодня ее нет, на этом месте образовались улицы Парковая и Стрелковая. Последняя свое название, возможно, носит от Перестрелихи. Но хоть и появились здесь улицы, а дома-то, как и прежде в деревне, стоят вразброс. Таким же отголоском прошлого стала и улица Милюшихинская, возникшая на месте деревни. В народе, правда, по-прежнему то место так и называют - Милюшиха.</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О советских временах будут напоминать названия улиц Советская, Коммунистическая, Комсомольская.</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Как и в Красных Баках, есть в поселке и улицы именные, но их гораздо меньше. Именами политических деятелей названы улицы Крупской, Фрунзе, Ленина, Орджоникидзе, Калинина, Кирова. Имена героев Чкалова, Матросова, О. Кошевого навсегда увековечены в названиях улиц. Ветлужане присваивали улицам имена и своих, местных героев.</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 xml:space="preserve"> Так, одна из улиц Ударника носит имя героя-подводника Алексея Замыслова. Широкая, чистая, красивая - эта улица одна из лучших в поселке. В память о своем земляке жители улицы, благодаря поддержке руководства завода, воздвигли здесь камень в виде сердца.</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lastRenderedPageBreak/>
        <w:t>В памятном для жителей поселка 1988 году в одном из цехов  завода “Ударник” случился пожар. В огне погибли двое рабочих - Иван Смирнов и Сергей Уткин. Вскоре после этого жители двух новых улиц решили увековечить память о своих земляках. Имя земляка - героя Советского Союза Скворцова - носит еще одна улица в нагорной части.</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Называя свои улицы именами известных людей, ветлужане обнаружили свою любовь к литературе. Вот что интересно: совсем рядышком в поселке расположились улицы Чапаева и Фурманова, есть и улицы известных в свое время людей - Тимирязева и Мичурина, Гагарина и Комарова, Семашко.</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О том, что Ветлужский - поселок молодой, подтверждают и названия: есть здесь улица Молодежная и даже целый микрорайон Молодежный. Расположенные возле завода «Ударник» и «Метоксил» улицы были названы Заводскими.</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Красивая улица с незатейливым названием Березовая расположена  вдоль дороги на Ударник. Вдоль же дороги, но уже другой, раскинулись улица Шоссейная и переулок Придорожный. Последний, кстати, относится к новостройкам. Числятся там пока три дома, жильцами заселены лишь два. Заместитель главы Ветлужской поселковой администрации Н.Н. Прокушева рассказывает, что ветеранами поселка было предложено одной из улиц присвоить имя героя-земляка М.В. Чугунина. Вполне возможно, что этой улицей и будет нынешний Придорожный.</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О том, что поселок стоит на берегу реки, говорят названия улиц Речная, Пристанская. Есть даже пронумерованные  переулки: маленькие “ответвления” от улицы Речной были названы переулками I-м и II-м Речными. В районе же бывшей пристани есть и улица Такелажная. Сегодня здесь лишь два дома, а название говорит само за себя (такелаж - снасти на судне).</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В дружбе должно быть живут жители улицы Национальная, в мире и согласии - жители улицы Мира, а обитатели переулков Сентябрьский, Октябрьский, Декабрьский, Январский, Февральский, наверное, любят любое время года, а не только те месяцы, в честь которых  названо</w:t>
      </w:r>
      <w:r w:rsidR="001D358F" w:rsidRPr="001D358F">
        <w:rPr>
          <w:rFonts w:ascii="Times New Roman" w:hAnsi="Times New Roman" w:cs="Times New Roman"/>
          <w:i/>
          <w:sz w:val="24"/>
          <w:szCs w:val="24"/>
        </w:rPr>
        <w:t xml:space="preserve"> место, именуемое малой Родиной».</w:t>
      </w:r>
    </w:p>
    <w:p w:rsidR="0058031A" w:rsidRPr="0058031A" w:rsidRDefault="0058031A" w:rsidP="001D358F">
      <w:pPr>
        <w:pStyle w:val="a7"/>
        <w:jc w:val="right"/>
        <w:rPr>
          <w:rFonts w:ascii="Times New Roman" w:hAnsi="Times New Roman" w:cs="Times New Roman"/>
          <w:sz w:val="24"/>
          <w:szCs w:val="24"/>
        </w:rPr>
      </w:pPr>
      <w:r w:rsidRPr="0058031A">
        <w:rPr>
          <w:rFonts w:ascii="Times New Roman" w:hAnsi="Times New Roman" w:cs="Times New Roman"/>
          <w:sz w:val="24"/>
          <w:szCs w:val="24"/>
        </w:rPr>
        <w:t xml:space="preserve">        Г. Шмачкова</w:t>
      </w:r>
    </w:p>
    <w:p w:rsidR="0058031A" w:rsidRPr="0058031A" w:rsidRDefault="0058031A" w:rsidP="001D358F">
      <w:pPr>
        <w:pStyle w:val="a7"/>
        <w:jc w:val="right"/>
        <w:rPr>
          <w:rFonts w:ascii="Times New Roman" w:hAnsi="Times New Roman" w:cs="Times New Roman"/>
          <w:sz w:val="24"/>
          <w:szCs w:val="24"/>
        </w:rPr>
      </w:pPr>
      <w:r w:rsidRPr="0058031A">
        <w:rPr>
          <w:rFonts w:ascii="Times New Roman" w:hAnsi="Times New Roman" w:cs="Times New Roman"/>
          <w:sz w:val="24"/>
          <w:szCs w:val="24"/>
        </w:rPr>
        <w:t xml:space="preserve">          </w:t>
      </w:r>
      <w:r w:rsidR="001D358F">
        <w:rPr>
          <w:rFonts w:ascii="Times New Roman" w:hAnsi="Times New Roman" w:cs="Times New Roman"/>
          <w:sz w:val="24"/>
          <w:szCs w:val="24"/>
        </w:rPr>
        <w:t xml:space="preserve">г. </w:t>
      </w:r>
      <w:r w:rsidRPr="0058031A">
        <w:rPr>
          <w:rFonts w:ascii="Times New Roman" w:hAnsi="Times New Roman" w:cs="Times New Roman"/>
          <w:sz w:val="24"/>
          <w:szCs w:val="24"/>
        </w:rPr>
        <w:t>«Вперед»,</w:t>
      </w:r>
      <w:r w:rsidR="001D358F">
        <w:rPr>
          <w:rFonts w:ascii="Times New Roman" w:hAnsi="Times New Roman" w:cs="Times New Roman"/>
          <w:sz w:val="24"/>
          <w:szCs w:val="24"/>
        </w:rPr>
        <w:t xml:space="preserve"> </w:t>
      </w:r>
      <w:r w:rsidRPr="0058031A">
        <w:rPr>
          <w:rFonts w:ascii="Times New Roman" w:hAnsi="Times New Roman" w:cs="Times New Roman"/>
          <w:sz w:val="24"/>
          <w:szCs w:val="24"/>
        </w:rPr>
        <w:t>26 апреля 2001 г.</w:t>
      </w:r>
    </w:p>
    <w:p w:rsidR="0058031A" w:rsidRPr="001D358F"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Из статьи Ф.П. Минина</w:t>
      </w:r>
      <w:r w:rsidR="001D358F">
        <w:rPr>
          <w:rFonts w:ascii="Times New Roman" w:hAnsi="Times New Roman" w:cs="Times New Roman"/>
          <w:sz w:val="24"/>
          <w:szCs w:val="24"/>
        </w:rPr>
        <w:t xml:space="preserve"> «</w:t>
      </w:r>
      <w:r w:rsidRPr="001D358F">
        <w:rPr>
          <w:rFonts w:ascii="Times New Roman" w:hAnsi="Times New Roman" w:cs="Times New Roman"/>
          <w:sz w:val="24"/>
          <w:szCs w:val="24"/>
        </w:rPr>
        <w:t>Улицы, где мы живём</w:t>
      </w:r>
      <w:r w:rsidR="001D358F" w:rsidRPr="001D358F">
        <w:rPr>
          <w:rFonts w:ascii="Times New Roman" w:hAnsi="Times New Roman" w:cs="Times New Roman"/>
          <w:sz w:val="24"/>
          <w:szCs w:val="24"/>
        </w:rPr>
        <w:t>»:</w:t>
      </w:r>
    </w:p>
    <w:p w:rsidR="0058031A" w:rsidRPr="001D358F" w:rsidRDefault="001D358F"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w:t>
      </w:r>
      <w:r w:rsidR="0058031A" w:rsidRPr="001D358F">
        <w:rPr>
          <w:rFonts w:ascii="Times New Roman" w:hAnsi="Times New Roman" w:cs="Times New Roman"/>
          <w:i/>
          <w:sz w:val="24"/>
          <w:szCs w:val="24"/>
        </w:rPr>
        <w:t>В рабочем поселке Ветлужский - 57 улиц и 19 переулков. Улица Первомайская, протянувшаяся вдоль железной дороги, считается одной из первых, появившихся в поселке. За ней идут Кооперативная, Чкалова, Советская, Полевая и другие.</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Центральная улица - Кооперативная названа так потому, что раньше на ней располагались все магазины, ларьки сельского потребительского общества и отдела рабочего снабжения деревообрабатывающего завода «Ударник». Здесь же в центре, на месте, где ниже устроен сквер ветеранов, под тополями стояло двухэтажное деревянное здание конторы сельпо, а за ним находятся плохонький магазинчик и хозяйственный двор.</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Когда-то улицу между зданием сельпо и нынешним Домом быта рассекал глубокий овраг, следы которого сохранились и до настоящего времени. Трудно было жителям поселка перебираться с одной стороны оврага на другую. Позже, а точнее в конце 50-х годов прошлого века, когда председателем поселкового Совета был Владимир Васильевич Лысов, овраг  перекрыли насыпью, улицу соединили в одно целое.</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 xml:space="preserve">Большинство улиц поселка носит имена видных деятелей нашего бывшего государства, военных полководцев, Героев Советского Союза, писателей и наших земляков. Для молодого поколения их жизнь может служить ярким примером </w:t>
      </w:r>
      <w:r w:rsidRPr="001D358F">
        <w:rPr>
          <w:rFonts w:ascii="Times New Roman" w:hAnsi="Times New Roman" w:cs="Times New Roman"/>
          <w:i/>
          <w:sz w:val="24"/>
          <w:szCs w:val="24"/>
        </w:rPr>
        <w:lastRenderedPageBreak/>
        <w:t>того, как надо честно трудиться, любить свой народ, Отечество и то место, где родился, рос и учился.</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Следующая за Кооперативной улица носит имя знаменитого летчика - испытателя, Героя Советского Союза В.П. Чкалова. Немногие из молодых, наверное, знают, за что он был удостоен высокого звания. С 1930 года он занимался испытанием самолетов. В 1936-м и 37-м годах вместе с Г.Ф. Байдуновым и А.В. Беляновым совершил беспосадочные перелеты по маршрутам Москва - остров Удд (ныне остров Чкалов) и Москва - Ванкувер (США). По последнему маршруту он летел через Северный полюс. За этот полет В.П. Чкалов и получил звание Героя Советского Союза. Погиб летчик 9 декабря 1938 года при очередных испытаниях нового самолета.</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Улица имени космонавта Комарова берет свое начало с маленькой старинной деревеньки Троедворки, расположенной по левой стороне спуска трассы Красные Баки - Ветлужская. Чуть повыше Троедворки, вдоль трассы, в 80-е годы появились двухэтажные жилые дома для рабочих лесохимзавода (ныне завод «Метоксил»). Троедворка вошла в черту поселка еще в годы советской власти и обозначилась улицей, названной именем летчика-космонавта В.М. Комарова. Был он дважды Героем Советского Союза, одним из первых космонавтов. В октябре 1964 года  совершил полет в космос на корабле «Восход», а в апреле 67-го - на «Союзе-1», погиб при завершении полета.</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В той части поселка, которую чаще называют «Ударник», ближе к речке Беленькой, есть две улицы, которые носят имена местных жителей - рабочих домостроительного цеха лесокомбината «Ударник» Ивана Смирнова и Сергея Уткина. Что же совершили они, что их имена увековечены в названии улиц?</w:t>
      </w:r>
    </w:p>
    <w:p w:rsidR="0058031A" w:rsidRPr="001D358F" w:rsidRDefault="0058031A" w:rsidP="0058031A">
      <w:pPr>
        <w:pStyle w:val="a7"/>
        <w:jc w:val="both"/>
        <w:rPr>
          <w:rFonts w:ascii="Times New Roman" w:hAnsi="Times New Roman" w:cs="Times New Roman"/>
          <w:i/>
          <w:sz w:val="24"/>
          <w:szCs w:val="24"/>
        </w:rPr>
      </w:pPr>
      <w:r w:rsidRPr="001D358F">
        <w:rPr>
          <w:rFonts w:ascii="Times New Roman" w:hAnsi="Times New Roman" w:cs="Times New Roman"/>
          <w:i/>
          <w:sz w:val="24"/>
          <w:szCs w:val="24"/>
        </w:rPr>
        <w:t>В первомайские праздники 1988 года загорелся домостроительный цех. Огонь в любую минуту мог переброситься на другие цеха. Надо было срочно гасить пламя и спасать готовую продукцию в цехе. Рабочие, не раздумывая, кинулись тушить огонь. Были среди них и Сергей с Иваном. Когда они во второй раз бросились в горящий цех, крыша рухнула, придавив смельчаков. Жители решили увековечить память героев и</w:t>
      </w:r>
      <w:r w:rsidR="001D358F" w:rsidRPr="001D358F">
        <w:rPr>
          <w:rFonts w:ascii="Times New Roman" w:hAnsi="Times New Roman" w:cs="Times New Roman"/>
          <w:i/>
          <w:sz w:val="24"/>
          <w:szCs w:val="24"/>
        </w:rPr>
        <w:t xml:space="preserve"> назвали их именами новые улицы».</w:t>
      </w:r>
    </w:p>
    <w:p w:rsidR="0058031A" w:rsidRPr="0058031A" w:rsidRDefault="0058031A" w:rsidP="0058031A">
      <w:pPr>
        <w:pStyle w:val="a7"/>
        <w:jc w:val="both"/>
        <w:rPr>
          <w:rFonts w:ascii="Times New Roman" w:hAnsi="Times New Roman" w:cs="Times New Roman"/>
          <w:sz w:val="24"/>
          <w:szCs w:val="24"/>
        </w:rPr>
      </w:pPr>
    </w:p>
    <w:p w:rsidR="0058031A" w:rsidRPr="0058031A" w:rsidRDefault="001D358F" w:rsidP="001D358F">
      <w:pPr>
        <w:pStyle w:val="a7"/>
        <w:ind w:firstLine="708"/>
        <w:jc w:val="both"/>
        <w:rPr>
          <w:rFonts w:ascii="Times New Roman" w:hAnsi="Times New Roman" w:cs="Times New Roman"/>
          <w:sz w:val="24"/>
          <w:szCs w:val="24"/>
        </w:rPr>
      </w:pPr>
      <w:r>
        <w:rPr>
          <w:rFonts w:ascii="Times New Roman" w:hAnsi="Times New Roman" w:cs="Times New Roman"/>
          <w:sz w:val="24"/>
          <w:szCs w:val="24"/>
        </w:rPr>
        <w:t>Прочитав эти статьи</w:t>
      </w:r>
      <w:r w:rsidR="009D0559">
        <w:rPr>
          <w:rFonts w:ascii="Times New Roman" w:hAnsi="Times New Roman" w:cs="Times New Roman"/>
          <w:sz w:val="24"/>
          <w:szCs w:val="24"/>
        </w:rPr>
        <w:t>,</w:t>
      </w:r>
      <w:r>
        <w:rPr>
          <w:rFonts w:ascii="Times New Roman" w:hAnsi="Times New Roman" w:cs="Times New Roman"/>
          <w:sz w:val="24"/>
          <w:szCs w:val="24"/>
        </w:rPr>
        <w:t xml:space="preserve"> мен</w:t>
      </w:r>
      <w:r w:rsidR="0058031A" w:rsidRPr="0058031A">
        <w:rPr>
          <w:rFonts w:ascii="Times New Roman" w:hAnsi="Times New Roman" w:cs="Times New Roman"/>
          <w:sz w:val="24"/>
          <w:szCs w:val="24"/>
        </w:rPr>
        <w:t>я заинтересовало, что на улице имени С. Уткина живёт моя тетя. Нашла не состыковку фактов в том, что в одной статье речь</w:t>
      </w:r>
      <w:r w:rsidR="009D0559">
        <w:rPr>
          <w:rFonts w:ascii="Times New Roman" w:hAnsi="Times New Roman" w:cs="Times New Roman"/>
          <w:sz w:val="24"/>
          <w:szCs w:val="24"/>
        </w:rPr>
        <w:t xml:space="preserve"> идет о Первомайских праздниках</w:t>
      </w:r>
      <w:r w:rsidR="0058031A" w:rsidRPr="0058031A">
        <w:rPr>
          <w:rFonts w:ascii="Times New Roman" w:hAnsi="Times New Roman" w:cs="Times New Roman"/>
          <w:sz w:val="24"/>
          <w:szCs w:val="24"/>
        </w:rPr>
        <w:t>, в друго</w:t>
      </w:r>
      <w:r w:rsidR="009D0559">
        <w:rPr>
          <w:rFonts w:ascii="Times New Roman" w:hAnsi="Times New Roman" w:cs="Times New Roman"/>
          <w:sz w:val="24"/>
          <w:szCs w:val="24"/>
        </w:rPr>
        <w:t>й обозначена точная дата 27.05.</w:t>
      </w:r>
      <w:r w:rsidR="0058031A" w:rsidRPr="0058031A">
        <w:rPr>
          <w:rFonts w:ascii="Times New Roman" w:hAnsi="Times New Roman" w:cs="Times New Roman"/>
          <w:sz w:val="24"/>
          <w:szCs w:val="24"/>
        </w:rPr>
        <w:t>1988 года. Решила продолжить поиски информации дальше, встретившись с Людмилой Леонидовной. Задала вопросы своим родителям и выяснила, что Сергей был одноклассником  Людмилы Леонидовны, в поселке все помнят тот день 30 лет назад.</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Дата подтвердилась 27.05.1988 года. Был обычный рабочий день конца мая.</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Дети начальной школы были отпущены на каникулы. Первая смена на заводе закончилась. Вторая смена шла своим чередом. Охрана завода  не заметила, как маленькие дети проникли в склад с тюками ваты и там играют. Первые клубы дыма заметили жители верхних ул</w:t>
      </w:r>
      <w:r w:rsidR="009D0559">
        <w:rPr>
          <w:rFonts w:ascii="Times New Roman" w:hAnsi="Times New Roman" w:cs="Times New Roman"/>
          <w:sz w:val="24"/>
          <w:szCs w:val="24"/>
        </w:rPr>
        <w:t>иц. Позвонили в пожарную завода.  О</w:t>
      </w:r>
      <w:r w:rsidRPr="0058031A">
        <w:rPr>
          <w:rFonts w:ascii="Times New Roman" w:hAnsi="Times New Roman" w:cs="Times New Roman"/>
          <w:sz w:val="24"/>
          <w:szCs w:val="24"/>
        </w:rPr>
        <w:t xml:space="preserve">ни перезвонили на проходную сторожам, которые не видели дыма и сообщили: что всё в порядке… Время шло быстро. Дети, испугавшись,  убежали, а пожар разгорался. Загорелась вата в складе. Время упущено…  К приезду пожарных полыхал весь склад. Через час стало понятно, что собственными силами справиться не удаётся, вызвали </w:t>
      </w:r>
      <w:r w:rsidR="009D0559">
        <w:rPr>
          <w:rFonts w:ascii="Times New Roman" w:hAnsi="Times New Roman" w:cs="Times New Roman"/>
          <w:sz w:val="24"/>
          <w:szCs w:val="24"/>
        </w:rPr>
        <w:t>помощь</w:t>
      </w:r>
      <w:r w:rsidRPr="0058031A">
        <w:rPr>
          <w:rFonts w:ascii="Times New Roman" w:hAnsi="Times New Roman" w:cs="Times New Roman"/>
          <w:sz w:val="24"/>
          <w:szCs w:val="24"/>
        </w:rPr>
        <w:t xml:space="preserve"> из района.  Вторая смена завода была остановлена, все брошены на ликвидацию пожара. Сергей Уткин был дежурным водителем по заводу на своём  автомобиле. Должен был поехать на другой день в командировку. </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lastRenderedPageBreak/>
        <w:t>Иван Смирнов работал в первую смену, но не смог остаться  дома - на велосипеде вернулся, чтобы спасать свой цех.</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Рабочие, не раздумывая, кинулись тушить огонь, который перекинулся уже на прилегающий к складу домостроительный цех. За ним находился цех Готовой продукции, склады с дорогостоящими комплектующими деталями. Когда сгорели перекрытия цеха, на рабочих рухнула каменная стена, но пожар дальше не распространялся.</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Погибли два человека. Со слов отца</w:t>
      </w:r>
      <w:r w:rsidR="007D5DBA">
        <w:rPr>
          <w:rFonts w:ascii="Times New Roman" w:hAnsi="Times New Roman" w:cs="Times New Roman"/>
          <w:sz w:val="24"/>
          <w:szCs w:val="24"/>
        </w:rPr>
        <w:t xml:space="preserve">, </w:t>
      </w:r>
      <w:r w:rsidRPr="0058031A">
        <w:rPr>
          <w:rFonts w:ascii="Times New Roman" w:hAnsi="Times New Roman" w:cs="Times New Roman"/>
          <w:sz w:val="24"/>
          <w:szCs w:val="24"/>
        </w:rPr>
        <w:t>Сергея опознали только по путевке в кармане брюк.</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Его одноклассники до сих пор живут в нашем поселке. Рассказывают о нем как о человеке храбром, добром, отзывчивом, весёлом. Моя тётя училась вместе с Сергеем. У её дома посажена сирень в его честь. Она мне и рассказала остальную информацию.</w:t>
      </w:r>
    </w:p>
    <w:p w:rsidR="0058031A" w:rsidRPr="0058031A" w:rsidRDefault="0058031A" w:rsidP="0058031A">
      <w:pPr>
        <w:pStyle w:val="a7"/>
        <w:jc w:val="both"/>
        <w:rPr>
          <w:rFonts w:ascii="Times New Roman" w:hAnsi="Times New Roman" w:cs="Times New Roman"/>
          <w:sz w:val="24"/>
          <w:szCs w:val="24"/>
        </w:rPr>
      </w:pPr>
    </w:p>
    <w:p w:rsidR="007D5DBA" w:rsidRDefault="007D5DBA" w:rsidP="0058031A">
      <w:pPr>
        <w:pStyle w:val="a7"/>
        <w:jc w:val="both"/>
        <w:rPr>
          <w:rFonts w:ascii="Times New Roman" w:hAnsi="Times New Roman" w:cs="Times New Roman"/>
          <w:sz w:val="24"/>
          <w:szCs w:val="24"/>
        </w:rPr>
      </w:pPr>
      <w:r w:rsidRPr="007D5DBA">
        <w:rPr>
          <w:rFonts w:ascii="Times New Roman" w:hAnsi="Times New Roman" w:cs="Times New Roman"/>
          <w:noProof/>
          <w:sz w:val="24"/>
          <w:szCs w:val="24"/>
        </w:rPr>
        <w:drawing>
          <wp:anchor distT="0" distB="0" distL="114300" distR="114300" simplePos="0" relativeHeight="251704320" behindDoc="0" locked="0" layoutInCell="1" allowOverlap="1">
            <wp:simplePos x="0" y="0"/>
            <wp:positionH relativeFrom="column">
              <wp:posOffset>19050</wp:posOffset>
            </wp:positionH>
            <wp:positionV relativeFrom="paragraph">
              <wp:posOffset>3810</wp:posOffset>
            </wp:positionV>
            <wp:extent cx="2238375" cy="3019425"/>
            <wp:effectExtent l="19050" t="0" r="9525" b="0"/>
            <wp:wrapSquare wrapText="bothSides"/>
            <wp:docPr id="43" name="Рисунок 10"/>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l="7194" t="9819" r="8273" b="8269"/>
                    <a:stretch>
                      <a:fillRect/>
                    </a:stretch>
                  </pic:blipFill>
                  <pic:spPr bwMode="auto">
                    <a:xfrm>
                      <a:off x="0" y="0"/>
                      <a:ext cx="2238375" cy="3019425"/>
                    </a:xfrm>
                    <a:prstGeom prst="rect">
                      <a:avLst/>
                    </a:prstGeom>
                    <a:noFill/>
                    <a:ln w="9525">
                      <a:noFill/>
                      <a:miter lim="800000"/>
                      <a:headEnd/>
                      <a:tailEnd/>
                    </a:ln>
                    <a:effectLst/>
                  </pic:spPr>
                </pic:pic>
              </a:graphicData>
            </a:graphic>
          </wp:anchor>
        </w:drawing>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Сергей Владимирович Уткин родился 14 января 1962 года. В 1969 году поступил в Ветлужскую основную школу, а в 1977 году окончил её.</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 xml:space="preserve">После школы пошёл работать слесарем, а потом и водителем в автопарк на лесозавод “Ударник”.  В 1980 году его призвали в армию. Служил в Германии, водителем. </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В памятном для жителей поселка 1988 году в домостроительном цехе  завода “Ударник” случился пожар. Во время тушения пожара Сергей погиб.</w:t>
      </w:r>
      <w:r>
        <w:rPr>
          <w:rFonts w:ascii="Times New Roman" w:hAnsi="Times New Roman" w:cs="Times New Roman"/>
          <w:sz w:val="24"/>
          <w:szCs w:val="24"/>
        </w:rPr>
        <w:t xml:space="preserve"> </w:t>
      </w:r>
      <w:r w:rsidRPr="0058031A">
        <w:rPr>
          <w:rFonts w:ascii="Times New Roman" w:hAnsi="Times New Roman" w:cs="Times New Roman"/>
          <w:sz w:val="24"/>
          <w:szCs w:val="24"/>
        </w:rPr>
        <w:t>Похоронили Сергея и Ивана в  д. Лучкино.</w:t>
      </w:r>
    </w:p>
    <w:p w:rsidR="0058031A" w:rsidRPr="0058031A" w:rsidRDefault="0058031A" w:rsidP="0058031A">
      <w:pPr>
        <w:pStyle w:val="a7"/>
        <w:ind w:firstLine="708"/>
        <w:jc w:val="both"/>
        <w:rPr>
          <w:rFonts w:ascii="Times New Roman" w:hAnsi="Times New Roman" w:cs="Times New Roman"/>
          <w:sz w:val="24"/>
          <w:szCs w:val="24"/>
        </w:rPr>
      </w:pPr>
      <w:r w:rsidRPr="0058031A">
        <w:rPr>
          <w:rFonts w:ascii="Times New Roman" w:hAnsi="Times New Roman" w:cs="Times New Roman"/>
          <w:sz w:val="24"/>
          <w:szCs w:val="24"/>
        </w:rPr>
        <w:t xml:space="preserve">Пройдёт ещё немного времени и многие события из жизни нашего поселка будут безвозвратно потеряны, поскольку не останется людей, которые могли бы рассказать нам о том времени, в котором они родились и жили. Я не хочу, чтобы история нашего поселка осталась в прошлом. </w:t>
      </w:r>
      <w:r w:rsidR="00600170">
        <w:rPr>
          <w:rFonts w:ascii="Times New Roman" w:hAnsi="Times New Roman" w:cs="Times New Roman"/>
          <w:sz w:val="24"/>
          <w:szCs w:val="24"/>
        </w:rPr>
        <w:t>Даже если каждый из нас соберет</w:t>
      </w:r>
      <w:r w:rsidRPr="0058031A">
        <w:rPr>
          <w:rFonts w:ascii="Times New Roman" w:hAnsi="Times New Roman" w:cs="Times New Roman"/>
          <w:sz w:val="24"/>
          <w:szCs w:val="24"/>
        </w:rPr>
        <w:t xml:space="preserve"> материл об одном человеке, об одной семье</w:t>
      </w:r>
      <w:r w:rsidR="00600170">
        <w:rPr>
          <w:rFonts w:ascii="Times New Roman" w:hAnsi="Times New Roman" w:cs="Times New Roman"/>
          <w:sz w:val="24"/>
          <w:szCs w:val="24"/>
        </w:rPr>
        <w:t>,</w:t>
      </w:r>
      <w:r w:rsidRPr="0058031A">
        <w:rPr>
          <w:rFonts w:ascii="Times New Roman" w:hAnsi="Times New Roman" w:cs="Times New Roman"/>
          <w:sz w:val="24"/>
          <w:szCs w:val="24"/>
        </w:rPr>
        <w:t xml:space="preserve"> живущей или жившей в нашем поселке - это буде</w:t>
      </w:r>
      <w:r w:rsidR="00600170">
        <w:rPr>
          <w:rFonts w:ascii="Times New Roman" w:hAnsi="Times New Roman" w:cs="Times New Roman"/>
          <w:sz w:val="24"/>
          <w:szCs w:val="24"/>
        </w:rPr>
        <w:t>т уже большой вклад в сохранение</w:t>
      </w:r>
      <w:r w:rsidRPr="0058031A">
        <w:rPr>
          <w:rFonts w:ascii="Times New Roman" w:hAnsi="Times New Roman" w:cs="Times New Roman"/>
          <w:sz w:val="24"/>
          <w:szCs w:val="24"/>
        </w:rPr>
        <w:t xml:space="preserve"> истории нашего поселка, ведь история жизни людей — это история поселка в целом. Эта история учит нас, что даже в мирное время есть место подвигу, хотя люди, его совершающие, об этом и не думали.  </w:t>
      </w:r>
    </w:p>
    <w:p w:rsidR="0058031A" w:rsidRPr="0058031A" w:rsidRDefault="0058031A" w:rsidP="0058031A">
      <w:pPr>
        <w:pStyle w:val="a7"/>
        <w:jc w:val="both"/>
        <w:rPr>
          <w:rFonts w:ascii="Times New Roman" w:hAnsi="Times New Roman" w:cs="Times New Roman"/>
          <w:sz w:val="24"/>
          <w:szCs w:val="24"/>
        </w:rPr>
      </w:pPr>
    </w:p>
    <w:p w:rsidR="0058031A" w:rsidRDefault="0058031A" w:rsidP="0058031A">
      <w:pPr>
        <w:pStyle w:val="a7"/>
        <w:jc w:val="both"/>
        <w:rPr>
          <w:rFonts w:ascii="Times New Roman" w:hAnsi="Times New Roman" w:cs="Times New Roman"/>
          <w:b/>
          <w:sz w:val="24"/>
          <w:szCs w:val="24"/>
        </w:rPr>
      </w:pPr>
      <w:r w:rsidRPr="00600170">
        <w:rPr>
          <w:rFonts w:ascii="Times New Roman" w:hAnsi="Times New Roman" w:cs="Times New Roman"/>
          <w:b/>
          <w:sz w:val="24"/>
          <w:szCs w:val="24"/>
        </w:rPr>
        <w:t>Список литературы</w:t>
      </w:r>
      <w:r w:rsidR="00600170">
        <w:rPr>
          <w:rFonts w:ascii="Times New Roman" w:hAnsi="Times New Roman" w:cs="Times New Roman"/>
          <w:b/>
          <w:sz w:val="24"/>
          <w:szCs w:val="24"/>
        </w:rPr>
        <w:t>:</w:t>
      </w:r>
    </w:p>
    <w:p w:rsidR="00600170" w:rsidRPr="00600170" w:rsidRDefault="00600170" w:rsidP="0058031A">
      <w:pPr>
        <w:pStyle w:val="a7"/>
        <w:jc w:val="both"/>
        <w:rPr>
          <w:rFonts w:ascii="Times New Roman" w:hAnsi="Times New Roman" w:cs="Times New Roman"/>
          <w:b/>
          <w:sz w:val="24"/>
          <w:szCs w:val="24"/>
        </w:rPr>
      </w:pPr>
    </w:p>
    <w:p w:rsidR="00600170"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1.Архивные документы</w:t>
      </w:r>
      <w:r w:rsidR="00600170">
        <w:rPr>
          <w:rFonts w:ascii="Times New Roman" w:hAnsi="Times New Roman" w:cs="Times New Roman"/>
          <w:sz w:val="24"/>
          <w:szCs w:val="24"/>
        </w:rPr>
        <w:t>.</w:t>
      </w:r>
      <w:r w:rsidRPr="0058031A">
        <w:rPr>
          <w:rFonts w:ascii="Times New Roman" w:hAnsi="Times New Roman" w:cs="Times New Roman"/>
          <w:sz w:val="24"/>
          <w:szCs w:val="24"/>
        </w:rPr>
        <w:t xml:space="preserve"> </w:t>
      </w:r>
    </w:p>
    <w:p w:rsidR="0058031A" w:rsidRPr="0058031A" w:rsidRDefault="0058031A" w:rsidP="0058031A">
      <w:pPr>
        <w:pStyle w:val="a7"/>
        <w:jc w:val="both"/>
        <w:rPr>
          <w:rFonts w:ascii="Times New Roman" w:hAnsi="Times New Roman" w:cs="Times New Roman"/>
          <w:sz w:val="24"/>
          <w:szCs w:val="24"/>
        </w:rPr>
      </w:pPr>
      <w:r w:rsidRPr="0058031A">
        <w:rPr>
          <w:rFonts w:ascii="Times New Roman" w:hAnsi="Times New Roman" w:cs="Times New Roman"/>
          <w:sz w:val="24"/>
          <w:szCs w:val="24"/>
        </w:rPr>
        <w:t>2.Материалы газеты «Вперед».</w:t>
      </w:r>
    </w:p>
    <w:p w:rsidR="0058031A" w:rsidRPr="0058031A" w:rsidRDefault="0058031A" w:rsidP="0058031A">
      <w:pPr>
        <w:pStyle w:val="a7"/>
        <w:jc w:val="both"/>
        <w:rPr>
          <w:rFonts w:ascii="Times New Roman" w:hAnsi="Times New Roman" w:cs="Times New Roman"/>
          <w:sz w:val="24"/>
          <w:szCs w:val="24"/>
        </w:rPr>
      </w:pPr>
    </w:p>
    <w:p w:rsidR="0058031A" w:rsidRDefault="0058031A" w:rsidP="0058031A">
      <w:pPr>
        <w:pStyle w:val="a7"/>
        <w:rPr>
          <w:rFonts w:ascii="Times New Roman" w:hAnsi="Times New Roman" w:cs="Times New Roman"/>
          <w:sz w:val="24"/>
          <w:szCs w:val="24"/>
        </w:rPr>
      </w:pPr>
    </w:p>
    <w:p w:rsidR="00013CF7" w:rsidRDefault="00013CF7" w:rsidP="0058031A">
      <w:pPr>
        <w:pStyle w:val="a7"/>
        <w:rPr>
          <w:rFonts w:ascii="Times New Roman" w:hAnsi="Times New Roman" w:cs="Times New Roman"/>
          <w:sz w:val="24"/>
          <w:szCs w:val="24"/>
        </w:rPr>
      </w:pPr>
    </w:p>
    <w:p w:rsidR="00013CF7" w:rsidRDefault="00013CF7" w:rsidP="0058031A">
      <w:pPr>
        <w:pStyle w:val="a7"/>
        <w:rPr>
          <w:rFonts w:ascii="Times New Roman" w:hAnsi="Times New Roman" w:cs="Times New Roman"/>
          <w:sz w:val="24"/>
          <w:szCs w:val="24"/>
        </w:rPr>
      </w:pPr>
    </w:p>
    <w:p w:rsidR="00013CF7" w:rsidRDefault="00013CF7" w:rsidP="0058031A">
      <w:pPr>
        <w:pStyle w:val="a7"/>
        <w:rPr>
          <w:rFonts w:ascii="Times New Roman" w:hAnsi="Times New Roman" w:cs="Times New Roman"/>
          <w:sz w:val="24"/>
          <w:szCs w:val="24"/>
        </w:rPr>
      </w:pPr>
    </w:p>
    <w:p w:rsidR="00013CF7" w:rsidRDefault="00013CF7" w:rsidP="0058031A">
      <w:pPr>
        <w:pStyle w:val="a7"/>
        <w:rPr>
          <w:rFonts w:ascii="Times New Roman" w:hAnsi="Times New Roman" w:cs="Times New Roman"/>
          <w:sz w:val="24"/>
          <w:szCs w:val="24"/>
        </w:rPr>
      </w:pPr>
    </w:p>
    <w:p w:rsidR="00013CF7" w:rsidRDefault="00013CF7" w:rsidP="0058031A">
      <w:pPr>
        <w:pStyle w:val="a7"/>
        <w:rPr>
          <w:rFonts w:ascii="Times New Roman" w:hAnsi="Times New Roman" w:cs="Times New Roman"/>
          <w:sz w:val="24"/>
          <w:szCs w:val="24"/>
        </w:rPr>
      </w:pPr>
    </w:p>
    <w:p w:rsidR="00013CF7" w:rsidRPr="001E7589" w:rsidRDefault="00013CF7" w:rsidP="00013CF7">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Иголкин Илья</w:t>
      </w:r>
      <w:r w:rsidRPr="001E7589">
        <w:rPr>
          <w:rFonts w:ascii="Times New Roman" w:hAnsi="Times New Roman" w:cs="Times New Roman"/>
          <w:i/>
          <w:sz w:val="28"/>
          <w:szCs w:val="28"/>
        </w:rPr>
        <w:t>,</w:t>
      </w:r>
    </w:p>
    <w:p w:rsidR="00013CF7" w:rsidRDefault="00013CF7" w:rsidP="00013CF7">
      <w:pPr>
        <w:pStyle w:val="a7"/>
        <w:jc w:val="right"/>
        <w:rPr>
          <w:rFonts w:ascii="Times New Roman" w:hAnsi="Times New Roman" w:cs="Times New Roman"/>
          <w:i/>
          <w:sz w:val="28"/>
          <w:szCs w:val="28"/>
        </w:rPr>
      </w:pPr>
      <w:r>
        <w:rPr>
          <w:rFonts w:ascii="Times New Roman" w:hAnsi="Times New Roman" w:cs="Times New Roman"/>
          <w:i/>
          <w:sz w:val="28"/>
          <w:szCs w:val="28"/>
        </w:rPr>
        <w:t>ученик 7 класса МАОУ СОШ №1 р.п. Красные Баки</w:t>
      </w:r>
    </w:p>
    <w:p w:rsidR="00013CF7" w:rsidRDefault="00013CF7" w:rsidP="00013CF7">
      <w:pPr>
        <w:pStyle w:val="a7"/>
        <w:jc w:val="right"/>
        <w:rPr>
          <w:rFonts w:ascii="Times New Roman" w:hAnsi="Times New Roman" w:cs="Times New Roman"/>
          <w:i/>
          <w:sz w:val="28"/>
          <w:szCs w:val="28"/>
        </w:rPr>
      </w:pPr>
      <w:r>
        <w:rPr>
          <w:rFonts w:ascii="Times New Roman" w:hAnsi="Times New Roman" w:cs="Times New Roman"/>
          <w:i/>
          <w:sz w:val="28"/>
          <w:szCs w:val="28"/>
        </w:rPr>
        <w:t>Руководитель: Иголкина И.Г., библиотекарь Зубилихинской с/б</w:t>
      </w:r>
    </w:p>
    <w:p w:rsidR="00013CF7" w:rsidRDefault="00013CF7" w:rsidP="00013CF7">
      <w:pPr>
        <w:pStyle w:val="a7"/>
        <w:jc w:val="center"/>
        <w:rPr>
          <w:rFonts w:ascii="Times New Roman" w:hAnsi="Times New Roman" w:cs="Times New Roman"/>
          <w:i/>
          <w:sz w:val="28"/>
          <w:szCs w:val="28"/>
        </w:rPr>
      </w:pPr>
    </w:p>
    <w:p w:rsidR="00013CF7" w:rsidRDefault="00013CF7" w:rsidP="00013CF7">
      <w:pPr>
        <w:pStyle w:val="a7"/>
        <w:jc w:val="center"/>
        <w:rPr>
          <w:rFonts w:ascii="Times New Roman" w:hAnsi="Times New Roman" w:cs="Times New Roman"/>
          <w:b/>
          <w:sz w:val="28"/>
          <w:szCs w:val="28"/>
        </w:rPr>
      </w:pPr>
      <w:r>
        <w:rPr>
          <w:rFonts w:ascii="Times New Roman" w:hAnsi="Times New Roman" w:cs="Times New Roman"/>
          <w:b/>
          <w:sz w:val="28"/>
          <w:szCs w:val="28"/>
        </w:rPr>
        <w:t>«ИСТОРИЯ ПРОСТОГО СОЛДАТА»</w:t>
      </w:r>
    </w:p>
    <w:p w:rsidR="00013CF7" w:rsidRDefault="00013CF7" w:rsidP="0058031A">
      <w:pPr>
        <w:pStyle w:val="a7"/>
        <w:rPr>
          <w:rFonts w:ascii="Times New Roman" w:hAnsi="Times New Roman" w:cs="Times New Roman"/>
          <w:sz w:val="24"/>
          <w:szCs w:val="24"/>
        </w:rPr>
      </w:pPr>
    </w:p>
    <w:p w:rsidR="006B79A4" w:rsidRPr="006B79A4" w:rsidRDefault="006B79A4" w:rsidP="006B79A4">
      <w:pPr>
        <w:pStyle w:val="a7"/>
        <w:jc w:val="right"/>
        <w:rPr>
          <w:rFonts w:ascii="Times New Roman" w:hAnsi="Times New Roman" w:cs="Times New Roman"/>
          <w:i/>
          <w:sz w:val="24"/>
          <w:szCs w:val="24"/>
        </w:rPr>
      </w:pPr>
      <w:r w:rsidRPr="006B79A4">
        <w:rPr>
          <w:rFonts w:ascii="Times New Roman" w:hAnsi="Times New Roman" w:cs="Times New Roman"/>
          <w:i/>
          <w:sz w:val="24"/>
          <w:szCs w:val="24"/>
        </w:rPr>
        <w:t>Была война в сороковых,</w:t>
      </w:r>
    </w:p>
    <w:p w:rsidR="006B79A4" w:rsidRPr="006B79A4" w:rsidRDefault="006B79A4" w:rsidP="006B79A4">
      <w:pPr>
        <w:pStyle w:val="a7"/>
        <w:jc w:val="right"/>
        <w:rPr>
          <w:rFonts w:ascii="Times New Roman" w:hAnsi="Times New Roman" w:cs="Times New Roman"/>
          <w:i/>
          <w:sz w:val="24"/>
          <w:szCs w:val="24"/>
        </w:rPr>
      </w:pPr>
      <w:r w:rsidRPr="006B79A4">
        <w:rPr>
          <w:rFonts w:ascii="Times New Roman" w:hAnsi="Times New Roman" w:cs="Times New Roman"/>
          <w:i/>
          <w:sz w:val="24"/>
          <w:szCs w:val="24"/>
        </w:rPr>
        <w:t xml:space="preserve">                                             Там на смерть дрались за свободу,</w:t>
      </w:r>
    </w:p>
    <w:p w:rsidR="006B79A4" w:rsidRPr="006B79A4" w:rsidRDefault="006B79A4" w:rsidP="006B79A4">
      <w:pPr>
        <w:pStyle w:val="a7"/>
        <w:jc w:val="right"/>
        <w:rPr>
          <w:rFonts w:ascii="Times New Roman" w:hAnsi="Times New Roman" w:cs="Times New Roman"/>
          <w:i/>
          <w:sz w:val="24"/>
          <w:szCs w:val="24"/>
        </w:rPr>
      </w:pPr>
      <w:r w:rsidRPr="006B79A4">
        <w:rPr>
          <w:rFonts w:ascii="Times New Roman" w:hAnsi="Times New Roman" w:cs="Times New Roman"/>
          <w:i/>
          <w:sz w:val="24"/>
          <w:szCs w:val="24"/>
        </w:rPr>
        <w:t xml:space="preserve">                                             За то, чтоб не было невзгоды,</w:t>
      </w:r>
    </w:p>
    <w:p w:rsidR="006B79A4" w:rsidRPr="006B79A4" w:rsidRDefault="006B79A4" w:rsidP="006B79A4">
      <w:pPr>
        <w:pStyle w:val="a7"/>
        <w:jc w:val="right"/>
        <w:rPr>
          <w:rFonts w:ascii="Times New Roman" w:hAnsi="Times New Roman" w:cs="Times New Roman"/>
          <w:i/>
          <w:sz w:val="24"/>
          <w:szCs w:val="24"/>
        </w:rPr>
      </w:pPr>
      <w:r w:rsidRPr="006B79A4">
        <w:rPr>
          <w:rFonts w:ascii="Times New Roman" w:hAnsi="Times New Roman" w:cs="Times New Roman"/>
          <w:i/>
          <w:sz w:val="24"/>
          <w:szCs w:val="24"/>
        </w:rPr>
        <w:t xml:space="preserve">                                             За то, чтоб не было войны…</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В России нет семьи, которую война об</w:t>
      </w:r>
      <w:r>
        <w:rPr>
          <w:rFonts w:ascii="Times New Roman" w:hAnsi="Times New Roman" w:cs="Times New Roman"/>
          <w:sz w:val="24"/>
          <w:szCs w:val="24"/>
        </w:rPr>
        <w:t>ошла бы стороной. Из года в год,</w:t>
      </w:r>
      <w:r w:rsidRPr="006B79A4">
        <w:rPr>
          <w:rFonts w:ascii="Times New Roman" w:hAnsi="Times New Roman" w:cs="Times New Roman"/>
          <w:sz w:val="24"/>
          <w:szCs w:val="24"/>
        </w:rPr>
        <w:t xml:space="preserve"> в каждой семье празднуя 9 мая, мы вспоминаем тех, кто не вернулся с полей сражений, и тех, кто после войны налаживал мирную жизнь. Для будущих поколений важно знать и помнить о своих дедах, прадедах; они не жалея своей жизни шли к Победе. </w:t>
      </w:r>
    </w:p>
    <w:p w:rsidR="006B79A4" w:rsidRPr="006B79A4" w:rsidRDefault="006B79A4" w:rsidP="006B79A4">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6368" behindDoc="0" locked="0" layoutInCell="1" allowOverlap="1">
            <wp:simplePos x="0" y="0"/>
            <wp:positionH relativeFrom="column">
              <wp:posOffset>19050</wp:posOffset>
            </wp:positionH>
            <wp:positionV relativeFrom="paragraph">
              <wp:posOffset>82550</wp:posOffset>
            </wp:positionV>
            <wp:extent cx="1745615" cy="2771775"/>
            <wp:effectExtent l="190500" t="152400" r="178435" b="142875"/>
            <wp:wrapSquare wrapText="bothSides"/>
            <wp:docPr id="46" name="Рисунок 12" descr="Никан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иканор"/>
                    <pic:cNvPicPr>
                      <a:picLocks noChangeAspect="1" noChangeArrowheads="1"/>
                    </pic:cNvPicPr>
                  </pic:nvPicPr>
                  <pic:blipFill>
                    <a:blip r:embed="rId50"/>
                    <a:srcRect l="4037" t="2209" r="4839" b="6294"/>
                    <a:stretch>
                      <a:fillRect/>
                    </a:stretch>
                  </pic:blipFill>
                  <pic:spPr bwMode="auto">
                    <a:xfrm>
                      <a:off x="0" y="0"/>
                      <a:ext cx="1745615" cy="2771775"/>
                    </a:xfrm>
                    <a:prstGeom prst="rect">
                      <a:avLst/>
                    </a:prstGeom>
                    <a:ln>
                      <a:noFill/>
                    </a:ln>
                    <a:effectLst>
                      <a:outerShdw blurRad="190500" algn="tl" rotWithShape="0">
                        <a:srgbClr val="000000">
                          <a:alpha val="70000"/>
                        </a:srgbClr>
                      </a:outerShdw>
                    </a:effectLst>
                  </pic:spPr>
                </pic:pic>
              </a:graphicData>
            </a:graphic>
          </wp:anchor>
        </w:drawing>
      </w:r>
      <w:r w:rsidRPr="006B79A4">
        <w:rPr>
          <w:rFonts w:ascii="Times New Roman" w:hAnsi="Times New Roman" w:cs="Times New Roman"/>
          <w:sz w:val="24"/>
          <w:szCs w:val="24"/>
        </w:rPr>
        <w:t xml:space="preserve">         Этот рассказ посвящен моему прадеду Котову Никанору Михайловичу, мне о нём много рассказывала моя бабушка</w:t>
      </w:r>
      <w:r>
        <w:rPr>
          <w:rFonts w:ascii="Times New Roman" w:hAnsi="Times New Roman" w:cs="Times New Roman"/>
          <w:sz w:val="24"/>
          <w:szCs w:val="24"/>
        </w:rPr>
        <w:t>,</w:t>
      </w:r>
      <w:r w:rsidRPr="006B79A4">
        <w:rPr>
          <w:rFonts w:ascii="Times New Roman" w:hAnsi="Times New Roman" w:cs="Times New Roman"/>
          <w:sz w:val="24"/>
          <w:szCs w:val="24"/>
        </w:rPr>
        <w:t xml:space="preserve"> его дочь Клюшина Тамара Никаноровна. Его судьба похожа на судьбы миллионов советских людей, которые грудью отстояли в грозные годы войны честь и независимость нашей Родины от фашистских захватчиков. </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Котов Никанор Михайлович родился в 1913 году.  В большой крестьянской семье: детей было 8 человек, четверо умерли ещё маленькими, остались: Татьяна, Александра,</w:t>
      </w:r>
      <w:r>
        <w:rPr>
          <w:rFonts w:ascii="Times New Roman" w:hAnsi="Times New Roman" w:cs="Times New Roman"/>
          <w:sz w:val="24"/>
          <w:szCs w:val="24"/>
        </w:rPr>
        <w:t xml:space="preserve"> Никанор, Алексей.</w:t>
      </w:r>
      <w:r w:rsidRPr="006B79A4">
        <w:rPr>
          <w:rFonts w:ascii="Times New Roman" w:hAnsi="Times New Roman" w:cs="Times New Roman"/>
          <w:sz w:val="24"/>
          <w:szCs w:val="24"/>
        </w:rPr>
        <w:t xml:space="preserve"> Алексей (пропал без</w:t>
      </w:r>
      <w:r>
        <w:rPr>
          <w:rFonts w:ascii="Times New Roman" w:hAnsi="Times New Roman" w:cs="Times New Roman"/>
          <w:sz w:val="24"/>
          <w:szCs w:val="24"/>
        </w:rPr>
        <w:t xml:space="preserve"> </w:t>
      </w:r>
      <w:r w:rsidRPr="006B79A4">
        <w:rPr>
          <w:rFonts w:ascii="Times New Roman" w:hAnsi="Times New Roman" w:cs="Times New Roman"/>
          <w:sz w:val="24"/>
          <w:szCs w:val="24"/>
        </w:rPr>
        <w:t>вести в первые дни войны)</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Мой прадедушка Никанор  - уроженец деревни Удельная Чащиха Краснобаковского района. В те годы была очень тяжелая жизнь, время было после революционное, приходилось  много работать: пахали землю, сеяли хлеб, сажали огород; в лесу драли лыко, вили канаты, ткали кули. Так и жили - выживали, кормили свои семьи. </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Никанор закончил 2 класса  Коровихинской начальной школы, время было тяжёлое и голодное, пришлось школу оставить и помогать родителям по дому, но мальчик  очень любил читать.  Любовь к книгам  он пронёс через всю жизнь.   </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В начале весны 1941</w:t>
      </w:r>
      <w:r>
        <w:rPr>
          <w:rFonts w:ascii="Times New Roman" w:hAnsi="Times New Roman" w:cs="Times New Roman"/>
          <w:sz w:val="24"/>
          <w:szCs w:val="24"/>
        </w:rPr>
        <w:t xml:space="preserve"> </w:t>
      </w:r>
      <w:r w:rsidRPr="006B79A4">
        <w:rPr>
          <w:rFonts w:ascii="Times New Roman" w:hAnsi="Times New Roman" w:cs="Times New Roman"/>
          <w:sz w:val="24"/>
          <w:szCs w:val="24"/>
        </w:rPr>
        <w:t xml:space="preserve">года его забрали на службу  в  армию, и очень скоро началась война. Мой прадед попал на Северо-Западный фронт в инженерно - понтонный  батальон под городом Ленинградом. У них шли бои на плацдарме на Невской Дубровке. Этот батальон наводил понтонные мосты через реку Неву. Переправу постоянно разбивали немцы; только наведут мост </w:t>
      </w:r>
      <w:r>
        <w:rPr>
          <w:rFonts w:ascii="Times New Roman" w:hAnsi="Times New Roman" w:cs="Times New Roman"/>
          <w:sz w:val="24"/>
          <w:szCs w:val="24"/>
        </w:rPr>
        <w:t>–</w:t>
      </w:r>
      <w:r w:rsidRPr="006B79A4">
        <w:rPr>
          <w:rFonts w:ascii="Times New Roman" w:hAnsi="Times New Roman" w:cs="Times New Roman"/>
          <w:sz w:val="24"/>
          <w:szCs w:val="24"/>
        </w:rPr>
        <w:t xml:space="preserve">  немецкие самолеты начинают обстрел. Самолёты, не переставая, летали и обстреливали только что сведенный мост. У немцев была выгодная позиция - низина, кругом кусты, где можно было спрятаться, а наши солдаты  находились на холме, они спасались в окопах, немцы всё просвечивали прожекторами, и поэтому переправу приходилось делать по ночам. Пока шли бои на Невской Дубровке, высотка переходила четыре раза от немцев к русским.</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lastRenderedPageBreak/>
        <w:t xml:space="preserve">       10 ноября 1941г. Никанор получил тяжёлое ранение в правый локоть осколком снаряда, его отправили в медсанчасть, а потом увезли в госпиталь в г. Ленинград. С 8 сентября 1941 г. Ленинград уже как два месяца  был в блокаде, немцы окружили город. Это было самое голодное время, давали кусочек хлеба   200 граммов, тарелку супа и немного каши.  Через окно госпиталя он видел, как ехали ленинградцы к  Неве за водой, как везли на саночках умерших родственников. Прадедушка рассказывал: идёт человек по улице, остановился, прижался к забору, дальше идти не может, он умер… </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Три месяца пробыл прадедушка Никанор в госпитале, а в феврале 1942 года по Ладожскому озеру, её ещё назвали «Дорогой жизни», его вывезли на «большую» землю. Везли их в замаскированных машинах, чтобы немцы их не видели. Днём и ночью фашисты следили и обстреливали колонны. Водители ехали с открытыми дверцами, чтобы можно было быстро выпрыгнуть на ходу. Многие машины уходили под воду, но наши солдаты  не думали о себе, им надо было вывезти людей из окружения. Из Ленинграда вывозили раненых бойцов, детей, женщин, а в город везли продукты, хлеб, муку для тех, кто оставался в  осажденном городе. Так Никанор попал в другой госпиталь, в городе Шарье. Рука у него совсем перестала двигаться, а затем начала сохнуть. Его комиссовали, так солдат  живым  вернулся в родную деревню. Прадедушка очень переживал, что не сможет вернуться в строй…</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Вот эти строки из стихотворения он прочитал в газете,</w:t>
      </w:r>
      <w:r w:rsidR="00F45582">
        <w:rPr>
          <w:rFonts w:ascii="Times New Roman" w:hAnsi="Times New Roman" w:cs="Times New Roman"/>
          <w:sz w:val="24"/>
          <w:szCs w:val="24"/>
        </w:rPr>
        <w:t xml:space="preserve"> и они запали ему в душу:</w:t>
      </w:r>
    </w:p>
    <w:p w:rsidR="006B79A4" w:rsidRPr="006B79A4" w:rsidRDefault="006B79A4" w:rsidP="006B79A4">
      <w:pPr>
        <w:pStyle w:val="a7"/>
        <w:jc w:val="both"/>
        <w:rPr>
          <w:rFonts w:ascii="Times New Roman" w:hAnsi="Times New Roman" w:cs="Times New Roman"/>
          <w:sz w:val="24"/>
          <w:szCs w:val="24"/>
        </w:rPr>
      </w:pPr>
      <w:r>
        <w:rPr>
          <w:rFonts w:ascii="Times New Roman" w:hAnsi="Times New Roman" w:cs="Times New Roman"/>
          <w:sz w:val="24"/>
          <w:szCs w:val="24"/>
        </w:rPr>
        <w:t xml:space="preserve"> </w:t>
      </w:r>
      <w:r w:rsidRPr="006B79A4">
        <w:rPr>
          <w:rFonts w:ascii="Times New Roman" w:hAnsi="Times New Roman" w:cs="Times New Roman"/>
          <w:sz w:val="24"/>
          <w:szCs w:val="24"/>
        </w:rPr>
        <w:t>Я знаю, никакой моей вины</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В том, что другие не пришли с войны,</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В том, что они — кто старше, кто моложе —</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Остались там, и не о том же речь,</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Что я их мог, но не сумел сберечь, —</w:t>
      </w:r>
    </w:p>
    <w:p w:rsidR="00F45582"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Речь не о том, но все же, все же, все же…</w:t>
      </w:r>
    </w:p>
    <w:p w:rsidR="00F45582" w:rsidRPr="00F45582" w:rsidRDefault="00F45582" w:rsidP="006B79A4">
      <w:pPr>
        <w:pStyle w:val="a7"/>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45582">
        <w:rPr>
          <w:rFonts w:ascii="Times New Roman" w:hAnsi="Times New Roman" w:cs="Times New Roman"/>
          <w:i/>
          <w:sz w:val="24"/>
          <w:szCs w:val="24"/>
        </w:rPr>
        <w:t>А. Твардовский</w:t>
      </w:r>
    </w:p>
    <w:p w:rsidR="006B79A4" w:rsidRPr="006B79A4"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   </w:t>
      </w:r>
      <w:r w:rsidR="00F45582">
        <w:rPr>
          <w:rFonts w:ascii="Times New Roman" w:hAnsi="Times New Roman" w:cs="Times New Roman"/>
          <w:sz w:val="24"/>
          <w:szCs w:val="24"/>
        </w:rPr>
        <w:tab/>
      </w:r>
      <w:r w:rsidRPr="006B79A4">
        <w:rPr>
          <w:rFonts w:ascii="Times New Roman" w:hAnsi="Times New Roman" w:cs="Times New Roman"/>
          <w:sz w:val="24"/>
          <w:szCs w:val="24"/>
        </w:rPr>
        <w:t xml:space="preserve">Он вернулся в свою деревню, там  остались только женщины, старики да дети. Никанора поставили бригадиром колхоза «Имени В.И. Ленина» в Удельной Чащихе. Каждая деревня для фронта поставляла зерно, мясо, овощи и прадед за это отвечал. В колхозе прадедушке приглянулась  красивая  и трудолюбивая девушка Нюра. Она с 17 лет,  как началась война, работала на лошади и до конца войны не уходила из колхоза. Они полюбили друг друга  и после войны поженились. Родились две красавицы -  дочери: Тамара и Софья. У моей бабушки  Тамары тоже две дочери: Ирина и Екатерина.  </w:t>
      </w:r>
    </w:p>
    <w:p w:rsidR="00F45582" w:rsidRDefault="006B79A4" w:rsidP="006B79A4">
      <w:pPr>
        <w:pStyle w:val="a7"/>
        <w:jc w:val="both"/>
        <w:rPr>
          <w:rFonts w:ascii="Times New Roman" w:hAnsi="Times New Roman" w:cs="Times New Roman"/>
          <w:sz w:val="24"/>
          <w:szCs w:val="24"/>
        </w:rPr>
      </w:pPr>
      <w:r w:rsidRPr="006B79A4">
        <w:rPr>
          <w:rFonts w:ascii="Times New Roman" w:hAnsi="Times New Roman" w:cs="Times New Roman"/>
          <w:sz w:val="24"/>
          <w:szCs w:val="24"/>
        </w:rPr>
        <w:t>Ирина – это моя мама. Прадедушка Никанор был знаком с Николаем Галактион</w:t>
      </w:r>
      <w:r w:rsidR="00F45582">
        <w:rPr>
          <w:rFonts w:ascii="Times New Roman" w:hAnsi="Times New Roman" w:cs="Times New Roman"/>
          <w:sz w:val="24"/>
          <w:szCs w:val="24"/>
        </w:rPr>
        <w:t xml:space="preserve">овичем Тумаковым и восхищался им, </w:t>
      </w:r>
      <w:r w:rsidRPr="006B79A4">
        <w:rPr>
          <w:rFonts w:ascii="Times New Roman" w:hAnsi="Times New Roman" w:cs="Times New Roman"/>
          <w:sz w:val="24"/>
          <w:szCs w:val="24"/>
        </w:rPr>
        <w:t xml:space="preserve"> как учителем и педагогом. </w:t>
      </w:r>
    </w:p>
    <w:p w:rsidR="00F45582" w:rsidRDefault="006B79A4" w:rsidP="00F45582">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Я очень горжусь своим прадедушкой. Мне  хочется, чтобы память о простом солдате,  моём прадедушке Котове Никаноре Михайловиче - защитнике Родины - была </w:t>
      </w:r>
      <w:r w:rsidR="00F45582">
        <w:rPr>
          <w:rFonts w:ascii="Times New Roman" w:hAnsi="Times New Roman" w:cs="Times New Roman"/>
          <w:sz w:val="24"/>
          <w:szCs w:val="24"/>
        </w:rPr>
        <w:t>жива в сердцах многих поколении.</w:t>
      </w:r>
    </w:p>
    <w:p w:rsidR="00F45582" w:rsidRPr="006B79A4" w:rsidRDefault="00F45582" w:rsidP="00F45582">
      <w:pPr>
        <w:pStyle w:val="a7"/>
        <w:jc w:val="both"/>
        <w:rPr>
          <w:rFonts w:ascii="Times New Roman" w:hAnsi="Times New Roman" w:cs="Times New Roman"/>
          <w:sz w:val="24"/>
          <w:szCs w:val="24"/>
        </w:rPr>
      </w:pPr>
      <w:r w:rsidRPr="006B79A4">
        <w:rPr>
          <w:rFonts w:ascii="Times New Roman" w:hAnsi="Times New Roman" w:cs="Times New Roman"/>
          <w:sz w:val="24"/>
          <w:szCs w:val="24"/>
        </w:rPr>
        <w:t>Мне хочется сказать от всех детей:</w:t>
      </w:r>
    </w:p>
    <w:p w:rsidR="00F45582" w:rsidRPr="006B79A4" w:rsidRDefault="00F45582" w:rsidP="00F45582">
      <w:pPr>
        <w:pStyle w:val="a7"/>
        <w:jc w:val="both"/>
        <w:rPr>
          <w:rFonts w:ascii="Times New Roman" w:hAnsi="Times New Roman" w:cs="Times New Roman"/>
          <w:sz w:val="24"/>
          <w:szCs w:val="24"/>
        </w:rPr>
      </w:pPr>
      <w:r w:rsidRPr="006B79A4">
        <w:rPr>
          <w:rFonts w:ascii="Times New Roman" w:hAnsi="Times New Roman" w:cs="Times New Roman"/>
          <w:sz w:val="24"/>
          <w:szCs w:val="24"/>
        </w:rPr>
        <w:t xml:space="preserve">Спасибо деду за Победу, </w:t>
      </w:r>
    </w:p>
    <w:p w:rsidR="00F45582" w:rsidRPr="006B79A4" w:rsidRDefault="00F45582" w:rsidP="00F45582">
      <w:pPr>
        <w:pStyle w:val="a7"/>
        <w:jc w:val="both"/>
        <w:rPr>
          <w:rFonts w:ascii="Times New Roman" w:hAnsi="Times New Roman" w:cs="Times New Roman"/>
          <w:sz w:val="24"/>
          <w:szCs w:val="24"/>
        </w:rPr>
      </w:pPr>
      <w:r w:rsidRPr="006B79A4">
        <w:rPr>
          <w:rFonts w:ascii="Times New Roman" w:hAnsi="Times New Roman" w:cs="Times New Roman"/>
          <w:sz w:val="24"/>
          <w:szCs w:val="24"/>
        </w:rPr>
        <w:t>за каждый отстоявший дом</w:t>
      </w:r>
    </w:p>
    <w:p w:rsidR="00F45582" w:rsidRPr="006B79A4" w:rsidRDefault="00F45582" w:rsidP="00F45582">
      <w:pPr>
        <w:pStyle w:val="a7"/>
        <w:jc w:val="both"/>
        <w:rPr>
          <w:rFonts w:ascii="Times New Roman" w:hAnsi="Times New Roman" w:cs="Times New Roman"/>
          <w:sz w:val="24"/>
          <w:szCs w:val="24"/>
        </w:rPr>
      </w:pPr>
      <w:r w:rsidRPr="006B79A4">
        <w:rPr>
          <w:rFonts w:ascii="Times New Roman" w:hAnsi="Times New Roman" w:cs="Times New Roman"/>
          <w:sz w:val="24"/>
          <w:szCs w:val="24"/>
        </w:rPr>
        <w:t>за небо чистое, за веру, за то,</w:t>
      </w:r>
    </w:p>
    <w:p w:rsidR="00F45582" w:rsidRDefault="00F45582" w:rsidP="00F45582">
      <w:pPr>
        <w:pStyle w:val="a7"/>
        <w:jc w:val="both"/>
        <w:rPr>
          <w:rFonts w:ascii="Times New Roman" w:hAnsi="Times New Roman" w:cs="Times New Roman"/>
          <w:sz w:val="24"/>
          <w:szCs w:val="24"/>
        </w:rPr>
      </w:pPr>
      <w:r>
        <w:rPr>
          <w:rFonts w:ascii="Times New Roman" w:hAnsi="Times New Roman" w:cs="Times New Roman"/>
          <w:sz w:val="24"/>
          <w:szCs w:val="24"/>
        </w:rPr>
        <w:t>что мы тетерь живём!</w:t>
      </w:r>
    </w:p>
    <w:p w:rsidR="003E6CC2" w:rsidRDefault="003E6CC2" w:rsidP="00F45582">
      <w:pPr>
        <w:pStyle w:val="a7"/>
        <w:jc w:val="both"/>
        <w:rPr>
          <w:rFonts w:ascii="Times New Roman" w:hAnsi="Times New Roman" w:cs="Times New Roman"/>
          <w:sz w:val="24"/>
          <w:szCs w:val="24"/>
        </w:rPr>
      </w:pPr>
    </w:p>
    <w:p w:rsidR="003E6CC2" w:rsidRPr="00890AF7" w:rsidRDefault="003E6CC2" w:rsidP="003E6CC2">
      <w:pPr>
        <w:pStyle w:val="a7"/>
        <w:rPr>
          <w:rFonts w:ascii="Times New Roman" w:hAnsi="Times New Roman" w:cs="Times New Roman"/>
          <w:b/>
          <w:sz w:val="24"/>
          <w:szCs w:val="24"/>
        </w:rPr>
      </w:pPr>
      <w:r w:rsidRPr="00890AF7">
        <w:rPr>
          <w:rFonts w:ascii="Times New Roman" w:hAnsi="Times New Roman" w:cs="Times New Roman"/>
          <w:b/>
          <w:sz w:val="24"/>
          <w:szCs w:val="24"/>
        </w:rPr>
        <w:t>Использованные материалы:</w:t>
      </w:r>
    </w:p>
    <w:p w:rsidR="003E6CC2" w:rsidRDefault="003E6CC2" w:rsidP="003E6CC2">
      <w:pPr>
        <w:pStyle w:val="a7"/>
        <w:rPr>
          <w:rStyle w:val="af1"/>
          <w:rFonts w:ascii="Times New Roman" w:hAnsi="Times New Roman" w:cs="Times New Roman"/>
          <w:i w:val="0"/>
          <w:iCs w:val="0"/>
          <w:sz w:val="24"/>
          <w:szCs w:val="24"/>
          <w:shd w:val="clear" w:color="auto" w:fill="FFFFFF"/>
        </w:rPr>
      </w:pPr>
      <w:r w:rsidRPr="003E6CC2">
        <w:rPr>
          <w:rStyle w:val="af1"/>
          <w:rFonts w:ascii="Times New Roman" w:hAnsi="Times New Roman" w:cs="Times New Roman"/>
          <w:i w:val="0"/>
          <w:iCs w:val="0"/>
          <w:sz w:val="24"/>
          <w:szCs w:val="24"/>
          <w:shd w:val="clear" w:color="auto" w:fill="FFFFFF"/>
        </w:rPr>
        <w:t>Воспоминания бабушки и прабабуш</w:t>
      </w:r>
      <w:r>
        <w:rPr>
          <w:rStyle w:val="af1"/>
          <w:rFonts w:ascii="Times New Roman" w:hAnsi="Times New Roman" w:cs="Times New Roman"/>
          <w:i w:val="0"/>
          <w:iCs w:val="0"/>
          <w:sz w:val="24"/>
          <w:szCs w:val="24"/>
          <w:shd w:val="clear" w:color="auto" w:fill="FFFFFF"/>
        </w:rPr>
        <w:t>ки</w:t>
      </w:r>
    </w:p>
    <w:p w:rsidR="003E6CC2" w:rsidRDefault="003E6CC2" w:rsidP="003E6CC2">
      <w:pPr>
        <w:pStyle w:val="a7"/>
        <w:rPr>
          <w:rStyle w:val="af1"/>
          <w:rFonts w:ascii="Times New Roman" w:hAnsi="Times New Roman" w:cs="Times New Roman"/>
          <w:i w:val="0"/>
          <w:iCs w:val="0"/>
          <w:sz w:val="24"/>
          <w:szCs w:val="24"/>
          <w:shd w:val="clear" w:color="auto" w:fill="FFFFFF"/>
        </w:rPr>
      </w:pPr>
    </w:p>
    <w:p w:rsidR="003E6CC2" w:rsidRDefault="003E6CC2" w:rsidP="003E6CC2">
      <w:pPr>
        <w:pStyle w:val="a7"/>
        <w:rPr>
          <w:rStyle w:val="af1"/>
          <w:rFonts w:ascii="Times New Roman" w:hAnsi="Times New Roman" w:cs="Times New Roman"/>
          <w:i w:val="0"/>
          <w:iCs w:val="0"/>
          <w:sz w:val="24"/>
          <w:szCs w:val="24"/>
          <w:shd w:val="clear" w:color="auto" w:fill="FFFFFF"/>
        </w:rPr>
      </w:pPr>
    </w:p>
    <w:p w:rsidR="00890AF7" w:rsidRPr="001E7589" w:rsidRDefault="00890AF7" w:rsidP="00890AF7">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Привалов Артём</w:t>
      </w:r>
      <w:r w:rsidRPr="001E7589">
        <w:rPr>
          <w:rFonts w:ascii="Times New Roman" w:hAnsi="Times New Roman" w:cs="Times New Roman"/>
          <w:i/>
          <w:sz w:val="28"/>
          <w:szCs w:val="28"/>
        </w:rPr>
        <w:t>,</w:t>
      </w:r>
    </w:p>
    <w:p w:rsidR="00890AF7" w:rsidRDefault="00890AF7" w:rsidP="00890AF7">
      <w:pPr>
        <w:pStyle w:val="a7"/>
        <w:jc w:val="right"/>
        <w:rPr>
          <w:rFonts w:ascii="Times New Roman" w:hAnsi="Times New Roman" w:cs="Times New Roman"/>
          <w:i/>
          <w:sz w:val="28"/>
          <w:szCs w:val="28"/>
        </w:rPr>
      </w:pPr>
      <w:r>
        <w:rPr>
          <w:rFonts w:ascii="Times New Roman" w:hAnsi="Times New Roman" w:cs="Times New Roman"/>
          <w:i/>
          <w:sz w:val="28"/>
          <w:szCs w:val="28"/>
        </w:rPr>
        <w:t>ученик 5 «б» класса МАОУ СОШ №1 р.п. Красные Баки</w:t>
      </w:r>
    </w:p>
    <w:p w:rsidR="00890AF7" w:rsidRDefault="00890AF7" w:rsidP="00890AF7">
      <w:pPr>
        <w:pStyle w:val="a7"/>
        <w:jc w:val="right"/>
        <w:rPr>
          <w:rFonts w:ascii="Times New Roman" w:hAnsi="Times New Roman" w:cs="Times New Roman"/>
          <w:i/>
          <w:sz w:val="28"/>
          <w:szCs w:val="28"/>
        </w:rPr>
      </w:pPr>
      <w:r>
        <w:rPr>
          <w:rFonts w:ascii="Times New Roman" w:hAnsi="Times New Roman" w:cs="Times New Roman"/>
          <w:i/>
          <w:sz w:val="28"/>
          <w:szCs w:val="28"/>
        </w:rPr>
        <w:t>Руководитель: Цыганова О.Н., учитель географии</w:t>
      </w:r>
    </w:p>
    <w:p w:rsidR="00890AF7" w:rsidRDefault="00890AF7" w:rsidP="00890AF7">
      <w:pPr>
        <w:pStyle w:val="a7"/>
        <w:jc w:val="center"/>
        <w:rPr>
          <w:rFonts w:ascii="Times New Roman" w:hAnsi="Times New Roman" w:cs="Times New Roman"/>
          <w:i/>
          <w:sz w:val="28"/>
          <w:szCs w:val="28"/>
        </w:rPr>
      </w:pPr>
    </w:p>
    <w:p w:rsidR="00890AF7" w:rsidRDefault="00890AF7" w:rsidP="00890AF7">
      <w:pPr>
        <w:pStyle w:val="a7"/>
        <w:jc w:val="center"/>
        <w:rPr>
          <w:rFonts w:ascii="Times New Roman" w:hAnsi="Times New Roman" w:cs="Times New Roman"/>
          <w:b/>
          <w:sz w:val="28"/>
          <w:szCs w:val="28"/>
        </w:rPr>
      </w:pPr>
      <w:r>
        <w:rPr>
          <w:rFonts w:ascii="Times New Roman" w:hAnsi="Times New Roman" w:cs="Times New Roman"/>
          <w:b/>
          <w:sz w:val="28"/>
          <w:szCs w:val="28"/>
        </w:rPr>
        <w:t>«Я ПРАДЕДОМ СВОИМ ГОРЖУСЬ!»</w:t>
      </w:r>
    </w:p>
    <w:p w:rsidR="00890AF7" w:rsidRDefault="00890AF7" w:rsidP="00890AF7">
      <w:pPr>
        <w:pStyle w:val="a7"/>
        <w:jc w:val="center"/>
        <w:rPr>
          <w:rFonts w:ascii="Times New Roman" w:hAnsi="Times New Roman" w:cs="Times New Roman"/>
          <w:b/>
          <w:sz w:val="28"/>
          <w:szCs w:val="28"/>
        </w:rPr>
      </w:pPr>
      <w:r>
        <w:rPr>
          <w:rFonts w:ascii="Times New Roman" w:hAnsi="Times New Roman" w:cs="Times New Roman"/>
          <w:b/>
          <w:sz w:val="28"/>
          <w:szCs w:val="28"/>
        </w:rPr>
        <w:t>эссе</w:t>
      </w:r>
    </w:p>
    <w:p w:rsidR="00890AF7" w:rsidRPr="00890AF7" w:rsidRDefault="00A24558" w:rsidP="00A24558">
      <w:pPr>
        <w:pStyle w:val="a7"/>
        <w:ind w:firstLine="708"/>
        <w:jc w:val="both"/>
        <w:rPr>
          <w:rFonts w:ascii="Times New Roman" w:hAnsi="Times New Roman" w:cs="Times New Roman"/>
          <w:sz w:val="24"/>
          <w:szCs w:val="24"/>
        </w:rPr>
      </w:pPr>
      <w:r>
        <w:rPr>
          <w:rFonts w:ascii="Times New Roman" w:hAnsi="Times New Roman" w:cs="Times New Roman"/>
          <w:sz w:val="24"/>
          <w:szCs w:val="24"/>
        </w:rPr>
        <w:t>Я</w:t>
      </w:r>
      <w:r w:rsidR="00890AF7" w:rsidRPr="00890AF7">
        <w:rPr>
          <w:rFonts w:ascii="Times New Roman" w:hAnsi="Times New Roman" w:cs="Times New Roman"/>
          <w:sz w:val="24"/>
          <w:szCs w:val="24"/>
        </w:rPr>
        <w:t xml:space="preserve"> хочу вам рассказать про своего прадеда Никандра Ивановича Разова. Мой прадед родился 9 сентября 1900 года и жил в деревне Щербачиха Воскресенского района. Здесь он учился в цер</w:t>
      </w:r>
      <w:r>
        <w:rPr>
          <w:rFonts w:ascii="Times New Roman" w:hAnsi="Times New Roman" w:cs="Times New Roman"/>
          <w:sz w:val="24"/>
          <w:szCs w:val="24"/>
        </w:rPr>
        <w:t>ковно-приходской школе, где и о</w:t>
      </w:r>
      <w:r w:rsidR="00890AF7" w:rsidRPr="00890AF7">
        <w:rPr>
          <w:rFonts w:ascii="Times New Roman" w:hAnsi="Times New Roman" w:cs="Times New Roman"/>
          <w:sz w:val="24"/>
          <w:szCs w:val="24"/>
        </w:rPr>
        <w:t>кончил 3 класса.</w:t>
      </w:r>
    </w:p>
    <w:p w:rsidR="00890AF7" w:rsidRPr="00890AF7" w:rsidRDefault="00A24558" w:rsidP="00890AF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1488" behindDoc="0" locked="0" layoutInCell="1" allowOverlap="1">
            <wp:simplePos x="0" y="0"/>
            <wp:positionH relativeFrom="column">
              <wp:posOffset>123825</wp:posOffset>
            </wp:positionH>
            <wp:positionV relativeFrom="paragraph">
              <wp:posOffset>581025</wp:posOffset>
            </wp:positionV>
            <wp:extent cx="2324100" cy="3086735"/>
            <wp:effectExtent l="190500" t="152400" r="171450" b="132715"/>
            <wp:wrapSquare wrapText="bothSides"/>
            <wp:docPr id="21" name="Рисунок 3" descr="C:\Users\а\AppData\Local\Microsoft\Windows\INetCache\Content.Word\IMG_20191014_21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AppData\Local\Microsoft\Windows\INetCache\Content.Word\IMG_20191014_215802.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3086735"/>
                    </a:xfrm>
                    <a:prstGeom prst="rect">
                      <a:avLst/>
                    </a:prstGeom>
                    <a:ln>
                      <a:noFill/>
                    </a:ln>
                    <a:effectLst>
                      <a:outerShdw blurRad="190500" algn="tl" rotWithShape="0">
                        <a:srgbClr val="000000">
                          <a:alpha val="70000"/>
                        </a:srgbClr>
                      </a:outerShdw>
                    </a:effectLst>
                  </pic:spPr>
                </pic:pic>
              </a:graphicData>
            </a:graphic>
          </wp:anchor>
        </w:drawing>
      </w:r>
      <w:r w:rsidR="00890AF7" w:rsidRPr="00890AF7">
        <w:rPr>
          <w:rFonts w:ascii="Times New Roman" w:hAnsi="Times New Roman" w:cs="Times New Roman"/>
          <w:sz w:val="24"/>
          <w:szCs w:val="24"/>
        </w:rPr>
        <w:t xml:space="preserve">В 1917 году </w:t>
      </w:r>
      <w:r>
        <w:rPr>
          <w:rFonts w:ascii="Times New Roman" w:hAnsi="Times New Roman" w:cs="Times New Roman"/>
          <w:sz w:val="24"/>
          <w:szCs w:val="24"/>
        </w:rPr>
        <w:t>о</w:t>
      </w:r>
      <w:r w:rsidR="00890AF7" w:rsidRPr="00890AF7">
        <w:rPr>
          <w:rFonts w:ascii="Times New Roman" w:hAnsi="Times New Roman" w:cs="Times New Roman"/>
          <w:sz w:val="24"/>
          <w:szCs w:val="24"/>
        </w:rPr>
        <w:t>кончив курсы «Красных механиков», он получил свидетельство «Механик речных и морских судов» с печатью совета народных комиссаров и Похвальный лист за особые успехи в освоении курса.</w:t>
      </w: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 xml:space="preserve">Вскоре вступил в партию большевиков и был направлен работать в город Астрахань на реку Волгу на буксирные суда. Работа ему очень нравилась.  Он ходил по реке, на судах они возили разные грузы: лес, строительные материалы, продукты питания и многое другое. Они заходили в разные деревни и сёла, ведь дорог раньше хороших не было, деревни строили на берегах рек и всё перевозили по реке на судах. И вот однажды, они зашли в деревню Юрино Марийской АССР, где </w:t>
      </w:r>
      <w:r w:rsidR="00A24558">
        <w:rPr>
          <w:rFonts w:ascii="Times New Roman" w:hAnsi="Times New Roman" w:cs="Times New Roman"/>
          <w:sz w:val="24"/>
          <w:szCs w:val="24"/>
        </w:rPr>
        <w:t xml:space="preserve">он и встретил свою будущую жену – </w:t>
      </w:r>
      <w:r w:rsidRPr="00890AF7">
        <w:rPr>
          <w:rFonts w:ascii="Times New Roman" w:hAnsi="Times New Roman" w:cs="Times New Roman"/>
          <w:sz w:val="24"/>
          <w:szCs w:val="24"/>
        </w:rPr>
        <w:t xml:space="preserve">Анну Тимофеевну Барабанову, мою прабабушку. </w:t>
      </w:r>
    </w:p>
    <w:p w:rsidR="00A24558" w:rsidRDefault="00A24558" w:rsidP="00890AF7">
      <w:pPr>
        <w:pStyle w:val="a7"/>
        <w:jc w:val="both"/>
        <w:rPr>
          <w:rFonts w:ascii="Times New Roman" w:hAnsi="Times New Roman" w:cs="Times New Roman"/>
          <w:sz w:val="24"/>
          <w:szCs w:val="24"/>
        </w:rPr>
      </w:pPr>
    </w:p>
    <w:p w:rsidR="00A24558" w:rsidRDefault="00A24558" w:rsidP="00890AF7">
      <w:pPr>
        <w:pStyle w:val="a7"/>
        <w:jc w:val="both"/>
        <w:rPr>
          <w:rFonts w:ascii="Times New Roman" w:hAnsi="Times New Roman" w:cs="Times New Roman"/>
          <w:sz w:val="24"/>
          <w:szCs w:val="24"/>
        </w:rPr>
      </w:pPr>
    </w:p>
    <w:p w:rsidR="00890AF7" w:rsidRPr="00890AF7" w:rsidRDefault="00A24558" w:rsidP="00890AF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9440" behindDoc="0" locked="0" layoutInCell="1" allowOverlap="1">
            <wp:simplePos x="0" y="0"/>
            <wp:positionH relativeFrom="margin">
              <wp:posOffset>123825</wp:posOffset>
            </wp:positionH>
            <wp:positionV relativeFrom="paragraph">
              <wp:posOffset>273050</wp:posOffset>
            </wp:positionV>
            <wp:extent cx="2762250" cy="1866900"/>
            <wp:effectExtent l="190500" t="152400" r="171450" b="133350"/>
            <wp:wrapSquare wrapText="bothSides"/>
            <wp:docPr id="22" name="Рисунок 4" descr="https://static02.rusroads.com/1200x630/photos/05/47/95dca5b3/_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02.rusroads.com/1200x630/photos/05/47/95dca5b3/_horizontal.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0" cy="1866900"/>
                    </a:xfrm>
                    <a:prstGeom prst="rect">
                      <a:avLst/>
                    </a:prstGeom>
                    <a:ln>
                      <a:noFill/>
                    </a:ln>
                    <a:effectLst>
                      <a:outerShdw blurRad="190500" algn="tl" rotWithShape="0">
                        <a:srgbClr val="000000">
                          <a:alpha val="70000"/>
                        </a:srgbClr>
                      </a:outerShdw>
                    </a:effectLst>
                  </pic:spPr>
                </pic:pic>
              </a:graphicData>
            </a:graphic>
          </wp:anchor>
        </w:drawing>
      </w:r>
      <w:r w:rsidR="00890AF7" w:rsidRPr="00890AF7">
        <w:rPr>
          <w:rFonts w:ascii="Times New Roman" w:hAnsi="Times New Roman" w:cs="Times New Roman"/>
          <w:sz w:val="24"/>
          <w:szCs w:val="24"/>
        </w:rPr>
        <w:t>Она жила в деревне Мелковка, и работала в то время в д.</w:t>
      </w:r>
      <w:r>
        <w:rPr>
          <w:rFonts w:ascii="Times New Roman" w:hAnsi="Times New Roman" w:cs="Times New Roman"/>
          <w:sz w:val="24"/>
          <w:szCs w:val="24"/>
        </w:rPr>
        <w:t xml:space="preserve"> </w:t>
      </w:r>
      <w:r w:rsidR="00890AF7" w:rsidRPr="00890AF7">
        <w:rPr>
          <w:rFonts w:ascii="Times New Roman" w:hAnsi="Times New Roman" w:cs="Times New Roman"/>
          <w:sz w:val="24"/>
          <w:szCs w:val="24"/>
        </w:rPr>
        <w:t xml:space="preserve">Юрино </w:t>
      </w:r>
      <w:r>
        <w:rPr>
          <w:rFonts w:ascii="Times New Roman" w:hAnsi="Times New Roman" w:cs="Times New Roman"/>
          <w:sz w:val="24"/>
          <w:szCs w:val="24"/>
        </w:rPr>
        <w:t>у графа Шеремет</w:t>
      </w:r>
      <w:r w:rsidR="00890AF7" w:rsidRPr="00890AF7">
        <w:rPr>
          <w:rFonts w:ascii="Times New Roman" w:hAnsi="Times New Roman" w:cs="Times New Roman"/>
          <w:sz w:val="24"/>
          <w:szCs w:val="24"/>
        </w:rPr>
        <w:t>ева в прислугах, помогала следить за порядком в доме, хозяйством. Теперь мы все называем это ме</w:t>
      </w:r>
      <w:r w:rsidR="00933EDF">
        <w:rPr>
          <w:rFonts w:ascii="Times New Roman" w:hAnsi="Times New Roman" w:cs="Times New Roman"/>
          <w:sz w:val="24"/>
          <w:szCs w:val="24"/>
        </w:rPr>
        <w:t>сто как замок графа Шеремет</w:t>
      </w:r>
      <w:r w:rsidR="00890AF7" w:rsidRPr="00890AF7">
        <w:rPr>
          <w:rFonts w:ascii="Times New Roman" w:hAnsi="Times New Roman" w:cs="Times New Roman"/>
          <w:sz w:val="24"/>
          <w:szCs w:val="24"/>
        </w:rPr>
        <w:t>ева, он стоит там и до сих пор.</w:t>
      </w: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Когда поженились – стали жить и работать вместе. Прадедушка капитан-механик, а прабабушка – поваром на судне.</w:t>
      </w:r>
      <w:r w:rsidR="00933EDF">
        <w:rPr>
          <w:rFonts w:ascii="Times New Roman" w:hAnsi="Times New Roman" w:cs="Times New Roman"/>
          <w:sz w:val="24"/>
          <w:szCs w:val="24"/>
        </w:rPr>
        <w:t xml:space="preserve"> Двое детей у них родились: сын </w:t>
      </w:r>
      <w:r w:rsidRPr="00890AF7">
        <w:rPr>
          <w:rFonts w:ascii="Times New Roman" w:hAnsi="Times New Roman" w:cs="Times New Roman"/>
          <w:sz w:val="24"/>
          <w:szCs w:val="24"/>
        </w:rPr>
        <w:t>Никандр и дочь София. Когда началась война</w:t>
      </w:r>
      <w:r w:rsidR="00933EDF">
        <w:rPr>
          <w:rFonts w:ascii="Times New Roman" w:hAnsi="Times New Roman" w:cs="Times New Roman"/>
          <w:sz w:val="24"/>
          <w:szCs w:val="24"/>
        </w:rPr>
        <w:t>,</w:t>
      </w:r>
      <w:r w:rsidRPr="00890AF7">
        <w:rPr>
          <w:rFonts w:ascii="Times New Roman" w:hAnsi="Times New Roman" w:cs="Times New Roman"/>
          <w:sz w:val="24"/>
          <w:szCs w:val="24"/>
        </w:rPr>
        <w:t xml:space="preserve"> прабабушку с детьми списали на берег, она с детьми жила в посёлке Сява Шахунского района, а прадедушка ушёл на войну. Он воевал под Сталинградом. На судах они перевозили боеприпасы, орудия, раненых солдат, продукты питания…               </w:t>
      </w: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lastRenderedPageBreak/>
        <w:t xml:space="preserve">На каждом судне были и зенитчики, и артиллерия. Он рассказывал такой случай: однажды немцы взяли в кольцо русских солдат и ждали, что у них кончится еда, боеприпасы, что они не выдержат: либо погибнут, либо сдадутся в плен.  </w:t>
      </w: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Прадедушка с командой придумали замаскировать своё судно так, чтобы их никто не смог заметить. Они наломали веток и превратили своё судно в плавучий куст. Медленно, бесшумно плыли они по реке в тылу врага и перевозили русским солдатам самое необходимое, миновали все сторожевые катера.</w:t>
      </w:r>
      <w:r w:rsidR="00933EDF">
        <w:rPr>
          <w:rFonts w:ascii="Times New Roman" w:hAnsi="Times New Roman" w:cs="Times New Roman"/>
          <w:sz w:val="24"/>
          <w:szCs w:val="24"/>
        </w:rPr>
        <w:t xml:space="preserve"> </w:t>
      </w:r>
      <w:r w:rsidRPr="00890AF7">
        <w:rPr>
          <w:rFonts w:ascii="Times New Roman" w:hAnsi="Times New Roman" w:cs="Times New Roman"/>
          <w:sz w:val="24"/>
          <w:szCs w:val="24"/>
        </w:rPr>
        <w:t>А немцы не могли понять, как же так</w:t>
      </w:r>
      <w:r w:rsidR="00933EDF">
        <w:rPr>
          <w:rFonts w:ascii="Times New Roman" w:hAnsi="Times New Roman" w:cs="Times New Roman"/>
          <w:sz w:val="24"/>
          <w:szCs w:val="24"/>
        </w:rPr>
        <w:t>... откуда у русских силы,</w:t>
      </w:r>
      <w:r w:rsidRPr="00890AF7">
        <w:rPr>
          <w:rFonts w:ascii="Times New Roman" w:hAnsi="Times New Roman" w:cs="Times New Roman"/>
          <w:sz w:val="24"/>
          <w:szCs w:val="24"/>
        </w:rPr>
        <w:t xml:space="preserve"> боеприпасы? Они должны уже умереть с голоду, а они все держатся!</w:t>
      </w: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Дедушка прошёл всю войну, отмечен за боевые заслуги.</w:t>
      </w:r>
      <w:r w:rsidR="00933EDF">
        <w:rPr>
          <w:rFonts w:ascii="Times New Roman" w:hAnsi="Times New Roman" w:cs="Times New Roman"/>
          <w:sz w:val="24"/>
          <w:szCs w:val="24"/>
        </w:rPr>
        <w:t xml:space="preserve"> </w:t>
      </w:r>
      <w:r w:rsidRPr="00890AF7">
        <w:rPr>
          <w:rFonts w:ascii="Times New Roman" w:hAnsi="Times New Roman" w:cs="Times New Roman"/>
          <w:sz w:val="24"/>
          <w:szCs w:val="24"/>
        </w:rPr>
        <w:t>А когда закончилась война, они всей семьёй вновь вернулись в Астрахань, где вместе с прабабушкой работали в пароходстве Волготанкер на грузовых и пассажирских судах.</w:t>
      </w:r>
    </w:p>
    <w:p w:rsidR="00890AF7" w:rsidRPr="00890AF7" w:rsidRDefault="00A24558" w:rsidP="00890AF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8416" behindDoc="0" locked="0" layoutInCell="1" allowOverlap="1">
            <wp:simplePos x="0" y="0"/>
            <wp:positionH relativeFrom="column">
              <wp:posOffset>2635885</wp:posOffset>
            </wp:positionH>
            <wp:positionV relativeFrom="paragraph">
              <wp:posOffset>1604645</wp:posOffset>
            </wp:positionV>
            <wp:extent cx="3248025" cy="2225675"/>
            <wp:effectExtent l="0" t="666750" r="0" b="650875"/>
            <wp:wrapSquare wrapText="bothSides"/>
            <wp:docPr id="30" name="Рисунок 2" descr="C:\Users\а\AppData\Local\Microsoft\Windows\INetCache\Content.Word\IMG_20191014_22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AppData\Local\Microsoft\Windows\INetCache\Content.Word\IMG_20191014_220114.jpg"/>
                    <pic:cNvPicPr>
                      <a:picLocks noChangeAspect="1" noChangeArrowheads="1"/>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887" t="31183" b="32323"/>
                    <a:stretch/>
                  </pic:blipFill>
                  <pic:spPr bwMode="auto">
                    <a:xfrm rot="16200000">
                      <a:off x="0" y="0"/>
                      <a:ext cx="3248025" cy="2225675"/>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33EDF">
        <w:rPr>
          <w:rFonts w:ascii="Times New Roman" w:hAnsi="Times New Roman" w:cs="Times New Roman"/>
          <w:sz w:val="24"/>
          <w:szCs w:val="24"/>
        </w:rPr>
        <w:t>Когда суд</w:t>
      </w:r>
      <w:r w:rsidR="00890AF7" w:rsidRPr="00890AF7">
        <w:rPr>
          <w:rFonts w:ascii="Times New Roman" w:hAnsi="Times New Roman" w:cs="Times New Roman"/>
          <w:sz w:val="24"/>
          <w:szCs w:val="24"/>
        </w:rPr>
        <w:t>а вставали зимой на зимнюю стоянку, прадедушка</w:t>
      </w:r>
      <w:r w:rsidR="00933EDF">
        <w:rPr>
          <w:rFonts w:ascii="Times New Roman" w:hAnsi="Times New Roman" w:cs="Times New Roman"/>
          <w:sz w:val="24"/>
          <w:szCs w:val="24"/>
        </w:rPr>
        <w:t xml:space="preserve"> с семьёй</w:t>
      </w:r>
      <w:r w:rsidR="00890AF7" w:rsidRPr="00890AF7">
        <w:rPr>
          <w:rFonts w:ascii="Times New Roman" w:hAnsi="Times New Roman" w:cs="Times New Roman"/>
          <w:sz w:val="24"/>
          <w:szCs w:val="24"/>
        </w:rPr>
        <w:t xml:space="preserve"> останавливались и жили в местах стоянок: это и п.</w:t>
      </w:r>
      <w:r w:rsidR="00933EDF">
        <w:rPr>
          <w:rFonts w:ascii="Times New Roman" w:hAnsi="Times New Roman" w:cs="Times New Roman"/>
          <w:sz w:val="24"/>
          <w:szCs w:val="24"/>
        </w:rPr>
        <w:t xml:space="preserve"> </w:t>
      </w:r>
      <w:r w:rsidR="00890AF7" w:rsidRPr="00890AF7">
        <w:rPr>
          <w:rFonts w:ascii="Times New Roman" w:hAnsi="Times New Roman" w:cs="Times New Roman"/>
          <w:sz w:val="24"/>
          <w:szCs w:val="24"/>
        </w:rPr>
        <w:t>Юрино Марийской АССР, и п. Сява, д. Бардицы, п. Удар</w:t>
      </w:r>
      <w:r w:rsidR="00933EDF">
        <w:rPr>
          <w:rFonts w:ascii="Times New Roman" w:hAnsi="Times New Roman" w:cs="Times New Roman"/>
          <w:sz w:val="24"/>
          <w:szCs w:val="24"/>
        </w:rPr>
        <w:t>ник Краснобаковского района. В ш</w:t>
      </w:r>
      <w:r w:rsidR="00890AF7" w:rsidRPr="00890AF7">
        <w:rPr>
          <w:rFonts w:ascii="Times New Roman" w:hAnsi="Times New Roman" w:cs="Times New Roman"/>
          <w:sz w:val="24"/>
          <w:szCs w:val="24"/>
        </w:rPr>
        <w:t>коле п.Ударник училась моя бабушка – София Никандровна. Здесь она познакомилась со своим мужем, здесь и родилась её семья. Когда дедушка вышел на пенсию, он продолжал работать механиком. И здесь, в Красных Баках в 1962 году ему дали квартиру, что находится по адресу: Красные Баки ул. Свободы д.1. (возле дендросада, недалеко от нашей школы). Именно здесь в п.Красные Баки и жила большая дружная семья.</w:t>
      </w:r>
    </w:p>
    <w:p w:rsidR="00890AF7" w:rsidRPr="00890AF7" w:rsidRDefault="006E4CB6" w:rsidP="00890AF7">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34" type="#_x0000_t202" style="position:absolute;left:0;text-align:left;margin-left:248.9pt;margin-top:186.35pt;width:172.45pt;height:21.25pt;z-index:251713536;mso-width-percent:400;mso-width-percent:400;mso-width-relative:margin;mso-height-relative:margin">
            <v:textbox>
              <w:txbxContent>
                <w:p w:rsidR="00467C6E" w:rsidRPr="00933EDF" w:rsidRDefault="00467C6E" w:rsidP="00933EDF">
                  <w:pPr>
                    <w:jc w:val="center"/>
                    <w:rPr>
                      <w:rFonts w:ascii="Times New Roman" w:hAnsi="Times New Roman" w:cs="Times New Roman"/>
                    </w:rPr>
                  </w:pPr>
                  <w:r w:rsidRPr="00933EDF">
                    <w:rPr>
                      <w:rFonts w:ascii="Times New Roman" w:hAnsi="Times New Roman" w:cs="Times New Roman"/>
                    </w:rPr>
                    <w:t>Никандр Иванович Разов</w:t>
                  </w:r>
                </w:p>
              </w:txbxContent>
            </v:textbox>
          </v:shape>
        </w:pict>
      </w:r>
      <w:r w:rsidR="00A24558">
        <w:rPr>
          <w:rFonts w:ascii="Times New Roman" w:hAnsi="Times New Roman" w:cs="Times New Roman"/>
          <w:noProof/>
          <w:sz w:val="24"/>
          <w:szCs w:val="24"/>
        </w:rPr>
        <w:drawing>
          <wp:anchor distT="0" distB="0" distL="114300" distR="114300" simplePos="0" relativeHeight="251710464" behindDoc="0" locked="0" layoutInCell="1" allowOverlap="1">
            <wp:simplePos x="0" y="0"/>
            <wp:positionH relativeFrom="rightMargin">
              <wp:posOffset>-892810</wp:posOffset>
            </wp:positionH>
            <wp:positionV relativeFrom="paragraph">
              <wp:posOffset>1566545</wp:posOffset>
            </wp:positionV>
            <wp:extent cx="276225" cy="523875"/>
            <wp:effectExtent l="0" t="0" r="9525" b="0"/>
            <wp:wrapNone/>
            <wp:docPr id="33" name="Рисунок 7" descr="Отличная Георгиевская лента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тличная Георгиевская лента на прозрачном фоне"/>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523875"/>
                    </a:xfrm>
                    <a:prstGeom prst="rect">
                      <a:avLst/>
                    </a:prstGeom>
                    <a:noFill/>
                    <a:ln>
                      <a:noFill/>
                    </a:ln>
                  </pic:spPr>
                </pic:pic>
              </a:graphicData>
            </a:graphic>
          </wp:anchor>
        </w:drawing>
      </w:r>
      <w:r w:rsidR="00890AF7" w:rsidRPr="00890AF7">
        <w:rPr>
          <w:rFonts w:ascii="Times New Roman" w:hAnsi="Times New Roman" w:cs="Times New Roman"/>
          <w:sz w:val="24"/>
          <w:szCs w:val="24"/>
        </w:rPr>
        <w:t>В 1976 году прадедушка умер, но память о нём жива. Мои родные часто вспоминают о нём и пересказывают друг другу его воспоминания. Я горжусь своим прадедушкой, и так же как мне сейчас рассказывает мама, так и я своим детям буду рассказывать о своём прадедушке. И в День Победы по семейной традиции мы всей семьёй обязательно пойдем с ним в Бессмертном полку и вновь навестим прадедушку и прабабушку, принесём цветы и скажем огромное спасибо за всё!</w:t>
      </w:r>
    </w:p>
    <w:p w:rsidR="00A24558"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 xml:space="preserve">   </w:t>
      </w:r>
    </w:p>
    <w:p w:rsid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 xml:space="preserve"> Я ПРАДЕДОМ </w:t>
      </w:r>
      <w:r w:rsidR="00A24558">
        <w:rPr>
          <w:rFonts w:ascii="Times New Roman" w:hAnsi="Times New Roman" w:cs="Times New Roman"/>
          <w:sz w:val="24"/>
          <w:szCs w:val="24"/>
        </w:rPr>
        <w:t xml:space="preserve">СВОМ </w:t>
      </w:r>
      <w:r w:rsidRPr="00890AF7">
        <w:rPr>
          <w:rFonts w:ascii="Times New Roman" w:hAnsi="Times New Roman" w:cs="Times New Roman"/>
          <w:sz w:val="24"/>
          <w:szCs w:val="24"/>
        </w:rPr>
        <w:t>ГОРЖУСЬ!</w:t>
      </w:r>
    </w:p>
    <w:p w:rsidR="00A24558" w:rsidRPr="00890AF7" w:rsidRDefault="00A24558" w:rsidP="00890AF7">
      <w:pPr>
        <w:pStyle w:val="a7"/>
        <w:jc w:val="both"/>
        <w:rPr>
          <w:rFonts w:ascii="Times New Roman" w:hAnsi="Times New Roman" w:cs="Times New Roman"/>
          <w:sz w:val="24"/>
          <w:szCs w:val="24"/>
        </w:rPr>
      </w:pPr>
    </w:p>
    <w:p w:rsidR="00890AF7" w:rsidRPr="00890AF7" w:rsidRDefault="00890AF7" w:rsidP="00890AF7">
      <w:pPr>
        <w:pStyle w:val="a7"/>
        <w:jc w:val="both"/>
        <w:rPr>
          <w:rFonts w:ascii="Times New Roman" w:hAnsi="Times New Roman" w:cs="Times New Roman"/>
          <w:sz w:val="24"/>
          <w:szCs w:val="24"/>
        </w:rPr>
      </w:pPr>
      <w:r w:rsidRPr="00890AF7">
        <w:rPr>
          <w:rFonts w:ascii="Times New Roman" w:hAnsi="Times New Roman" w:cs="Times New Roman"/>
          <w:sz w:val="24"/>
          <w:szCs w:val="24"/>
        </w:rPr>
        <w:t>В работе использованы рассказы Приваловой Софьи Петровны и фотографии из семейного архива.</w:t>
      </w:r>
    </w:p>
    <w:p w:rsidR="00890AF7" w:rsidRPr="00890AF7" w:rsidRDefault="00890AF7" w:rsidP="00890AF7">
      <w:pPr>
        <w:pStyle w:val="a7"/>
        <w:jc w:val="both"/>
        <w:rPr>
          <w:rFonts w:ascii="Times New Roman" w:hAnsi="Times New Roman" w:cs="Times New Roman"/>
          <w:sz w:val="24"/>
          <w:szCs w:val="24"/>
        </w:rPr>
      </w:pPr>
    </w:p>
    <w:p w:rsidR="00890AF7" w:rsidRPr="00890AF7" w:rsidRDefault="00890AF7" w:rsidP="00890AF7">
      <w:pPr>
        <w:pStyle w:val="a7"/>
        <w:jc w:val="both"/>
        <w:rPr>
          <w:rFonts w:ascii="Times New Roman" w:hAnsi="Times New Roman" w:cs="Times New Roman"/>
          <w:sz w:val="24"/>
          <w:szCs w:val="24"/>
        </w:rPr>
      </w:pPr>
    </w:p>
    <w:p w:rsidR="00890AF7" w:rsidRDefault="00890AF7" w:rsidP="00890AF7">
      <w:pPr>
        <w:pStyle w:val="a7"/>
        <w:jc w:val="both"/>
        <w:rPr>
          <w:rFonts w:ascii="Times New Roman" w:hAnsi="Times New Roman" w:cs="Times New Roman"/>
          <w:sz w:val="24"/>
          <w:szCs w:val="24"/>
        </w:rPr>
      </w:pPr>
    </w:p>
    <w:p w:rsidR="00933EDF" w:rsidRDefault="00933EDF" w:rsidP="00890AF7">
      <w:pPr>
        <w:pStyle w:val="a7"/>
        <w:jc w:val="both"/>
        <w:rPr>
          <w:rFonts w:ascii="Times New Roman" w:hAnsi="Times New Roman" w:cs="Times New Roman"/>
          <w:sz w:val="24"/>
          <w:szCs w:val="24"/>
        </w:rPr>
      </w:pPr>
    </w:p>
    <w:p w:rsidR="00933EDF" w:rsidRDefault="00933EDF" w:rsidP="00890AF7">
      <w:pPr>
        <w:pStyle w:val="a7"/>
        <w:jc w:val="both"/>
        <w:rPr>
          <w:rFonts w:ascii="Times New Roman" w:hAnsi="Times New Roman" w:cs="Times New Roman"/>
          <w:sz w:val="24"/>
          <w:szCs w:val="24"/>
        </w:rPr>
      </w:pPr>
    </w:p>
    <w:p w:rsidR="00933EDF" w:rsidRDefault="00933EDF" w:rsidP="00890AF7">
      <w:pPr>
        <w:pStyle w:val="a7"/>
        <w:jc w:val="both"/>
        <w:rPr>
          <w:rFonts w:ascii="Times New Roman" w:hAnsi="Times New Roman" w:cs="Times New Roman"/>
          <w:sz w:val="24"/>
          <w:szCs w:val="24"/>
        </w:rPr>
      </w:pPr>
    </w:p>
    <w:p w:rsidR="00933EDF" w:rsidRDefault="00933EDF" w:rsidP="00890AF7">
      <w:pPr>
        <w:pStyle w:val="a7"/>
        <w:jc w:val="both"/>
        <w:rPr>
          <w:rFonts w:ascii="Times New Roman" w:hAnsi="Times New Roman" w:cs="Times New Roman"/>
          <w:sz w:val="24"/>
          <w:szCs w:val="24"/>
        </w:rPr>
      </w:pPr>
    </w:p>
    <w:p w:rsidR="00AE0737" w:rsidRPr="001E7589" w:rsidRDefault="00AE0737" w:rsidP="00AE0737">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Елена Ивановна Зюзина</w:t>
      </w:r>
      <w:r w:rsidRPr="001E7589">
        <w:rPr>
          <w:rFonts w:ascii="Times New Roman" w:hAnsi="Times New Roman" w:cs="Times New Roman"/>
          <w:i/>
          <w:sz w:val="28"/>
          <w:szCs w:val="28"/>
        </w:rPr>
        <w:t>,</w:t>
      </w:r>
    </w:p>
    <w:p w:rsidR="00933EDF" w:rsidRDefault="00AE0737" w:rsidP="00AE0737">
      <w:pPr>
        <w:pStyle w:val="a7"/>
        <w:jc w:val="right"/>
        <w:rPr>
          <w:rFonts w:ascii="Times New Roman" w:hAnsi="Times New Roman" w:cs="Times New Roman"/>
          <w:i/>
          <w:sz w:val="28"/>
          <w:szCs w:val="28"/>
        </w:rPr>
      </w:pPr>
      <w:r>
        <w:rPr>
          <w:rFonts w:ascii="Times New Roman" w:hAnsi="Times New Roman" w:cs="Times New Roman"/>
          <w:i/>
          <w:sz w:val="28"/>
          <w:szCs w:val="28"/>
        </w:rPr>
        <w:t>с.Чащиха</w:t>
      </w:r>
    </w:p>
    <w:p w:rsidR="000D23DA" w:rsidRDefault="000D23DA" w:rsidP="00AE0737">
      <w:pPr>
        <w:pStyle w:val="a7"/>
        <w:jc w:val="right"/>
        <w:rPr>
          <w:rFonts w:ascii="Times New Roman" w:hAnsi="Times New Roman" w:cs="Times New Roman"/>
          <w:i/>
          <w:sz w:val="28"/>
          <w:szCs w:val="28"/>
        </w:rPr>
      </w:pPr>
      <w:r>
        <w:rPr>
          <w:rFonts w:ascii="Times New Roman" w:hAnsi="Times New Roman" w:cs="Times New Roman"/>
          <w:i/>
          <w:sz w:val="28"/>
          <w:szCs w:val="28"/>
        </w:rPr>
        <w:t xml:space="preserve">консультант: Цветкова А.В., библиотекарь Чащихинской с/б </w:t>
      </w:r>
    </w:p>
    <w:p w:rsidR="00AE0737" w:rsidRPr="00890AF7" w:rsidRDefault="00AE0737" w:rsidP="00AE0737">
      <w:pPr>
        <w:pStyle w:val="a7"/>
        <w:jc w:val="right"/>
        <w:rPr>
          <w:rFonts w:ascii="Times New Roman" w:hAnsi="Times New Roman" w:cs="Times New Roman"/>
          <w:sz w:val="24"/>
          <w:szCs w:val="24"/>
        </w:rPr>
      </w:pPr>
    </w:p>
    <w:p w:rsidR="00AE0737" w:rsidRDefault="00AE0737" w:rsidP="00AE0737">
      <w:pPr>
        <w:pStyle w:val="a7"/>
        <w:jc w:val="center"/>
        <w:rPr>
          <w:rFonts w:ascii="Times New Roman" w:hAnsi="Times New Roman" w:cs="Times New Roman"/>
          <w:b/>
          <w:sz w:val="28"/>
          <w:szCs w:val="28"/>
        </w:rPr>
      </w:pPr>
      <w:r>
        <w:rPr>
          <w:rFonts w:ascii="Times New Roman" w:hAnsi="Times New Roman" w:cs="Times New Roman"/>
          <w:b/>
          <w:sz w:val="28"/>
          <w:szCs w:val="28"/>
        </w:rPr>
        <w:t>«ДОРОГОЙ МОЙ ЧЕЛОВЕК»</w:t>
      </w:r>
    </w:p>
    <w:p w:rsidR="003E6CC2" w:rsidRPr="00890AF7" w:rsidRDefault="003E6CC2" w:rsidP="00890AF7">
      <w:pPr>
        <w:pStyle w:val="a7"/>
        <w:jc w:val="both"/>
        <w:rPr>
          <w:rFonts w:ascii="Times New Roman" w:hAnsi="Times New Roman" w:cs="Times New Roman"/>
          <w:sz w:val="24"/>
          <w:szCs w:val="24"/>
        </w:rPr>
      </w:pP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В честь старшего брата</w:t>
      </w:r>
    </w:p>
    <w:p w:rsidR="00AE0737" w:rsidRPr="00AE0737" w:rsidRDefault="00AE0737" w:rsidP="00682210">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Каждый, кто приходил в наш дом в Богородске, восхищённо ахал: сколько картин! Картин было много </w:t>
      </w:r>
      <w:r w:rsidR="00682210">
        <w:rPr>
          <w:rFonts w:ascii="Times New Roman" w:hAnsi="Times New Roman" w:cs="Times New Roman"/>
          <w:sz w:val="24"/>
          <w:szCs w:val="24"/>
        </w:rPr>
        <w:t>–</w:t>
      </w:r>
      <w:r w:rsidRPr="00AE0737">
        <w:rPr>
          <w:rFonts w:ascii="Times New Roman" w:hAnsi="Times New Roman" w:cs="Times New Roman"/>
          <w:sz w:val="24"/>
          <w:szCs w:val="24"/>
        </w:rPr>
        <w:t xml:space="preserve"> пейзажи, портреты, натюрморты, жанровые картины, они заполняли стены, и даже сами стены становились картинами. Это великолепие создавал мой отец – Иван Иванович Панин.  Он родился 28 сентября 1921 года в деревне Батуриха Сосновского </w:t>
      </w:r>
      <w:r w:rsidR="00682210">
        <w:rPr>
          <w:rFonts w:ascii="Times New Roman" w:hAnsi="Times New Roman" w:cs="Times New Roman"/>
          <w:sz w:val="24"/>
          <w:szCs w:val="24"/>
        </w:rPr>
        <w:t>района Нижегородской области и</w:t>
      </w:r>
      <w:r w:rsidRPr="00AE0737">
        <w:rPr>
          <w:rFonts w:ascii="Times New Roman" w:hAnsi="Times New Roman" w:cs="Times New Roman"/>
          <w:sz w:val="24"/>
          <w:szCs w:val="24"/>
        </w:rPr>
        <w:t xml:space="preserve"> был самым младшим ребёнком в семье. По преданию, его назвали в честь старшего брата Ивана, который пропал без вести в Гражданскую войну. От него долго не было </w:t>
      </w:r>
      <w:r w:rsidR="00682210">
        <w:rPr>
          <w:rFonts w:ascii="Times New Roman" w:hAnsi="Times New Roman" w:cs="Times New Roman"/>
          <w:sz w:val="24"/>
          <w:szCs w:val="24"/>
        </w:rPr>
        <w:t>никаких известий, решили, что</w:t>
      </w:r>
      <w:r w:rsidRPr="00AE0737">
        <w:rPr>
          <w:rFonts w:ascii="Times New Roman" w:hAnsi="Times New Roman" w:cs="Times New Roman"/>
          <w:sz w:val="24"/>
          <w:szCs w:val="24"/>
        </w:rPr>
        <w:t xml:space="preserve"> погиб, и новорождённого мальчика назвали Ваней.</w:t>
      </w:r>
    </w:p>
    <w:p w:rsidR="000D23DA" w:rsidRDefault="000D23DA" w:rsidP="00AE0737">
      <w:pPr>
        <w:pStyle w:val="a7"/>
        <w:ind w:firstLine="708"/>
        <w:jc w:val="both"/>
        <w:rPr>
          <w:rFonts w:ascii="Times New Roman" w:hAnsi="Times New Roman" w:cs="Times New Roman"/>
          <w:sz w:val="24"/>
          <w:szCs w:val="24"/>
        </w:rPr>
      </w:pPr>
    </w:p>
    <w:p w:rsidR="00AE0737" w:rsidRPr="00AE0737" w:rsidRDefault="000D23DA" w:rsidP="00AE0737">
      <w:pPr>
        <w:pStyle w:val="a7"/>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4560" behindDoc="0" locked="0" layoutInCell="1" allowOverlap="1">
            <wp:simplePos x="0" y="0"/>
            <wp:positionH relativeFrom="column">
              <wp:posOffset>114300</wp:posOffset>
            </wp:positionH>
            <wp:positionV relativeFrom="paragraph">
              <wp:posOffset>66040</wp:posOffset>
            </wp:positionV>
            <wp:extent cx="1862455" cy="2872105"/>
            <wp:effectExtent l="190500" t="152400" r="175895" b="137795"/>
            <wp:wrapSquare wrapText="bothSides"/>
            <wp:docPr id="3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Desktop\Рисунок1.jpg"/>
                    <pic:cNvPicPr>
                      <a:picLocks noChangeAspect="1" noChangeArrowheads="1"/>
                    </pic:cNvPicPr>
                  </pic:nvPicPr>
                  <pic:blipFill>
                    <a:blip r:embed="rId55" cstate="print"/>
                    <a:srcRect l="24660"/>
                    <a:stretch>
                      <a:fillRect/>
                    </a:stretch>
                  </pic:blipFill>
                  <pic:spPr bwMode="auto">
                    <a:xfrm>
                      <a:off x="0" y="0"/>
                      <a:ext cx="1862455" cy="2872105"/>
                    </a:xfrm>
                    <a:prstGeom prst="rect">
                      <a:avLst/>
                    </a:prstGeom>
                    <a:ln>
                      <a:noFill/>
                    </a:ln>
                    <a:effectLst>
                      <a:outerShdw blurRad="190500" algn="tl" rotWithShape="0">
                        <a:srgbClr val="000000">
                          <a:alpha val="70000"/>
                        </a:srgbClr>
                      </a:outerShdw>
                    </a:effectLst>
                  </pic:spPr>
                </pic:pic>
              </a:graphicData>
            </a:graphic>
          </wp:anchor>
        </w:drawing>
      </w:r>
      <w:r w:rsidR="00AE0737" w:rsidRPr="00AE0737">
        <w:rPr>
          <w:rFonts w:ascii="Times New Roman" w:hAnsi="Times New Roman" w:cs="Times New Roman"/>
          <w:sz w:val="24"/>
          <w:szCs w:val="24"/>
        </w:rPr>
        <w:t>Папа почти ничего не рассказывал о своём детстве. Оно пришлось на трудные годы и голода, и коллективизации. Опять же по семейным рассказам, у папы уже тогда проявлялась тяга к рисованию.  А так как в деревне с бумагой было плохо, то рисовал он на печке. Побелит бабушка печку, подновит её, а Ваня угольком что-то нарисует. За это ему попадало, драли его за уши.</w:t>
      </w: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Конечно, учиться ему много не пришлось. Он окончил семилетку и, наверное, работал в колхозе, помогал семье. О довоенной биографии больше ничего не знаю. Судя по записи в трудовой книжке, 2 года папа проработал токарем на заводе автотранспортных инструментов «ЗАТИ» в Павлове, оттуда по мобилизации ушёл на фронт в октябре 1941 года.</w:t>
      </w:r>
    </w:p>
    <w:p w:rsidR="000D23DA" w:rsidRDefault="006E4CB6" w:rsidP="00AE0737">
      <w:pPr>
        <w:pStyle w:val="a7"/>
        <w:jc w:val="center"/>
        <w:rPr>
          <w:rFonts w:ascii="Times New Roman" w:hAnsi="Times New Roman" w:cs="Times New Roman"/>
          <w:b/>
          <w:sz w:val="24"/>
          <w:szCs w:val="24"/>
        </w:rPr>
      </w:pPr>
      <w:r>
        <w:rPr>
          <w:rFonts w:ascii="Times New Roman" w:hAnsi="Times New Roman" w:cs="Times New Roman"/>
          <w:b/>
          <w:noProof/>
          <w:sz w:val="24"/>
          <w:szCs w:val="24"/>
          <w:lang w:eastAsia="en-US"/>
        </w:rPr>
        <w:pict>
          <v:shape id="_x0000_s1035" type="#_x0000_t202" style="position:absolute;left:0;text-align:left;margin-left:-171.1pt;margin-top:3.9pt;width:150.85pt;height:20.65pt;z-index:251716608;mso-width-relative:margin;mso-height-relative:margin">
            <v:textbox>
              <w:txbxContent>
                <w:p w:rsidR="00467C6E" w:rsidRPr="000D23DA" w:rsidRDefault="00467C6E" w:rsidP="000D23DA">
                  <w:pPr>
                    <w:jc w:val="center"/>
                    <w:rPr>
                      <w:rFonts w:ascii="Times New Roman" w:hAnsi="Times New Roman" w:cs="Times New Roman"/>
                    </w:rPr>
                  </w:pPr>
                  <w:r w:rsidRPr="000D23DA">
                    <w:rPr>
                      <w:rFonts w:ascii="Times New Roman" w:hAnsi="Times New Roman" w:cs="Times New Roman"/>
                    </w:rPr>
                    <w:t>Иван Иванович Панин</w:t>
                  </w:r>
                </w:p>
              </w:txbxContent>
            </v:textbox>
          </v:shape>
        </w:pict>
      </w:r>
    </w:p>
    <w:p w:rsidR="000D23DA" w:rsidRDefault="000D23DA" w:rsidP="00AE0737">
      <w:pPr>
        <w:pStyle w:val="a7"/>
        <w:jc w:val="center"/>
        <w:rPr>
          <w:rFonts w:ascii="Times New Roman" w:hAnsi="Times New Roman" w:cs="Times New Roman"/>
          <w:b/>
          <w:sz w:val="24"/>
          <w:szCs w:val="24"/>
        </w:rPr>
      </w:pP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В суровые годы войны</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По сохранившимся фотографиям видно, что у него было много друзей среди ребят и девчат, человеком он был общительным, компанейским. Но ворвавшаяся в мирную жизнь война всё изменила.</w:t>
      </w:r>
    </w:p>
    <w:p w:rsid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Всю войну папа прошёл рядовым. В декабре 1941 – январе 1942 гг. он стрелок 55 отдельной лыжной бригады, принимал участие в битве за Москву. Был ранен. После излечения направлен в 816 батальон аэродромного обслуживания. В июле 1942 года воевал в 601 стрелковом полку (53 гвардейском стрелковом полку). В апреле 1943 года был тяжело ранен, три месяца лечился в эвакогоспитале. 23 июля снова был тяжело ранен в правую ногу. Лечиться пришлось полгода. Лишь 1 декабря 43 года признан годным к строевой и отправлен на фронт. Попал служить в III танковую бригаду телефонистом. В танковых войсках и провоевал до конца войны. Осенью 1944 года снова был ранен в ногу, снова лечение в эвакогоспитале.  После госпиталя вернулся в свою часть. Должна сказать, что всё это данные из </w:t>
      </w:r>
      <w:r w:rsidRPr="00AE0737">
        <w:rPr>
          <w:rFonts w:ascii="Times New Roman" w:hAnsi="Times New Roman" w:cs="Times New Roman"/>
          <w:sz w:val="24"/>
          <w:szCs w:val="24"/>
        </w:rPr>
        <w:lastRenderedPageBreak/>
        <w:t>документов (военного билета, справок о ранении). О войне, о своей службе папа не рассказывал, поэтому о его боевом пути я знаю так мало. На наши расспросы: сколько фашистов убил? Кем воевал? Ходил ли в разведку? и пр. он только улыбался или прекращал разговор, даже сердился. А мы же книжки-то о войне читали, кино смотрели. Как-то, наверное, посмотрев хронику взятия Берлина, мы спросили, а расписался ли папа на рейхстаге, ведь у него же есть медаль «За взятие Берлина». Медаль есть, но в основном штурме города его танковая бригада участия не принимала. Их часть срочно из-под Берлина направили на помощь восставшей Праге. Папа не был танкистом, поэтому он был не в танке, а на танке, как десант. Можно себе представить, как это тяжело ехать на грохочущем танке, который совершает марш-бросок по военным дорогам двух европейских стран. Но папа и тут никаких подробностей не рассказал: ни как, ни что, главное – успели, помогли пражанам.</w:t>
      </w:r>
    </w:p>
    <w:p w:rsidR="00C518C6" w:rsidRPr="00AE0737" w:rsidRDefault="00C518C6" w:rsidP="00C518C6">
      <w:pPr>
        <w:pStyle w:val="a7"/>
        <w:ind w:firstLine="708"/>
        <w:rPr>
          <w:rFonts w:ascii="Times New Roman" w:hAnsi="Times New Roman" w:cs="Times New Roman"/>
          <w:sz w:val="24"/>
          <w:szCs w:val="24"/>
        </w:rPr>
      </w:pPr>
    </w:p>
    <w:p w:rsidR="00AE0737" w:rsidRPr="00AE0737" w:rsidRDefault="00C518C6" w:rsidP="00AE0737">
      <w:pPr>
        <w:pStyle w:val="a7"/>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7632" behindDoc="0" locked="0" layoutInCell="1" allowOverlap="1">
            <wp:simplePos x="0" y="0"/>
            <wp:positionH relativeFrom="column">
              <wp:posOffset>-20955</wp:posOffset>
            </wp:positionH>
            <wp:positionV relativeFrom="paragraph">
              <wp:posOffset>28575</wp:posOffset>
            </wp:positionV>
            <wp:extent cx="2039620" cy="3446145"/>
            <wp:effectExtent l="190500" t="152400" r="170180" b="135255"/>
            <wp:wrapSquare wrapText="bothSides"/>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17075" t="11174" r="48551" b="6044"/>
                    <a:stretch>
                      <a:fillRect/>
                    </a:stretch>
                  </pic:blipFill>
                  <pic:spPr bwMode="auto">
                    <a:xfrm>
                      <a:off x="0" y="0"/>
                      <a:ext cx="2039620" cy="3446145"/>
                    </a:xfrm>
                    <a:prstGeom prst="rect">
                      <a:avLst/>
                    </a:prstGeom>
                    <a:ln>
                      <a:noFill/>
                    </a:ln>
                    <a:effectLst>
                      <a:outerShdw blurRad="190500" algn="tl" rotWithShape="0">
                        <a:srgbClr val="000000">
                          <a:alpha val="70000"/>
                        </a:srgbClr>
                      </a:outerShdw>
                    </a:effectLst>
                  </pic:spPr>
                </pic:pic>
              </a:graphicData>
            </a:graphic>
          </wp:anchor>
        </w:drawing>
      </w:r>
      <w:r w:rsidR="00AE0737" w:rsidRPr="00AE0737">
        <w:rPr>
          <w:rFonts w:ascii="Times New Roman" w:hAnsi="Times New Roman" w:cs="Times New Roman"/>
          <w:sz w:val="24"/>
          <w:szCs w:val="24"/>
        </w:rPr>
        <w:t>Кстати, медали «За освобождение Праги» и «За Победу над Германией в Великой Отечественной войне 1941 – 1945 гг.» папе вручал командир 111 танкового Новоград-Волынского Краснознамённого орденов Суворова, Кутузова полка подполковник Цыгулёв. А медаль «За взятие Берлина» отец получил только в 1968 году, то есть награда нашла героя спустя годы.</w:t>
      </w:r>
    </w:p>
    <w:p w:rsidR="00C518C6"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Есть у папы и самая почитаемая солдатская награда – медаль «За отвагу», её он получил в марте 1949года. Мы, конечно, хотели знать, за что получил «За отвагу», какой подвиг совершил. Но папа объяснил, что в обстановке боя обеспечивал связь. Ведь он специалист полковых кабельных линий должен был при обрыве провода бежать с катушкой телефонного провода, находить обрыв, соединять и это при непрекращающейся стрельбе или обстреле. </w:t>
      </w:r>
    </w:p>
    <w:p w:rsidR="00C518C6" w:rsidRDefault="00C518C6" w:rsidP="00AE0737">
      <w:pPr>
        <w:pStyle w:val="a7"/>
        <w:ind w:firstLine="708"/>
        <w:jc w:val="both"/>
        <w:rPr>
          <w:rFonts w:ascii="Times New Roman" w:hAnsi="Times New Roman" w:cs="Times New Roman"/>
          <w:sz w:val="24"/>
          <w:szCs w:val="24"/>
        </w:rPr>
      </w:pPr>
    </w:p>
    <w:p w:rsidR="00C518C6" w:rsidRDefault="006E4CB6" w:rsidP="00AE0737">
      <w:pPr>
        <w:pStyle w:val="a7"/>
        <w:ind w:firstLine="708"/>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37" type="#_x0000_t202" style="position:absolute;left:0;text-align:left;margin-left:-182.75pt;margin-top:3.7pt;width:157.85pt;height:21.45pt;z-index:251719680;mso-width-relative:margin;mso-height-relative:margin">
            <v:textbox>
              <w:txbxContent>
                <w:p w:rsidR="00467C6E" w:rsidRDefault="00467C6E">
                  <w:r>
                    <w:t>И.И. Панин (справа), 1946 год</w:t>
                  </w:r>
                </w:p>
              </w:txbxContent>
            </v:textbox>
          </v:shape>
        </w:pict>
      </w:r>
    </w:p>
    <w:p w:rsidR="00C518C6" w:rsidRDefault="00C518C6" w:rsidP="00AE0737">
      <w:pPr>
        <w:pStyle w:val="a7"/>
        <w:ind w:firstLine="708"/>
        <w:jc w:val="both"/>
        <w:rPr>
          <w:rFonts w:ascii="Times New Roman" w:hAnsi="Times New Roman" w:cs="Times New Roman"/>
          <w:sz w:val="24"/>
          <w:szCs w:val="24"/>
        </w:rPr>
      </w:pP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Провода часто рвались от осколков, от пуль, да ещё за связистами охотились снайперы. Надо было обладать большим мужеством, находчивостью, смекалкой и просто выносливостью, чтобы остаться в живых и выполнить приказ.</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И ещё о награде. Уже не помню, по какому случаю, но отец рассказал вот какую историю. Молодых, ещё не обстрелянных бойцов распределяли по воинским частям. И к их команде подъехал какой-то командир: «Кто хочет ко мне в ординарцы?» Все хотели в боевые роты, а не в штаб. Ещё раз спросил желающих, и вышел один парень. Какое-то время солдаты с ним не виделись, шли тяжёлые бои, наградами не баловали. Каково же было удивление солдат, когда они увидели того парня с медалью «За отвагу» на груди, ведь точно знали, что в боях он участвовал постольку-поскольку.</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Однажды, наверное, в День Победы, выпив, папа рассказал, что в пригороде Берлина он встретился с племянником Мишей, сыном погибшего брата Фёдора. Ситуация, как в фильме «Освобождение»: одна группа наших солдат захватывает </w:t>
      </w:r>
      <w:r w:rsidRPr="00AE0737">
        <w:rPr>
          <w:rFonts w:ascii="Times New Roman" w:hAnsi="Times New Roman" w:cs="Times New Roman"/>
          <w:sz w:val="24"/>
          <w:szCs w:val="24"/>
        </w:rPr>
        <w:lastRenderedPageBreak/>
        <w:t xml:space="preserve">дом с одной стороны, другая – с другой. Через дымоход или стену (сейчас уже не помню) слышат голоса, думают, что немцы, и бросают гранаты. А когда дым рассеялся, видят красноармейцев. Стали знакомиться. Один говорит: </w:t>
      </w: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 xml:space="preserve">- Я - Панин. – И я – Панин! </w:t>
      </w: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Обнялись дядя с племянником, обрадовались и стоявшие рядом бойцы. Вот такая встреча.</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Помимо двух лёгких и двух тяжёлых ранений, папа перенёс тяжёлую контузию. И если выбитые зубы (последствия лёгкого ранения в челюсть) можно заменить, а тяжёлые ранения в ногу сказались позже, когда отец вынужден был ходить с палочкой, то контузия давала о себе знать регулярно, расшатывала здоровье. Папа по ночам кричал, страшно, дико. Оказывается, ему снилось одно и то же: после авианалёта немцев и бомбёжки он очнулся в темноте, двигать мог только ногами, и откуда-то был приток воздуха, он мог дышать, но повернуться или пошевелить руками – нет. Через какое-то время понял, что он в воронке от бомбы и его засыпало землёй. Наверное, пробовал кричать, потому и во сне кричал. А нашла его похоронная команда. Собирали трупы погибших, присели отдохнуть и увидели, что торчащие из земли сапоги шевелятся. Откопали живого, но оглохшего солдата. Слух потом восстановился. Но к концу жизни папа почти оглох на правое ухо.</w:t>
      </w:r>
    </w:p>
    <w:p w:rsidR="00AE0737" w:rsidRPr="00AE0737" w:rsidRDefault="00AE0737" w:rsidP="00AE0737">
      <w:pPr>
        <w:pStyle w:val="a7"/>
        <w:jc w:val="both"/>
        <w:rPr>
          <w:rFonts w:ascii="Times New Roman" w:hAnsi="Times New Roman" w:cs="Times New Roman"/>
          <w:sz w:val="24"/>
          <w:szCs w:val="24"/>
        </w:rPr>
      </w:pP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Книги в жизни семьи</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Война оставила в душе отца очень тяжёлый след. В первую очередь потому, что слишком велики были потери, слишком далеко пришлось отступать, а потом отвоёвывать свою землю от врага. И отец пытался разобраться, почему так произошло, как такое могли допустить. Он всеми мыслимыми-немыслимыми способами добывал мемуарную литературу, много читал, размышлял, читал он с карандашом, что-то подчёркивал, зачёркивал. Наверное, от него досталось мне это умение работать с книгой. Я помню, что долгие годы у нас хранились материалы XX съезда партии: и доклад Хрущёва о культе Сталина, и газетные статьи на эту тему, и то, что касалось реабилитации невинно осуждённых, особенно его интересовали судьбы командиров Красной Армии, репрессированных в 1937-39 гг. Папа радовался, что сумел достать «Воспоминания и размышления» Г.К. Жукова, причём у него было две или три книги разных лет издания, он читал их и сравнивал. </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В нашем доме всегда было много книг о войне, мемуарных, художественных, публицистических. У меня от того наследия сохранилась небольшая часть. </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Кроме книг о войне, папа приобретал классическую художественную литературу, научно-популярную, приключенческую, даже искусствоведческую. Я храню и с гордостью показываю томики стихов Пушкина и Лермонтова, изданные в серии «Библиотека поэта» в 1954-57 годах.   До сих пор берегу большой том статей В.Г. Белинского (1946 г.), сборники произведений Н.В. Гоголя и А. Гайдара (1948 г.), «Войну и мир» Л. Толстого (1956 г.), «Тихий Дон» М. Шолохова (1957 г.)... Мой отец последовательно и целенаправленно собирал библиотеку хорошей качественной литературы, в ней не было книг случайных, конъюнктурных. К книгам относился бережно, учил и нас беречь книгу, не рвать, не перегибать переплёт, не загибать уголки, читать, сидя за столом, а не лёжа на диване.</w:t>
      </w: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 xml:space="preserve">Я приведу несколько случаев, когда книги в той или иной степени помогли мне, а эти произведения приносил папа. В классе четвёртом я заболела, болела долго и тяжело, лекарства как будто не помогали. И в один из вечеров папа дал мне книгу </w:t>
      </w:r>
      <w:r w:rsidRPr="00AE0737">
        <w:rPr>
          <w:rFonts w:ascii="Times New Roman" w:hAnsi="Times New Roman" w:cs="Times New Roman"/>
          <w:sz w:val="24"/>
          <w:szCs w:val="24"/>
        </w:rPr>
        <w:lastRenderedPageBreak/>
        <w:t>Н. Островского «Как закалялась сталь». Я прочитала её, наверное, за один день и начала поправляться, так меня поразила сила духа Павки Корчагина. Позднее в нашей библиотеке появилась книга С.С. Смирнова «Брестская крепость». Её я тоже прочитала на одном дыхании, она до сих пор одна из любимых моих книг. Перевернув последнюю страницу повести, я захотела увидеть легендарную крепость, пройти по местам сражений. И моё желание исполнилось: в 1975 году я побывала в Брестской крепости. В старших классах я познакомилась с жизнью необыкновенного латиноамериканца Эрнесто Че Гевары, книгу о котором из серии «Жизнь замечательных людей» также принес домой папа. Я захотела увидеть Кубу, Гавану, Пинар-дель-Рио, Плайя Хирон, а в 1978 году я отдыхала… на Кубе, своими глазами увидела уже знакомые по книге места, портрет Че, что  висит на стене в домах кубинцев.</w:t>
      </w: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В родительском доме</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С моей мамой Фаиной Михайловной Домниной папа познакомился, когда устроился работать на Шорно-седельную фабрику (впоследствии Швейно-галантерейный комбинат им. Карла Маркса). Начинал плотником, потом был маляром, позже – художником. Его рабочее место было в клубе, и в клубе же проходили репетиции фабричного хора. Мама тогда работала в девятом цехе раздатчицей и пела в хоре. Наверное, хорошо пела, раз на неё обратил внимание папа, который сам пел замечательно, знал много русских народных песен, исполнял их самозабвенно, с удовольствием.  Стали встречаться. В это время отец был женат, но с женой не жил, снимал где-то жильё. Да и бабушка Маша (тёща), человек верующий, не одобряла такие отношения.</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Мама была моложе отца на 10 лет. И</w:t>
      </w:r>
      <w:r w:rsidR="00187CB0">
        <w:rPr>
          <w:rFonts w:ascii="Times New Roman" w:hAnsi="Times New Roman" w:cs="Times New Roman"/>
          <w:sz w:val="24"/>
          <w:szCs w:val="24"/>
        </w:rPr>
        <w:t>,</w:t>
      </w:r>
      <w:r w:rsidRPr="00AE0737">
        <w:rPr>
          <w:rFonts w:ascii="Times New Roman" w:hAnsi="Times New Roman" w:cs="Times New Roman"/>
          <w:sz w:val="24"/>
          <w:szCs w:val="24"/>
        </w:rPr>
        <w:t xml:space="preserve"> наверное, ей нравилось внимание взрослого мужчины. Я, конечно, не знаю подробностей, как папа ухаживал за мамой, как сумел уговорить бабушку. Первая жена долго не давала папе развод. Лишь после моего рождения развод был получен, и в мае 1960 года мои родители смогли узаконить свои отношения. В первой семье у папы не было детей, и виноват в этом был он, по словам его жены. А во втором браке родились три дочери Елена, Нина, Галина.</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Нас, детей, папа очень любил, старался, чтобы у нас было всё необходимое для развития, но не баловал. В 1962 году мы получили двухкомнатную квартиру в новом доме на улице Чернышевского, рядом -  молодой парк, там мы всегда гуляли, играли.</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А ещё раньше родители получили участок. Сейчас бы сказали - под дачу, а мы всегда говорили – огород или сад. Участок был далеко от дома, около молокозавода. Тем не менее, весной и летом там кипела работа, дела хватало всем и детям тоже. И здесь я должна рассказать о садоводческих талантах отца. Как любой человек, выросший в крестьянской семье, умел копать, косить, колоть дрова, ухаживать за скотиной, плотничать. В нашем саду папа поставил бревенчатый дом, крепкий удобный летний дом. Все столярные работы выполнил сам: рамы для окна, лавки, стол, красивое крыльцо, лавочки в саду. И дома была изготовленная отцовскими руками мебель - книжный шкаф, табуреты, навесные шкафы на кухне с расписанными дверками, тумбочка под телевизор и даже некая имитация шифоньера. В узкой кладовке часть пространства от стены была отгорожена искусно сделанными дверцами (не отличишь от фабричных), были там и ящики под мелочь, и полки, как в настоящем гардеробе, и перекладина для хранения верхней одежды. Папа сам делал подрамники для холста, чтобы писать картины, мог и раму выточить, вырезал и кружево из дерева, которым потом украшал мебель (книжный шкаф, например, или гардины на окна).</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lastRenderedPageBreak/>
        <w:t xml:space="preserve">Садом и огородом папа занимался сам: сажал деревья и кустарники, копал грядки, намечал, где и что посадить. В саду росли яблони, летние и зимние, китайка, вишни, чёрная и красная смородина, ранняя клубника, крупный и сладкий крыжовник, много цветов. Отец следил за новинками в садоводстве, завёл полезные знакомства в совхозе «Плодопитомник» и покупал хорошие сорта растений. </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А ещё у отца был талант прививать растения. У него на одной яблоне однажды было привито пять разных сортов яблок на разных ветках, и все они плодоносили. Всегда росли огурцы и помидоры, а излишки, которые случались, папа не продавал, а раздавал соседям, у которых не было огорода. В июне цвели пышные пионы, в августе – астры и гладиолусы. В своём саду я тоже сажаю эти цветы, сохраняя традиции семьи.</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Под окнами нашей квартиры папа посадил два дубка и три голубых ёлочки, лиственницу, кусты очень крупного шиповника, который мы называли тогда розами. К сожалению, ёлочки были срублены в разные годы в канун новогодних праздников. Папа даже заявление в милицию писал, чтобы нашли хулиганов. Никого не нашли. Один дубок погиб, а другой вырос красивый, стройный. Давно не была я в своём бывшем доме, поэтому судьбу дуба и лиственницы не знаю.</w:t>
      </w:r>
    </w:p>
    <w:p w:rsidR="00AE0737" w:rsidRPr="00AE0737" w:rsidRDefault="00AE0737" w:rsidP="00AE0737">
      <w:pPr>
        <w:pStyle w:val="a7"/>
        <w:jc w:val="both"/>
        <w:rPr>
          <w:rFonts w:ascii="Times New Roman" w:hAnsi="Times New Roman" w:cs="Times New Roman"/>
          <w:sz w:val="24"/>
          <w:szCs w:val="24"/>
        </w:rPr>
      </w:pP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Притяжение взрослой беседы</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Папа был очень общительным человеком, любил собирать вместе  родственников, ездил к ним в гости. У нас часто собирались родственники и с маминой, и с папиной стороны. Застолье, конечно, было скромным, самое главное - разговоры и песни, много песен. Отец всегда солировал, а остальные ему подпевали. Какой бы праздник ни был, всегда звучали «Славное море, священный Байкал…», «По диким степям Забайкалья…», «Хазбулат удалой» и другие. Из тех дней я знаю много песен: они заучивались сами, на слух. </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А ещё папа предлагал собравшимся родственникам посмотреть альбомы репродукций картин русских и зарубежных художников. У него было несколько таких альбомов. Кстати, только вместе с гостями и можно было посмотреть репродукции. В другое время брать альбомы категорически запрещалось. И когда он доставал новинку, он обязательно показывал её гостям. Бережно, с каким-то особым чувством храню альбомы И. Айвазовского, И. Шишкина и Государственной Третьяковской галереи, чтобы в свое время передать своим детям – в их семьи.  От репродукций мастеров переходили к папиным работам. Он показывал наброски, говорил о замысле, почему именно эту картину хочет написать. Показывал и почти готовые картины, слушал мнения, возможно, спорил.</w:t>
      </w: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Нам, детям, не полагалось находиться среди взрослых, нас отправляли в другую комнату или на улицу. Но мы, конечно, старались вернуться и посидеть среди старших. Притягивала сама атмосфера взрослой беседы, спокойной, неторопливой, по существу дела. К разговорам мы не очень прислушивались, а когда запевали песни, то подпевали и мы.</w:t>
      </w: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Художник-самоучка</w:t>
      </w:r>
    </w:p>
    <w:p w:rsidR="00C518C6"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 xml:space="preserve"> </w:t>
      </w:r>
      <w:r>
        <w:rPr>
          <w:rFonts w:ascii="Times New Roman" w:hAnsi="Times New Roman" w:cs="Times New Roman"/>
          <w:sz w:val="24"/>
          <w:szCs w:val="24"/>
        </w:rPr>
        <w:tab/>
      </w:r>
      <w:r w:rsidRPr="00AE0737">
        <w:rPr>
          <w:rFonts w:ascii="Times New Roman" w:hAnsi="Times New Roman" w:cs="Times New Roman"/>
          <w:sz w:val="24"/>
          <w:szCs w:val="24"/>
        </w:rPr>
        <w:t xml:space="preserve">Главный папин талант – создание картин. Папа очень любил живопись, он был талантливый художник-самоучка. Всю жизнь жалел, что не пришлось ему учиться академической живописи, что не был членом Союза художников, потому что только члены Союза художников покупали в специальных художественных салонах хорошие масляные краски, колонковые кисточки, холсты. А он должен был всё это доставать по разным каналам, просить знакомых и малознакомых людей об услуге. Но если случалась возможность поучиться, отец ей обязательно </w:t>
      </w:r>
      <w:r w:rsidRPr="00AE0737">
        <w:rPr>
          <w:rFonts w:ascii="Times New Roman" w:hAnsi="Times New Roman" w:cs="Times New Roman"/>
          <w:sz w:val="24"/>
          <w:szCs w:val="24"/>
        </w:rPr>
        <w:lastRenderedPageBreak/>
        <w:t xml:space="preserve">пользовался. Уже после войны, когда он обосновался в Богородске, он занимался в </w:t>
      </w:r>
      <w:r w:rsidR="00C518C6">
        <w:rPr>
          <w:rFonts w:ascii="Times New Roman" w:hAnsi="Times New Roman" w:cs="Times New Roman"/>
          <w:noProof/>
          <w:sz w:val="24"/>
          <w:szCs w:val="24"/>
        </w:rPr>
        <w:drawing>
          <wp:anchor distT="0" distB="0" distL="114300" distR="114300" simplePos="0" relativeHeight="251720704" behindDoc="0" locked="0" layoutInCell="1" allowOverlap="1">
            <wp:simplePos x="0" y="0"/>
            <wp:positionH relativeFrom="column">
              <wp:posOffset>67310</wp:posOffset>
            </wp:positionH>
            <wp:positionV relativeFrom="paragraph">
              <wp:posOffset>503555</wp:posOffset>
            </wp:positionV>
            <wp:extent cx="5388610" cy="3751580"/>
            <wp:effectExtent l="190500" t="152400" r="173990" b="134620"/>
            <wp:wrapSquare wrapText="bothSides"/>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a:stretch>
                      <a:fillRect/>
                    </a:stretch>
                  </pic:blipFill>
                  <pic:spPr bwMode="auto">
                    <a:xfrm>
                      <a:off x="0" y="0"/>
                      <a:ext cx="5388610" cy="3751580"/>
                    </a:xfrm>
                    <a:prstGeom prst="rect">
                      <a:avLst/>
                    </a:prstGeom>
                    <a:ln>
                      <a:noFill/>
                    </a:ln>
                    <a:effectLst>
                      <a:outerShdw blurRad="190500" algn="tl" rotWithShape="0">
                        <a:srgbClr val="000000">
                          <a:alpha val="70000"/>
                        </a:srgbClr>
                      </a:outerShdw>
                    </a:effectLst>
                  </pic:spPr>
                </pic:pic>
              </a:graphicData>
            </a:graphic>
          </wp:anchor>
        </w:drawing>
      </w:r>
      <w:r w:rsidRPr="00AE0737">
        <w:rPr>
          <w:rFonts w:ascii="Times New Roman" w:hAnsi="Times New Roman" w:cs="Times New Roman"/>
          <w:sz w:val="24"/>
          <w:szCs w:val="24"/>
        </w:rPr>
        <w:t xml:space="preserve">художественной студии Константина Ильича Назарова.                                      </w:t>
      </w:r>
    </w:p>
    <w:p w:rsidR="00C518C6" w:rsidRDefault="00C518C6" w:rsidP="00AE0737">
      <w:pPr>
        <w:pStyle w:val="a7"/>
        <w:jc w:val="both"/>
        <w:rPr>
          <w:rFonts w:ascii="Times New Roman" w:hAnsi="Times New Roman" w:cs="Times New Roman"/>
          <w:sz w:val="24"/>
          <w:szCs w:val="24"/>
        </w:rPr>
      </w:pP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 xml:space="preserve">Полностью отдаваться любимому творчеству папа мог только зимой и только по выходным дням. И ещё одно непременное условие: день должен быть ясный, солнечный, потому что папа писал картины только при естественном освещении. А дни зимой короткие, окна нашей квартиры выходили на север, значит, световой день ещё сокращался. Можно себе представить, какие сложности это создавало, как хотелось успеть написать больше. И если какая-то часть картины не получалась, папа её оставлял на потом и работал над другой. Мольберта у папы не было. Он ставил подготовленный холст на две табуретки, регулировал угол наклона, чтобы свет падал правильно, пристально рассматривал написанное в предыдущий сеанс, что-то подчищал, решал, какой участок картины будет писать сегодня, и только тогда открывал краски, выдавливал их на палитру - и начиналось что-то чудесное: таинственное рождение картины. Нам, детям, запрещалось бегать по комнате, прыгать, отвлекать отца разговорами или вопросами. Вот закончит, тогда и спрашивайте. Телевизор тоже не включали, чтобы не мешал, работало только радио. Во время работы отец разговаривал сам с собой или с картиной, мурлыкал какую-нибудь мелодию под нос (значит, всё получается), а ещё смешно высовывал кончик языка между зубов, как будто это помогало ему в нанесении каких-то особо тонких штрихов. </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Собственно оригинальных, своих картин папа написал немного, просто не успел. Пока работал, писал копии картин известных художников (так ведь все будущие художники так учатся – пишут копии картин, но с оригиналов, а папа писал с репродукций). В подготовительный период он собирал материал о выбранной картине, подбирал несколько репродукций и уже из них выбирал, какую будет копировать. Это давало ему возможность, ничего не меняя в картине, </w:t>
      </w:r>
      <w:r w:rsidRPr="00AE0737">
        <w:rPr>
          <w:rFonts w:ascii="Times New Roman" w:hAnsi="Times New Roman" w:cs="Times New Roman"/>
          <w:sz w:val="24"/>
          <w:szCs w:val="24"/>
        </w:rPr>
        <w:lastRenderedPageBreak/>
        <w:t xml:space="preserve">работать с цветом и светом, привносить своё в зависимости от  видения и понимания замысла автора. Но, подписывая картину, папа всегда указывал: копия. </w:t>
      </w:r>
    </w:p>
    <w:p w:rsidR="00AE0737" w:rsidRDefault="00C518C6" w:rsidP="00AE073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1728" behindDoc="0" locked="0" layoutInCell="1" allowOverlap="1">
            <wp:simplePos x="0" y="0"/>
            <wp:positionH relativeFrom="column">
              <wp:posOffset>76200</wp:posOffset>
            </wp:positionH>
            <wp:positionV relativeFrom="paragraph">
              <wp:posOffset>1032510</wp:posOffset>
            </wp:positionV>
            <wp:extent cx="5497195" cy="3901440"/>
            <wp:effectExtent l="190500" t="152400" r="179705" b="137160"/>
            <wp:wrapSquare wrapText="bothSides"/>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a:stretch>
                      <a:fillRect/>
                    </a:stretch>
                  </pic:blipFill>
                  <pic:spPr bwMode="auto">
                    <a:xfrm>
                      <a:off x="0" y="0"/>
                      <a:ext cx="5497195" cy="3901440"/>
                    </a:xfrm>
                    <a:prstGeom prst="rect">
                      <a:avLst/>
                    </a:prstGeom>
                    <a:ln>
                      <a:noFill/>
                    </a:ln>
                    <a:effectLst>
                      <a:outerShdw blurRad="190500" algn="tl" rotWithShape="0">
                        <a:srgbClr val="000000">
                          <a:alpha val="70000"/>
                        </a:srgbClr>
                      </a:outerShdw>
                    </a:effectLst>
                  </pic:spPr>
                </pic:pic>
              </a:graphicData>
            </a:graphic>
          </wp:anchor>
        </w:drawing>
      </w:r>
      <w:r w:rsidR="00AE0737" w:rsidRPr="00AE0737">
        <w:rPr>
          <w:rFonts w:ascii="Times New Roman" w:hAnsi="Times New Roman" w:cs="Times New Roman"/>
          <w:sz w:val="24"/>
          <w:szCs w:val="24"/>
        </w:rPr>
        <w:t xml:space="preserve">В папиных картинах много воздуха, они полны очарования жизни, краски яркие. Знаю, что папа придерживался реалистического направления в живописи, как относился к модернизму, не могу сказать. Скорее без особого восторга, как имеющее место быть, потому что, если бы было по-другому, это как-то бы проявилось уже в моей взрослой жизни. </w:t>
      </w:r>
    </w:p>
    <w:p w:rsidR="00C518C6" w:rsidRPr="00AE0737" w:rsidRDefault="00C518C6" w:rsidP="00AE0737">
      <w:pPr>
        <w:pStyle w:val="a7"/>
        <w:jc w:val="both"/>
        <w:rPr>
          <w:rFonts w:ascii="Times New Roman" w:hAnsi="Times New Roman" w:cs="Times New Roman"/>
          <w:sz w:val="24"/>
          <w:szCs w:val="24"/>
        </w:rPr>
      </w:pP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Создавая полотна, папа добивался естественности, чтобы говорили: как живая, как настоящая. Помню, когда он писал «Шоколадницу», у него не сразу получилась рука, обращённая к зрителю. Уже и лицо было выписано, и кофейник с чашками, и сама фигура в платье и фартуке, а к руке то и дело возвращался.  Уже картина висела на стене, а он снимет её и что-то поправит. «Что тебе не нравится? Всё нормально». А он и говорит: «Посмотри внимательно: рука-то неживая, а надо, чтоб была как живая». С рукой папа справился. И так во всех картинах, особенно в портретах, добивался подлинности, естественности, живости. </w:t>
      </w: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Не на продажу – для души</w:t>
      </w:r>
    </w:p>
    <w:p w:rsidR="00AE0737" w:rsidRPr="00AE0737" w:rsidRDefault="00AE0737" w:rsidP="00AE0737">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Папа не писал картины по заказу, ему просто было некогда. Картины он писал для души, этого требовала его творческая натура. Картины создавались долго, поэтому папа их не продавал, а дарил родственникам, хорошим знакомым, предприятиям. Так в новом клубе ШГК им. К. Маркса висело большое полотно – копия картины Ю. Непринцева «Отдых на привале». Картина большая, он и писал её в клубе, дома у нас она бы не поместилась. Эта работа осталась в дар предприятию, где отец проработал долгие годы художником. </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Я знаю, что многие люди, увидев папины картины у кого-то в доме, находили папу и просили написать и им какую-нибудь картину или такую же за </w:t>
      </w:r>
      <w:r w:rsidRPr="00AE0737">
        <w:rPr>
          <w:rFonts w:ascii="Times New Roman" w:hAnsi="Times New Roman" w:cs="Times New Roman"/>
          <w:sz w:val="24"/>
          <w:szCs w:val="24"/>
        </w:rPr>
        <w:lastRenderedPageBreak/>
        <w:t xml:space="preserve">деньги. Почти всегда папа отказывал: во-первых, не любил повторять сам себя, а во-вторых, вдохновение, считал он, не продаётся. Хотя допускаю, что картины продавались, потому что семье нужны были деньги: надо растить детей. Я знаю два случая повтора картин. Это натюрморт, который приводил в восхищение всех, так он мастерски был написан. Второй – это «Мадонна с младенцем». Картина долгие годы висела у нас дома, а потом её кому-то подарили. И я настояла, чтобы папа ещё раз написал «Мадонну» для меня. И он не отказал. </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Задумывая очередную работу, папа предполагал, что будет с готовым полотном: останется ли оно у нас дома или будет кому-то подарено. А если картину дарить, надо знать, как человек её воспримет, совпадёт ли она с его внутренним миром. И не ошибался в выборе.</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У меня дома несколько папиных работ. Кроме «Мадонны с младенцем», есть пейзажи. Причём пейзажи папа подбирал сам, я не заказывала. Для моих детей, своих внуков, он также написал несколько работ, небольших, оригинальных. Дети живут отдельно от меня, у каждого свой дом, а в доме висят картины дедушки.</w:t>
      </w: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Жизнь – в детях</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Надо сказать, что живописный талант от папы передался нам, детям, в разной степени. Он, конечно, объяснял правила построения рисунка, говорил о перспективе, как это выглядит на бумаге, что такое первый план, второй и пр. Наверное, всех больше от отца взяла Галя, младшая сестра, она даже писала картины на холсте маслом, но учиться живописи не захотела, её захватили другие увлечения, и художником она не стала. Хорошие рисунки получались у Нины, но она рисовала больше акварелью или карандашом; окончила Горьковский архитектурный институт, по специальности работать не стала. Мне же, старшей, досталось меньше всех способностей к изображению на бумаге окружающей действительности. Первые разочарования появились уже в школе. Стоило мне мало-мальски хорошо изобразить какой-то предмет, да если ещё это было домашнее задание, как весь класс доказывал, что рисовала не я, а мой отец-художник. Я же не могла доказать, что рисовала сама, и учитель ставил мне «четвёрки», а одноклассники довольно улыбались. Но я долго не огорчалась, я смогла опередить моих «недоброжелателей», но об этом чуть позже.  Умение рисовать, сколь ни мал был талант, пригодилось мне, когда я работала воспитателем в детском саду, а потом учителем начальных классов. Сколько рисунков на разные темы мне пришлось нарисовать к урокам и даже провести открытый урок по рисованию с использованием картины отца. И когда стала работать в Краснобаковском лесном колледже, пригодились знания по живописи, так как мне пришлось преподавать такую дисциплину как «Этика и эстетика».</w:t>
      </w:r>
    </w:p>
    <w:p w:rsidR="00AE0737" w:rsidRPr="00AE0737" w:rsidRDefault="00AE0737" w:rsidP="00411AFA">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Вспоминая  своё трудное детство, когда не было книжек, бумаги, тетрадей, хотелось велосипед, папа старался, чтобы у нас были и книги, и альбомы, и карандаши (он научил нас правильно оттачивать карандаши), и игрушки, и велосипеды. Отчетливо помню, как он учил меня ездить на двухколёсном велосипеде без дополнительных колёсиков, объяснял, как держать руль, куда смотреть и самое главное </w:t>
      </w:r>
      <w:r w:rsidR="00411AFA">
        <w:rPr>
          <w:rFonts w:ascii="Times New Roman" w:hAnsi="Times New Roman" w:cs="Times New Roman"/>
          <w:sz w:val="24"/>
          <w:szCs w:val="24"/>
        </w:rPr>
        <w:t>–</w:t>
      </w:r>
      <w:r w:rsidRPr="00AE0737">
        <w:rPr>
          <w:rFonts w:ascii="Times New Roman" w:hAnsi="Times New Roman" w:cs="Times New Roman"/>
          <w:sz w:val="24"/>
          <w:szCs w:val="24"/>
        </w:rPr>
        <w:t xml:space="preserve"> не бояться. Папа показал, как играть в шашки, в шахматы, у нас всегда в доме были эти игры; научил, как играть в домино и выигрывать. И в моей семье у детей были и шашки, и шахматы, и домино, до сих пор лежат в какой-то коробке, ждут внуков. А вот карты папа не любил и не одобрял, когда мы играли в «дурака».</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Не получив полноценного образования, папа понимал необходимость знаний. Он всегда подчёркивал, как важно быть грамотным, образованным человеком, причём делал это ненавязчиво, исподволь, незаметно, приводя </w:t>
      </w:r>
      <w:r w:rsidRPr="00AE0737">
        <w:rPr>
          <w:rFonts w:ascii="Times New Roman" w:hAnsi="Times New Roman" w:cs="Times New Roman"/>
          <w:sz w:val="24"/>
          <w:szCs w:val="24"/>
        </w:rPr>
        <w:lastRenderedPageBreak/>
        <w:t xml:space="preserve">конкретные примеры. Поэтому в школе мне учиться плохо было стыдно, училась хорошо, тем более что дополнительная литература по всем предметам у меня была. Чтобы покупать книжные новинки или учебную литературу, научно-популярную, позднее фантастику и пр., в свободное от работы время папа для книжного магазина (единственного в то время на весь город) оформлял какие-то витрины, графики, отчёты. Выходной - можно поиграть в шашки или домино, а папа говорит: «Подожди, вот для книжного магазина сделаю, тогда и поиграем». Время было тотального дефицита. И чтобы нужная книга была в нашей библиотеке, папа не сдавал макулатуру, а что-то рисовал по мере надобности для магазина. </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Читала я много: успевала прочитывать книги из школьной и из городской библиотек.  Папа приносил книги не только из книжного магазина, но и из фабричной библиотеки. Позднее у нас появились научно-популярные и художественные журналы «Вокруг света», «Наука и религия», «Молодая гвардия», «Новый мир», «Роман-газета» и др. Такое многообразие и разнообразие воспитывало художественный вкус,  формировало взгляды на окружающую действительность, помогало в учёбе. И если с рисованием мне не повезло, то по русскому языку и литературе, истории и географии «пятёрки» постоянно были в моём дневнике, ведь благодаря дополнительной информации легко сделать сообщение или доклад, удивить всех неизвестными фактами. А уж сочинение написать… Наша учительница русского языка и литературы Вера Васильевна Фоменко уже с пятого класса задавала нам по русскому языку писать сочинения. Мне такое задание было по душе, я старательно и с удовольствием писала такие работы. Но!  Было бы, наверное, слишком просто, обложившись книжками, написать сочинение. Я писала черновик, читала написанное родителям, чаще отцу, и он оценивал написанное: что хорошо, что неудачно, тот ли эпиграф и т.д. Шла серьёзная работа и в первую очередь над умением подбирать материал, аргументы, произведения, героев, продумывать композицию, соблюдать логику, завершать рассуждение, во-вторых, грамотно излагать мысли, работать над речью. И мои сочинения, особенно если мне нравилась тема, получали высшие оценки. Как вы понимаете, в одиночку я бы такого результата не добилась, нужен был доброжелательный взгляд со стороны и твердая вера, что всё получится. У меня не сохранились те тетради с сочинениями по одной простой причине – Вера Васильевна оставила их себе. Но это папа научил меня работать с книгой, делать выписки, оставлять закладки. Я до сих пор выписываю понравившиеся строчки из журналов и книг, до сих пор читаю журнал «Наука и религия».</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Папе очень хотелось, чтобы мы, дочери, получили высшее образование, и мы с Ниной это его желание осуществили. Правда, он хотел, чтобы мы окончили иняз, а я поступила в педагогический, Нина в - архитектурный.  Но он всё равно был доволен: не у каждого двое детей сразу учились в вузах.</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Папа всегда поддерживал желание увидеть другие края, побывать в разных местах нашей Родины, а я так и за рубежом. Так мы неоднократно и всей семьёй, и по отдельности побывали в Вильнюсе, в гостях в семье его брата Сергея. Ездили в Винницу, в Ленинград, мне посчастливилось побывать в Бресте, в Кисловодске, Нине – в Волгограде. Отдыхали мы и на Чёрном море в городке Скадовск. Мне тогда было шесть лет - купаться, т.е. плескаться, я могла только у берега. Но иногда папа брал нас с Ниной на руки и заходил в море  поглубже, где вода доходила ему до груди. А мы верещали от восторга. Он объяснял, что не надо бояться медуз, просто стараться не задевать бахрому, которой она жалится, и даже брал эту медузу в руки, и мы её трогали и не боялись.</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lastRenderedPageBreak/>
        <w:t>Хочу рассказать ещё об одном отцовском качестве - папа умел дружить. В конце 60-х годов он разыскал своего фронтового друга Алексея Фалина. Они переписывались, бывали друг у друга в гостях. В 1970 году летом Фалины гостили у нас, а на следующее лето мы всей семьёй поехали в Купавну. Дядя Лёша даже приглашал папу на проводы в армию сына, и папа ездил. Общение их продолжалось до смерти одного из них.</w:t>
      </w:r>
    </w:p>
    <w:p w:rsidR="00AE0737" w:rsidRPr="00AE0737" w:rsidRDefault="00AE0737" w:rsidP="00AE0737">
      <w:pPr>
        <w:pStyle w:val="a7"/>
        <w:jc w:val="center"/>
        <w:rPr>
          <w:rFonts w:ascii="Times New Roman" w:hAnsi="Times New Roman" w:cs="Times New Roman"/>
          <w:b/>
          <w:sz w:val="24"/>
          <w:szCs w:val="24"/>
        </w:rPr>
      </w:pPr>
      <w:r w:rsidRPr="00AE0737">
        <w:rPr>
          <w:rFonts w:ascii="Times New Roman" w:hAnsi="Times New Roman" w:cs="Times New Roman"/>
          <w:b/>
          <w:sz w:val="24"/>
          <w:szCs w:val="24"/>
        </w:rPr>
        <w:t>Свет его души</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 xml:space="preserve">В 1983 году я вышла замуж. Мой будущий муж, рассказывая о своей деревне, о своих местах, сказал моему отцу: «Вот приедешь, посмотришь, и тебе понравится». Мы тогда жили в деревне Афанасиха. Она стоит на  правом высоком берегу Ветлуги. Вечной склон порос вековыми елями, берег глинистый, на нём видны отметки уровня воды во время паводка, выходы различных пород, даже горизонты их залегания. И действительно, папе очень понравились наши места: река Ветлуга, заречные дали, лесные красоты, чередование хвойных и лиственных массивов, смена оттенков цвета. В каждый свой приезд он уходил один к реке и подолгу любовался прибрежными и заречными видами, даже автомобильный мост удачно вписывался в речной пейзаж. Наверное, задумывал какую-то картину, может быть, прикидывал, в какое время года изобразить Ветлугу или какими красками передать величественную красоту северной красавицы реки.  Жаль, что нечасто выпадало ему такое удовольствие, побыть наедине собой, своими мыслями, мечтами: мешали другие дела и заботы. </w:t>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Когда появились внуки, папа, конечно же, был очень рад. И мне приятно, что мои дети, старшие внуки,  могли дольше других общаться с дедушкой. На память о себе дед Ваня купил для моего Кости баян, и, хотя сын не играет на музыкальном инструменте, дедову память хранит и никому не отдаёт. Ещё дед завещал внуку свои фронтовые награды. Конечно же, на память останутся и картины, в которых живёт душа дедушки, его мудрость и свет.</w:t>
      </w:r>
      <w:r w:rsidRPr="00AE0737">
        <w:rPr>
          <w:rFonts w:ascii="Times New Roman" w:hAnsi="Times New Roman" w:cs="Times New Roman"/>
          <w:sz w:val="24"/>
          <w:szCs w:val="24"/>
        </w:rPr>
        <w:tab/>
      </w:r>
    </w:p>
    <w:p w:rsidR="00AE0737" w:rsidRPr="00AE0737" w:rsidRDefault="00AE0737" w:rsidP="00AE635E">
      <w:pPr>
        <w:pStyle w:val="a7"/>
        <w:ind w:firstLine="708"/>
        <w:jc w:val="both"/>
        <w:rPr>
          <w:rFonts w:ascii="Times New Roman" w:hAnsi="Times New Roman" w:cs="Times New Roman"/>
          <w:sz w:val="24"/>
          <w:szCs w:val="24"/>
        </w:rPr>
      </w:pPr>
      <w:r w:rsidRPr="00AE0737">
        <w:rPr>
          <w:rFonts w:ascii="Times New Roman" w:hAnsi="Times New Roman" w:cs="Times New Roman"/>
          <w:sz w:val="24"/>
          <w:szCs w:val="24"/>
        </w:rPr>
        <w:t>Отец долго работал, только за четыре года до смерти вышел окончательно на пенсию. Здоровье тоже подводило, сказывались и фронтовые раны, и их последствия, и возраст. Папа умер осенью 1990 года. За прошедшее время он приснился мне один только раз, давно уже. Во сне он улыбнулся мне и сказал: «Молодец, Леночка, всё хорошо».</w:t>
      </w:r>
    </w:p>
    <w:p w:rsidR="00AE0737" w:rsidRPr="00AE0737" w:rsidRDefault="00AE0737" w:rsidP="00AE0737">
      <w:pPr>
        <w:pStyle w:val="a7"/>
        <w:jc w:val="both"/>
        <w:rPr>
          <w:rFonts w:ascii="Times New Roman" w:hAnsi="Times New Roman" w:cs="Times New Roman"/>
          <w:sz w:val="24"/>
          <w:szCs w:val="24"/>
        </w:rPr>
      </w:pPr>
    </w:p>
    <w:p w:rsidR="00AE0737" w:rsidRPr="00AE0737" w:rsidRDefault="00AE0737" w:rsidP="00AE0737">
      <w:pPr>
        <w:pStyle w:val="a7"/>
        <w:ind w:firstLine="708"/>
        <w:jc w:val="both"/>
        <w:rPr>
          <w:rFonts w:ascii="Times New Roman" w:hAnsi="Times New Roman" w:cs="Times New Roman"/>
          <w:b/>
          <w:sz w:val="24"/>
          <w:szCs w:val="24"/>
        </w:rPr>
      </w:pPr>
      <w:r w:rsidRPr="00AE0737">
        <w:rPr>
          <w:rFonts w:ascii="Times New Roman" w:hAnsi="Times New Roman" w:cs="Times New Roman"/>
          <w:b/>
          <w:sz w:val="24"/>
          <w:szCs w:val="24"/>
        </w:rPr>
        <w:t>Источник информации</w:t>
      </w:r>
    </w:p>
    <w:p w:rsidR="00AE0737" w:rsidRPr="00AE0737" w:rsidRDefault="00AE0737" w:rsidP="00AE0737">
      <w:pPr>
        <w:pStyle w:val="a7"/>
        <w:jc w:val="both"/>
        <w:rPr>
          <w:rFonts w:ascii="Times New Roman" w:hAnsi="Times New Roman" w:cs="Times New Roman"/>
          <w:sz w:val="24"/>
          <w:szCs w:val="24"/>
        </w:rPr>
      </w:pPr>
    </w:p>
    <w:p w:rsidR="00AE0737" w:rsidRPr="00AE0737" w:rsidRDefault="00AE0737" w:rsidP="00AE0737">
      <w:pPr>
        <w:pStyle w:val="a7"/>
        <w:jc w:val="both"/>
        <w:rPr>
          <w:rFonts w:ascii="Times New Roman" w:hAnsi="Times New Roman" w:cs="Times New Roman"/>
          <w:sz w:val="24"/>
          <w:szCs w:val="24"/>
        </w:rPr>
      </w:pPr>
      <w:r w:rsidRPr="00AE0737">
        <w:rPr>
          <w:rFonts w:ascii="Times New Roman" w:hAnsi="Times New Roman" w:cs="Times New Roman"/>
          <w:sz w:val="24"/>
          <w:szCs w:val="24"/>
        </w:rPr>
        <w:t>Воспоминания Е.И. Зюзиной об отце.</w:t>
      </w:r>
    </w:p>
    <w:p w:rsidR="003E6CC2" w:rsidRPr="00AE0737" w:rsidRDefault="003E6CC2" w:rsidP="00AE0737">
      <w:pPr>
        <w:pStyle w:val="a7"/>
        <w:jc w:val="both"/>
        <w:rPr>
          <w:rFonts w:ascii="Times New Roman" w:hAnsi="Times New Roman" w:cs="Times New Roman"/>
          <w:sz w:val="24"/>
          <w:szCs w:val="24"/>
        </w:rPr>
      </w:pPr>
    </w:p>
    <w:p w:rsidR="00312A46" w:rsidRDefault="00312A46"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6B0EC9" w:rsidRDefault="006B0EC9" w:rsidP="00AE0737">
      <w:pPr>
        <w:pStyle w:val="a7"/>
        <w:jc w:val="both"/>
        <w:rPr>
          <w:rFonts w:ascii="Times New Roman" w:hAnsi="Times New Roman" w:cs="Times New Roman"/>
          <w:sz w:val="24"/>
          <w:szCs w:val="24"/>
        </w:rPr>
      </w:pPr>
    </w:p>
    <w:p w:rsidR="00C518C6" w:rsidRDefault="00C518C6" w:rsidP="00AE0737">
      <w:pPr>
        <w:pStyle w:val="a7"/>
        <w:jc w:val="both"/>
        <w:rPr>
          <w:rFonts w:ascii="Times New Roman" w:hAnsi="Times New Roman" w:cs="Times New Roman"/>
          <w:sz w:val="24"/>
          <w:szCs w:val="24"/>
        </w:rPr>
      </w:pPr>
    </w:p>
    <w:p w:rsidR="006B0EC9" w:rsidRPr="006B0EC9" w:rsidRDefault="006B0EC9" w:rsidP="006B0EC9">
      <w:pPr>
        <w:pStyle w:val="a7"/>
        <w:jc w:val="center"/>
        <w:rPr>
          <w:rFonts w:ascii="Times New Roman" w:hAnsi="Times New Roman" w:cs="Times New Roman"/>
          <w:b/>
          <w:sz w:val="36"/>
          <w:szCs w:val="36"/>
        </w:rPr>
      </w:pPr>
      <w:r w:rsidRPr="006B0EC9">
        <w:rPr>
          <w:rFonts w:ascii="Times New Roman" w:hAnsi="Times New Roman" w:cs="Times New Roman"/>
          <w:b/>
          <w:sz w:val="36"/>
          <w:szCs w:val="36"/>
        </w:rPr>
        <w:lastRenderedPageBreak/>
        <w:t>НОМИНАЦИЯ «ИНТЕРЕСНЫЕ ФАКТЫ</w:t>
      </w:r>
    </w:p>
    <w:p w:rsidR="006B0EC9" w:rsidRDefault="006B0EC9" w:rsidP="006B0EC9">
      <w:pPr>
        <w:pStyle w:val="a7"/>
        <w:jc w:val="center"/>
        <w:rPr>
          <w:rFonts w:ascii="Times New Roman" w:hAnsi="Times New Roman" w:cs="Times New Roman"/>
          <w:b/>
          <w:sz w:val="36"/>
          <w:szCs w:val="36"/>
        </w:rPr>
      </w:pPr>
      <w:r w:rsidRPr="006B0EC9">
        <w:rPr>
          <w:rFonts w:ascii="Times New Roman" w:hAnsi="Times New Roman" w:cs="Times New Roman"/>
          <w:b/>
          <w:sz w:val="36"/>
          <w:szCs w:val="36"/>
        </w:rPr>
        <w:t>ИЗ ИСТОРИИ КРАСНОБАКОВСКОГО РАЙОНА»</w:t>
      </w:r>
    </w:p>
    <w:p w:rsidR="006B0EC9" w:rsidRDefault="006B0EC9" w:rsidP="006B0EC9">
      <w:pPr>
        <w:pStyle w:val="a7"/>
        <w:jc w:val="center"/>
        <w:rPr>
          <w:rFonts w:ascii="Times New Roman" w:hAnsi="Times New Roman" w:cs="Times New Roman"/>
          <w:sz w:val="24"/>
          <w:szCs w:val="24"/>
        </w:rPr>
      </w:pPr>
    </w:p>
    <w:p w:rsidR="006B0EC9" w:rsidRPr="001E7589" w:rsidRDefault="006B0EC9" w:rsidP="006B0EC9">
      <w:pPr>
        <w:pStyle w:val="a7"/>
        <w:jc w:val="right"/>
        <w:rPr>
          <w:rFonts w:ascii="Times New Roman" w:hAnsi="Times New Roman" w:cs="Times New Roman"/>
          <w:i/>
          <w:sz w:val="28"/>
          <w:szCs w:val="28"/>
        </w:rPr>
      </w:pPr>
      <w:r>
        <w:rPr>
          <w:rFonts w:ascii="Times New Roman" w:hAnsi="Times New Roman" w:cs="Times New Roman"/>
          <w:b/>
          <w:i/>
          <w:sz w:val="28"/>
          <w:szCs w:val="28"/>
        </w:rPr>
        <w:t>Федосеева Ирина Владимировна</w:t>
      </w:r>
      <w:r w:rsidRPr="001E7589">
        <w:rPr>
          <w:rFonts w:ascii="Times New Roman" w:hAnsi="Times New Roman" w:cs="Times New Roman"/>
          <w:i/>
          <w:sz w:val="28"/>
          <w:szCs w:val="28"/>
        </w:rPr>
        <w:t>,</w:t>
      </w:r>
    </w:p>
    <w:p w:rsidR="006B0EC9" w:rsidRDefault="003B64D6" w:rsidP="006B0EC9">
      <w:pPr>
        <w:pStyle w:val="a7"/>
        <w:jc w:val="right"/>
        <w:rPr>
          <w:rFonts w:ascii="Times New Roman" w:hAnsi="Times New Roman" w:cs="Times New Roman"/>
          <w:i/>
          <w:sz w:val="28"/>
          <w:szCs w:val="28"/>
        </w:rPr>
      </w:pPr>
      <w:r>
        <w:rPr>
          <w:rFonts w:ascii="Times New Roman" w:hAnsi="Times New Roman" w:cs="Times New Roman"/>
          <w:i/>
          <w:sz w:val="28"/>
          <w:szCs w:val="28"/>
        </w:rPr>
        <w:t>в</w:t>
      </w:r>
      <w:r w:rsidR="006B0EC9">
        <w:rPr>
          <w:rFonts w:ascii="Times New Roman" w:hAnsi="Times New Roman" w:cs="Times New Roman"/>
          <w:i/>
          <w:sz w:val="28"/>
          <w:szCs w:val="28"/>
        </w:rPr>
        <w:t>оспитатель</w:t>
      </w:r>
      <w:r>
        <w:rPr>
          <w:rFonts w:ascii="Times New Roman" w:hAnsi="Times New Roman" w:cs="Times New Roman"/>
          <w:i/>
          <w:sz w:val="28"/>
          <w:szCs w:val="28"/>
        </w:rPr>
        <w:t xml:space="preserve"> </w:t>
      </w:r>
      <w:r w:rsidR="00664AB2">
        <w:rPr>
          <w:rFonts w:ascii="Times New Roman" w:hAnsi="Times New Roman" w:cs="Times New Roman"/>
          <w:i/>
          <w:sz w:val="28"/>
          <w:szCs w:val="28"/>
        </w:rPr>
        <w:t>МАДОУ</w:t>
      </w:r>
      <w:r w:rsidR="006B0EC9">
        <w:rPr>
          <w:rFonts w:ascii="Times New Roman" w:hAnsi="Times New Roman" w:cs="Times New Roman"/>
          <w:i/>
          <w:sz w:val="28"/>
          <w:szCs w:val="28"/>
        </w:rPr>
        <w:t xml:space="preserve"> д/с «Колосок»</w:t>
      </w:r>
    </w:p>
    <w:p w:rsidR="006B0EC9" w:rsidRDefault="006B0EC9" w:rsidP="006B0EC9">
      <w:pPr>
        <w:pStyle w:val="a7"/>
        <w:jc w:val="center"/>
        <w:rPr>
          <w:rFonts w:ascii="Times New Roman" w:hAnsi="Times New Roman" w:cs="Times New Roman"/>
          <w:i/>
          <w:sz w:val="28"/>
          <w:szCs w:val="28"/>
        </w:rPr>
      </w:pPr>
    </w:p>
    <w:p w:rsidR="006B0EC9" w:rsidRDefault="006B0EC9" w:rsidP="006B0EC9">
      <w:pPr>
        <w:pStyle w:val="a7"/>
        <w:jc w:val="center"/>
        <w:rPr>
          <w:rFonts w:ascii="Times New Roman" w:hAnsi="Times New Roman" w:cs="Times New Roman"/>
          <w:b/>
          <w:sz w:val="28"/>
          <w:szCs w:val="28"/>
        </w:rPr>
      </w:pPr>
      <w:r>
        <w:rPr>
          <w:rFonts w:ascii="Times New Roman" w:hAnsi="Times New Roman" w:cs="Times New Roman"/>
          <w:b/>
          <w:sz w:val="28"/>
          <w:szCs w:val="28"/>
        </w:rPr>
        <w:t>«</w:t>
      </w:r>
      <w:r w:rsidR="00664AB2">
        <w:rPr>
          <w:rFonts w:ascii="Times New Roman" w:hAnsi="Times New Roman" w:cs="Times New Roman"/>
          <w:b/>
          <w:sz w:val="28"/>
          <w:szCs w:val="28"/>
        </w:rPr>
        <w:t>РОДНЫМИ ТРОПИНКАМИ</w:t>
      </w:r>
      <w:r>
        <w:rPr>
          <w:rFonts w:ascii="Times New Roman" w:hAnsi="Times New Roman" w:cs="Times New Roman"/>
          <w:b/>
          <w:sz w:val="28"/>
          <w:szCs w:val="28"/>
        </w:rPr>
        <w:t>»</w:t>
      </w:r>
    </w:p>
    <w:p w:rsidR="00664AB2" w:rsidRDefault="00664AB2" w:rsidP="006B0EC9">
      <w:pPr>
        <w:pStyle w:val="a7"/>
        <w:jc w:val="center"/>
        <w:rPr>
          <w:rFonts w:ascii="Times New Roman" w:hAnsi="Times New Roman" w:cs="Times New Roman"/>
          <w:b/>
          <w:sz w:val="28"/>
          <w:szCs w:val="28"/>
        </w:rPr>
      </w:pPr>
      <w:r>
        <w:rPr>
          <w:rFonts w:ascii="Times New Roman" w:hAnsi="Times New Roman" w:cs="Times New Roman"/>
          <w:b/>
          <w:sz w:val="28"/>
          <w:szCs w:val="28"/>
        </w:rPr>
        <w:t>Изучение птиц с. Дмитриевское и п. Ветлужский</w:t>
      </w:r>
    </w:p>
    <w:p w:rsidR="00664AB2" w:rsidRDefault="00664AB2" w:rsidP="006B0EC9">
      <w:pPr>
        <w:pStyle w:val="a7"/>
        <w:jc w:val="center"/>
        <w:rPr>
          <w:rFonts w:ascii="Times New Roman" w:hAnsi="Times New Roman" w:cs="Times New Roman"/>
          <w:b/>
          <w:sz w:val="28"/>
          <w:szCs w:val="28"/>
        </w:rPr>
      </w:pPr>
      <w:r>
        <w:rPr>
          <w:rFonts w:ascii="Times New Roman" w:hAnsi="Times New Roman" w:cs="Times New Roman"/>
          <w:b/>
          <w:sz w:val="28"/>
          <w:szCs w:val="28"/>
        </w:rPr>
        <w:t>Очерк</w:t>
      </w:r>
    </w:p>
    <w:p w:rsidR="00664AB2" w:rsidRPr="00664AB2" w:rsidRDefault="00664AB2" w:rsidP="00664AB2">
      <w:pPr>
        <w:pStyle w:val="a7"/>
        <w:jc w:val="right"/>
        <w:rPr>
          <w:rFonts w:ascii="Times New Roman" w:hAnsi="Times New Roman" w:cs="Times New Roman"/>
          <w:i/>
          <w:sz w:val="24"/>
          <w:szCs w:val="24"/>
        </w:rPr>
      </w:pPr>
      <w:r w:rsidRPr="00664AB2">
        <w:rPr>
          <w:rFonts w:ascii="Times New Roman" w:hAnsi="Times New Roman" w:cs="Times New Roman"/>
          <w:i/>
          <w:sz w:val="24"/>
          <w:szCs w:val="24"/>
        </w:rPr>
        <w:t>Моим внукам</w:t>
      </w:r>
    </w:p>
    <w:p w:rsidR="00664AB2" w:rsidRPr="00664AB2" w:rsidRDefault="00664AB2" w:rsidP="00664AB2">
      <w:pPr>
        <w:pStyle w:val="a7"/>
        <w:jc w:val="right"/>
        <w:rPr>
          <w:rFonts w:ascii="Times New Roman" w:hAnsi="Times New Roman" w:cs="Times New Roman"/>
          <w:b/>
          <w:i/>
          <w:sz w:val="28"/>
          <w:szCs w:val="28"/>
        </w:rPr>
      </w:pPr>
      <w:r w:rsidRPr="00664AB2">
        <w:rPr>
          <w:rFonts w:ascii="Times New Roman" w:hAnsi="Times New Roman" w:cs="Times New Roman"/>
          <w:i/>
          <w:sz w:val="24"/>
          <w:szCs w:val="24"/>
        </w:rPr>
        <w:t xml:space="preserve"> Даше, Алеше и Даниилу посвящаю</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 Для кого пишут страницы истории?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 Для будущих поколений!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Но пока это поколение вырастет, сколько ж исторических фактов может забыться, затеряться? А может надо историю начинать рассказывать будущему поколению еще тогда, когда оно, поколение, в колыбели качается?  Может</w:t>
      </w:r>
      <w:r>
        <w:rPr>
          <w:rFonts w:ascii="Times New Roman" w:hAnsi="Times New Roman" w:cs="Times New Roman"/>
          <w:sz w:val="24"/>
          <w:szCs w:val="24"/>
        </w:rPr>
        <w:t>,</w:t>
      </w:r>
      <w:r w:rsidRPr="00664AB2">
        <w:rPr>
          <w:rFonts w:ascii="Times New Roman" w:hAnsi="Times New Roman" w:cs="Times New Roman"/>
          <w:sz w:val="24"/>
          <w:szCs w:val="24"/>
        </w:rPr>
        <w:t xml:space="preserve"> так надежнее будет, правильнее? Пусть рассказывают те, кто помнит события, кто в них сам участвовал, пережил. Пусть это будут самые простые рассказы о природе своего края, но не выдуманные, а виденные воочию в данном месте. Может быть</w:t>
      </w:r>
      <w:r>
        <w:rPr>
          <w:rFonts w:ascii="Times New Roman" w:hAnsi="Times New Roman" w:cs="Times New Roman"/>
          <w:sz w:val="24"/>
          <w:szCs w:val="24"/>
        </w:rPr>
        <w:t>,</w:t>
      </w:r>
      <w:r w:rsidRPr="00664AB2">
        <w:rPr>
          <w:rFonts w:ascii="Times New Roman" w:hAnsi="Times New Roman" w:cs="Times New Roman"/>
          <w:sz w:val="24"/>
          <w:szCs w:val="24"/>
        </w:rPr>
        <w:t xml:space="preserve"> так закладывается и воспитывается познание своего края, своей малой родины? Пусть сначала узнает молодое поколение о лесных чащобах – естественных укрытиях зверей, о дубравах, березняках  и борах – месте гнездовий многих птиц, небольших речках – колыбели насекомых. А подрастая и узнавая труд взрослых, научится ценить наши просторы и наши богатства, не разбазаривая, а преумножая, не хищничая, а используя в меру!</w:t>
      </w:r>
    </w:p>
    <w:p w:rsidR="00664AB2" w:rsidRDefault="00664AB2" w:rsidP="00664AB2">
      <w:pPr>
        <w:pStyle w:val="a7"/>
        <w:jc w:val="both"/>
        <w:rPr>
          <w:rFonts w:ascii="Times New Roman" w:hAnsi="Times New Roman" w:cs="Times New Roman"/>
          <w:sz w:val="24"/>
          <w:szCs w:val="24"/>
        </w:rPr>
      </w:pPr>
    </w:p>
    <w:p w:rsidR="00664AB2" w:rsidRPr="00664AB2" w:rsidRDefault="007E3C66" w:rsidP="00664AB2">
      <w:pPr>
        <w:pStyle w:val="a7"/>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2752" behindDoc="0" locked="0" layoutInCell="1" allowOverlap="1">
            <wp:simplePos x="0" y="0"/>
            <wp:positionH relativeFrom="column">
              <wp:posOffset>-8890</wp:posOffset>
            </wp:positionH>
            <wp:positionV relativeFrom="paragraph">
              <wp:posOffset>1838960</wp:posOffset>
            </wp:positionV>
            <wp:extent cx="2691765" cy="2006600"/>
            <wp:effectExtent l="190500" t="152400" r="165735" b="127000"/>
            <wp:wrapSquare wrapText="bothSides"/>
            <wp:docPr id="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765" cy="200660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Жизнь человека можно сравнить</w:t>
      </w:r>
      <w:r>
        <w:rPr>
          <w:rFonts w:ascii="Times New Roman" w:hAnsi="Times New Roman" w:cs="Times New Roman"/>
          <w:sz w:val="24"/>
          <w:szCs w:val="24"/>
        </w:rPr>
        <w:t xml:space="preserve"> с дорогой, а можно с тропинкой. Б</w:t>
      </w:r>
      <w:r w:rsidR="00664AB2" w:rsidRPr="00664AB2">
        <w:rPr>
          <w:rFonts w:ascii="Times New Roman" w:hAnsi="Times New Roman" w:cs="Times New Roman"/>
          <w:sz w:val="24"/>
          <w:szCs w:val="24"/>
        </w:rPr>
        <w:t>ежит такая тропинка, петляет, за каждым поворотом к чему-то новому приводит, с кем-то или с чем-то знакомит. Только успевай поворачивать! Маленькой девочкой любила бегать я в наш парк на реке Ветлуге. Я маленькая и березки невысоконькие, двумя ладошками обхватить можно, а листики какие! Летом, после дождя листики березовые становятся чистые, умытые, так в баню на веники и просятся! Но веники в парке не заготавливали, берегли парк, деревянным забором огородили. А сколько птичек селилось в густой березовой листве! Во</w:t>
      </w:r>
      <w:r>
        <w:rPr>
          <w:rFonts w:ascii="Times New Roman" w:hAnsi="Times New Roman" w:cs="Times New Roman"/>
          <w:sz w:val="24"/>
          <w:szCs w:val="24"/>
        </w:rPr>
        <w:t>т бы узнать, как их всех зовут-</w:t>
      </w:r>
      <w:r w:rsidR="00664AB2" w:rsidRPr="00664AB2">
        <w:rPr>
          <w:rFonts w:ascii="Times New Roman" w:hAnsi="Times New Roman" w:cs="Times New Roman"/>
          <w:sz w:val="24"/>
          <w:szCs w:val="24"/>
        </w:rPr>
        <w:t>величают, а то я, кроме воробья, никого и не знаю! Шло время, я подрастала, а вместе со мной рос и парк, а еще две посаженные в огороде березки. Вот люди овощи-фрукты сажают, а я березки. Через огород проходил овраг, а в нем густой малинник, вот в нем и завелась вес</w:t>
      </w:r>
      <w:r>
        <w:rPr>
          <w:rFonts w:ascii="Times New Roman" w:hAnsi="Times New Roman" w:cs="Times New Roman"/>
          <w:sz w:val="24"/>
          <w:szCs w:val="24"/>
        </w:rPr>
        <w:t>ной птичка с красивой песенкой-</w:t>
      </w:r>
      <w:r w:rsidR="00664AB2" w:rsidRPr="00664AB2">
        <w:rPr>
          <w:rFonts w:ascii="Times New Roman" w:hAnsi="Times New Roman" w:cs="Times New Roman"/>
          <w:sz w:val="24"/>
          <w:szCs w:val="24"/>
        </w:rPr>
        <w:t>трелью. Подсказали взросл</w:t>
      </w:r>
      <w:r>
        <w:rPr>
          <w:rFonts w:ascii="Times New Roman" w:hAnsi="Times New Roman" w:cs="Times New Roman"/>
          <w:sz w:val="24"/>
          <w:szCs w:val="24"/>
        </w:rPr>
        <w:t>ые мне и название – иволга. Вот бы ее увидеть! К</w:t>
      </w:r>
      <w:r w:rsidR="00664AB2" w:rsidRPr="00664AB2">
        <w:rPr>
          <w:rFonts w:ascii="Times New Roman" w:hAnsi="Times New Roman" w:cs="Times New Roman"/>
          <w:sz w:val="24"/>
          <w:szCs w:val="24"/>
        </w:rPr>
        <w:t xml:space="preserve">азалось: протяни руку в малинник и ее цапнешь, а не тут-то было! </w:t>
      </w:r>
    </w:p>
    <w:p w:rsidR="00664AB2" w:rsidRPr="00664AB2" w:rsidRDefault="00664AB2" w:rsidP="00664AB2">
      <w:pPr>
        <w:pStyle w:val="a7"/>
        <w:jc w:val="both"/>
        <w:rPr>
          <w:rFonts w:ascii="Times New Roman" w:hAnsi="Times New Roman" w:cs="Times New Roman"/>
          <w:sz w:val="24"/>
          <w:szCs w:val="24"/>
        </w:rPr>
      </w:pP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38" type="#_x0000_t202" style="position:absolute;left:0;text-align:left;margin-left:-211.15pt;margin-top:15.4pt;width:162pt;height:22.15pt;z-index:251724800;mso-width-relative:margin;mso-height-relative:margin">
            <v:textbox style="mso-next-textbox:#_x0000_s1038">
              <w:txbxContent>
                <w:p w:rsidR="00467C6E" w:rsidRDefault="00467C6E" w:rsidP="007E3C66">
                  <w:pPr>
                    <w:jc w:val="center"/>
                  </w:pPr>
                  <w:r>
                    <w:t>Иволга</w:t>
                  </w:r>
                </w:p>
              </w:txbxContent>
            </v:textbox>
          </v:shape>
        </w:pict>
      </w:r>
      <w:r w:rsidR="00664AB2" w:rsidRPr="00664AB2">
        <w:rPr>
          <w:rFonts w:ascii="Times New Roman" w:hAnsi="Times New Roman" w:cs="Times New Roman"/>
          <w:sz w:val="24"/>
          <w:szCs w:val="24"/>
        </w:rPr>
        <w:t xml:space="preserve">Поет близко, а не разглядишь, перышки у нее зеленоватые, с листвой </w:t>
      </w:r>
      <w:r w:rsidR="00664AB2" w:rsidRPr="00664AB2">
        <w:rPr>
          <w:rFonts w:ascii="Times New Roman" w:hAnsi="Times New Roman" w:cs="Times New Roman"/>
          <w:sz w:val="24"/>
          <w:szCs w:val="24"/>
        </w:rPr>
        <w:lastRenderedPageBreak/>
        <w:t>сливаются. Это я потом узнала, что самочки иволги зеленоватые, а самцы желтые с черным. Долго пела иволга, но вот села на гнездо и затихла, и только крик драной кошки из ма</w:t>
      </w:r>
      <w:r w:rsidR="007E3C66">
        <w:rPr>
          <w:rFonts w:ascii="Times New Roman" w:hAnsi="Times New Roman" w:cs="Times New Roman"/>
          <w:sz w:val="24"/>
          <w:szCs w:val="24"/>
        </w:rPr>
        <w:t xml:space="preserve">линника слышен! Уж не случилось </w:t>
      </w:r>
      <w:r w:rsidR="00664AB2" w:rsidRPr="00664AB2">
        <w:rPr>
          <w:rFonts w:ascii="Times New Roman" w:hAnsi="Times New Roman" w:cs="Times New Roman"/>
          <w:sz w:val="24"/>
          <w:szCs w:val="24"/>
        </w:rPr>
        <w:t>ли чего с чудесной птичкой?</w:t>
      </w:r>
    </w:p>
    <w:p w:rsidR="007E3C66"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На помощь пришел отец, он у меня охотником любителем был. Вот он-то и начал мне рассказывать о волшебном лесе и его обитателях.</w:t>
      </w:r>
    </w:p>
    <w:p w:rsidR="00664AB2" w:rsidRPr="00664AB2" w:rsidRDefault="00664AB2" w:rsidP="007E3C66">
      <w:pPr>
        <w:pStyle w:val="a7"/>
        <w:jc w:val="both"/>
        <w:rPr>
          <w:rFonts w:ascii="Times New Roman" w:hAnsi="Times New Roman" w:cs="Times New Roman"/>
          <w:sz w:val="24"/>
          <w:szCs w:val="24"/>
        </w:rPr>
      </w:pPr>
      <w:r w:rsidRPr="00664AB2">
        <w:rPr>
          <w:rFonts w:ascii="Times New Roman" w:hAnsi="Times New Roman" w:cs="Times New Roman"/>
          <w:sz w:val="24"/>
          <w:szCs w:val="24"/>
        </w:rPr>
        <w:t>Приходя с охоты</w:t>
      </w:r>
      <w:r w:rsidR="007E3C66">
        <w:rPr>
          <w:rFonts w:ascii="Times New Roman" w:hAnsi="Times New Roman" w:cs="Times New Roman"/>
          <w:sz w:val="24"/>
          <w:szCs w:val="24"/>
        </w:rPr>
        <w:t>,</w:t>
      </w:r>
      <w:r w:rsidRPr="00664AB2">
        <w:rPr>
          <w:rFonts w:ascii="Times New Roman" w:hAnsi="Times New Roman" w:cs="Times New Roman"/>
          <w:sz w:val="24"/>
          <w:szCs w:val="24"/>
        </w:rPr>
        <w:t xml:space="preserve"> приносил пернатые трофеи и обязательно рассказывал по каким тропкам ходил, как лесную дичь высматривал, каких птиц встречал, и кто как пел. А иногда приносил мне лесные угощения: то бруснички, то клюковки, то кусочек хлеба – подарок лисички. И я с радостью и гордостью лакомилась его дарами. Ах, детство – наивность и счастье!</w:t>
      </w:r>
    </w:p>
    <w:p w:rsidR="00664AB2" w:rsidRPr="00664AB2" w:rsidRDefault="009045B6" w:rsidP="00664AB2">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0" locked="0" layoutInCell="1" allowOverlap="1">
            <wp:simplePos x="0" y="0"/>
            <wp:positionH relativeFrom="column">
              <wp:posOffset>67310</wp:posOffset>
            </wp:positionH>
            <wp:positionV relativeFrom="paragraph">
              <wp:posOffset>1160145</wp:posOffset>
            </wp:positionV>
            <wp:extent cx="3075305" cy="4117340"/>
            <wp:effectExtent l="190500" t="152400" r="163195" b="130810"/>
            <wp:wrapSquare wrapText="bothSides"/>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5305" cy="411734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Но вернемся к иволге, это не кошка мяукала, это сама птица стала подражать кошке, отпугивая от гнезда нежеланных гостей. Осенью ветер сорвал последние листья с малинника и я</w:t>
      </w:r>
      <w:r w:rsidR="002D0508">
        <w:rPr>
          <w:rFonts w:ascii="Times New Roman" w:hAnsi="Times New Roman" w:cs="Times New Roman"/>
          <w:sz w:val="24"/>
          <w:szCs w:val="24"/>
        </w:rPr>
        <w:t>,</w:t>
      </w:r>
      <w:r w:rsidR="00664AB2" w:rsidRPr="00664AB2">
        <w:rPr>
          <w:rFonts w:ascii="Times New Roman" w:hAnsi="Times New Roman" w:cs="Times New Roman"/>
          <w:sz w:val="24"/>
          <w:szCs w:val="24"/>
        </w:rPr>
        <w:t xml:space="preserve"> наконец</w:t>
      </w:r>
      <w:r w:rsidR="002D0508">
        <w:rPr>
          <w:rFonts w:ascii="Times New Roman" w:hAnsi="Times New Roman" w:cs="Times New Roman"/>
          <w:sz w:val="24"/>
          <w:szCs w:val="24"/>
        </w:rPr>
        <w:t>, увидела гнездо иволги. Б</w:t>
      </w:r>
      <w:r w:rsidR="00664AB2" w:rsidRPr="00664AB2">
        <w:rPr>
          <w:rFonts w:ascii="Times New Roman" w:hAnsi="Times New Roman" w:cs="Times New Roman"/>
          <w:sz w:val="24"/>
          <w:szCs w:val="24"/>
        </w:rPr>
        <w:t>ыло оно прикреплено травинками в стеблях малины и казалось таким хрупким. Как же в нем птички умещались? Решила выяснить это весной, гнездо-то я заприметила, значит, буду знать, куда весной смотреть. Но поторопилась я, зима была морозная, малоснежная, и малинник весь вымерз. Весной ни на одной веточк</w:t>
      </w:r>
      <w:r>
        <w:rPr>
          <w:rFonts w:ascii="Times New Roman" w:hAnsi="Times New Roman" w:cs="Times New Roman"/>
          <w:sz w:val="24"/>
          <w:szCs w:val="24"/>
        </w:rPr>
        <w:t>е листочков не появилось, а как же иволга? Г</w:t>
      </w:r>
      <w:r w:rsidR="00664AB2" w:rsidRPr="00664AB2">
        <w:rPr>
          <w:rFonts w:ascii="Times New Roman" w:hAnsi="Times New Roman" w:cs="Times New Roman"/>
          <w:sz w:val="24"/>
          <w:szCs w:val="24"/>
        </w:rPr>
        <w:t>нездо её всей округе видно! Да, пропала птичка, ни песен неслышно, ни самой не видно. И вдруг, знакомая трель раздалась с березок, что в огороде подросли. Ах, вот где моя певунья себе новый дом построила! На моих березках! Вот так и живут иволги на моих березах, только за сорок лет стали они огромные, до небес, зато сколько птиц приютили. К березам моим хорошая тропинка натоптана, по весне ходим мы по ней сначала скворцов слушать, затем соловья, затем иволгу, а как кукушку услышим – значит, точно лето пришло, примета такая.</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Вот мои березки, сплелись ветвями, неразомкнуть!</w:t>
      </w:r>
    </w:p>
    <w:p w:rsidR="00A001DC" w:rsidRDefault="00664AB2" w:rsidP="005C07D5">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А вот с кукушками у меня давняя дружба. Было это давно, около тридцати лет назад. Наша группа студенток Горьковского Государственного Педагогического института проходила прак</w:t>
      </w:r>
      <w:r w:rsidR="00D93B98">
        <w:rPr>
          <w:rFonts w:ascii="Times New Roman" w:hAnsi="Times New Roman" w:cs="Times New Roman"/>
          <w:sz w:val="24"/>
          <w:szCs w:val="24"/>
        </w:rPr>
        <w:t>тику в селе Дмитриевское на биостанции</w:t>
      </w:r>
      <w:r w:rsidRPr="00664AB2">
        <w:rPr>
          <w:rFonts w:ascii="Times New Roman" w:hAnsi="Times New Roman" w:cs="Times New Roman"/>
          <w:sz w:val="24"/>
          <w:szCs w:val="24"/>
        </w:rPr>
        <w:t>. Эх, и замечательные это были времена! Нашим преподавателем оказался талантливый ученый, веселый, незаурядный человек, энциклопедист, поэт и исполнитель своих песен и еще много чего знающий учитель! А звали его Андрей Артемьевич Лебединский. Это он водил нас, девчонок</w:t>
      </w:r>
      <w:r w:rsidR="00CD2306">
        <w:rPr>
          <w:rFonts w:ascii="Times New Roman" w:hAnsi="Times New Roman" w:cs="Times New Roman"/>
          <w:sz w:val="24"/>
          <w:szCs w:val="24"/>
        </w:rPr>
        <w:t>,</w:t>
      </w:r>
      <w:r w:rsidRPr="00664AB2">
        <w:rPr>
          <w:rFonts w:ascii="Times New Roman" w:hAnsi="Times New Roman" w:cs="Times New Roman"/>
          <w:sz w:val="24"/>
          <w:szCs w:val="24"/>
        </w:rPr>
        <w:t xml:space="preserve"> (юноши нашей группы были в это время призваны в Армию) по всем ближайшим лесам слушать утреннее пение </w:t>
      </w:r>
      <w:r w:rsidRPr="00664AB2">
        <w:rPr>
          <w:rFonts w:ascii="Times New Roman" w:hAnsi="Times New Roman" w:cs="Times New Roman"/>
          <w:sz w:val="24"/>
          <w:szCs w:val="24"/>
        </w:rPr>
        <w:lastRenderedPageBreak/>
        <w:t>птиц. Это он, не давая насладиться сном, вел нас в три утра по болоту посмотреть на глухаря! Это он, прошел с нами все близлежащие деревни и в каждой находил дома со старинными наличниками, резьбу которых он мог «читать». Из его рассказов мы узнали о трудах академика Б. Рыбакова. И как нам было не заразиться его целеустремленностью в познании своего кр</w:t>
      </w:r>
      <w:r w:rsidR="00CD2306">
        <w:rPr>
          <w:rFonts w:ascii="Times New Roman" w:hAnsi="Times New Roman" w:cs="Times New Roman"/>
          <w:sz w:val="24"/>
          <w:szCs w:val="24"/>
        </w:rPr>
        <w:t>ая! На своих лекциях на биостанции</w:t>
      </w:r>
      <w:r w:rsidRPr="00664AB2">
        <w:rPr>
          <w:rFonts w:ascii="Times New Roman" w:hAnsi="Times New Roman" w:cs="Times New Roman"/>
          <w:sz w:val="24"/>
          <w:szCs w:val="24"/>
        </w:rPr>
        <w:t xml:space="preserve"> Андрей Артемьевич рассказывал нам не только об обитателях лесов, но и представителях животного мира древних времен, обитавших на нашей территории миллионы лет назад.  Две недели практики пролетели</w:t>
      </w:r>
      <w:r w:rsidR="00CD2306">
        <w:rPr>
          <w:rFonts w:ascii="Times New Roman" w:hAnsi="Times New Roman" w:cs="Times New Roman"/>
          <w:sz w:val="24"/>
          <w:szCs w:val="24"/>
        </w:rPr>
        <w:t>,</w:t>
      </w:r>
      <w:r w:rsidRPr="00664AB2">
        <w:rPr>
          <w:rFonts w:ascii="Times New Roman" w:hAnsi="Times New Roman" w:cs="Times New Roman"/>
          <w:sz w:val="24"/>
          <w:szCs w:val="24"/>
        </w:rPr>
        <w:t xml:space="preserve"> как один миг! И вот настал день последнего похода, мы уже неплохо разбирались в голосах пернатых жителей лесов, определяли по внешнему виду большинство певчих птиц, могли многое рассказать о</w:t>
      </w:r>
      <w:r w:rsidR="00CD2306">
        <w:rPr>
          <w:rFonts w:ascii="Times New Roman" w:hAnsi="Times New Roman" w:cs="Times New Roman"/>
          <w:sz w:val="24"/>
          <w:szCs w:val="24"/>
        </w:rPr>
        <w:t>б их жизни. Н</w:t>
      </w:r>
      <w:r w:rsidRPr="00664AB2">
        <w:rPr>
          <w:rFonts w:ascii="Times New Roman" w:hAnsi="Times New Roman" w:cs="Times New Roman"/>
          <w:sz w:val="24"/>
          <w:szCs w:val="24"/>
        </w:rPr>
        <w:t xml:space="preserve">о самое интересное ждало нас в заключительном походе, целью которого было круглосуточное наблюдение за певчими птицами на определенной территории. Территорией оказался овраг на речке Трухинке, расположенный </w:t>
      </w:r>
      <w:r w:rsidR="00CD2306" w:rsidRPr="00664AB2">
        <w:rPr>
          <w:rFonts w:ascii="Times New Roman" w:hAnsi="Times New Roman" w:cs="Times New Roman"/>
          <w:sz w:val="24"/>
          <w:szCs w:val="24"/>
        </w:rPr>
        <w:t>между</w:t>
      </w:r>
      <w:r w:rsidRPr="00664AB2">
        <w:rPr>
          <w:rFonts w:ascii="Times New Roman" w:hAnsi="Times New Roman" w:cs="Times New Roman"/>
          <w:sz w:val="24"/>
          <w:szCs w:val="24"/>
        </w:rPr>
        <w:t xml:space="preserve"> деревнями Черепаниха и Трухино. Спустившись ранним утром в овраг, мы расположились лагерем у речки. Это была мелководная речушка с широкой поймой, заросшая по берегам кустарником и густым лесом на взгорках, по обеим сторонам оврага.  У речки были и каменистые пологие отмели</w:t>
      </w:r>
      <w:r w:rsidR="00CD2306">
        <w:rPr>
          <w:rFonts w:ascii="Times New Roman" w:hAnsi="Times New Roman" w:cs="Times New Roman"/>
          <w:sz w:val="24"/>
          <w:szCs w:val="24"/>
        </w:rPr>
        <w:t>,</w:t>
      </w:r>
      <w:r w:rsidRPr="00664AB2">
        <w:rPr>
          <w:rFonts w:ascii="Times New Roman" w:hAnsi="Times New Roman" w:cs="Times New Roman"/>
          <w:sz w:val="24"/>
          <w:szCs w:val="24"/>
        </w:rPr>
        <w:t xml:space="preserve"> и заболоченные, заросшие осокой поляны. Весь день мы вели наблюдения, а точнее сосредоточенно слушали, кто в лесу голос подает, и затем скрупулезно записывали все в свои блокноты! Сейчас, по прошествии стольких лет, смешно вспоминать, как неистово спорили из-за каждой птички, доказывая свое мнение оппонентам! И вот настал вечер, прибавилось июньского комарья, поутихли птичьи трели, поугас запал споров, все потянулись к костру с дымящимся котелком… ура! Есть свободная минутка намыть камешков на перекате! За ними я охотилась еще с утра</w:t>
      </w:r>
      <w:r w:rsidR="00A001DC">
        <w:rPr>
          <w:rFonts w:ascii="Times New Roman" w:hAnsi="Times New Roman" w:cs="Times New Roman"/>
          <w:sz w:val="24"/>
          <w:szCs w:val="24"/>
        </w:rPr>
        <w:t>,</w:t>
      </w:r>
      <w:r w:rsidRPr="00664AB2">
        <w:rPr>
          <w:rFonts w:ascii="Times New Roman" w:hAnsi="Times New Roman" w:cs="Times New Roman"/>
          <w:sz w:val="24"/>
          <w:szCs w:val="24"/>
        </w:rPr>
        <w:t xml:space="preserve"> и вот час настал! Отошла я от лагеря недалеко, стала рассматривать наносы в поисках интересных экземпляров разных окаменелостей. Опыт их нахождения у меня уже был, в моей коллекции нашли уютный уголок ракушки мелового периода, морские лилии, трилобиты и другие обитатели древней фауны и флоры. И вот, собирая свои камешки, я обратила внимание на расположенные рядом с берегом, две огромные, высоченные ели. Уже сама их величина впечатляла! Но интересным было то, что на макушке одной из них сидела птица и спокойно меня рассматривала. По описанию я поняла, что это кукушка, и</w:t>
      </w:r>
      <w:r w:rsidR="00A001DC">
        <w:rPr>
          <w:rFonts w:ascii="Times New Roman" w:hAnsi="Times New Roman" w:cs="Times New Roman"/>
          <w:sz w:val="24"/>
          <w:szCs w:val="24"/>
        </w:rPr>
        <w:t>,</w:t>
      </w:r>
      <w:r w:rsidRPr="00664AB2">
        <w:rPr>
          <w:rFonts w:ascii="Times New Roman" w:hAnsi="Times New Roman" w:cs="Times New Roman"/>
          <w:sz w:val="24"/>
          <w:szCs w:val="24"/>
        </w:rPr>
        <w:t xml:space="preserve"> конечно же</w:t>
      </w:r>
      <w:r w:rsidR="00A001DC">
        <w:rPr>
          <w:rFonts w:ascii="Times New Roman" w:hAnsi="Times New Roman" w:cs="Times New Roman"/>
          <w:sz w:val="24"/>
          <w:szCs w:val="24"/>
        </w:rPr>
        <w:t>,</w:t>
      </w:r>
      <w:r w:rsidRPr="00664AB2">
        <w:rPr>
          <w:rFonts w:ascii="Times New Roman" w:hAnsi="Times New Roman" w:cs="Times New Roman"/>
          <w:sz w:val="24"/>
          <w:szCs w:val="24"/>
        </w:rPr>
        <w:t xml:space="preserve"> обрадовалась такой встрече.</w:t>
      </w:r>
    </w:p>
    <w:p w:rsidR="00A001DC" w:rsidRDefault="00A001DC" w:rsidP="005C07D5">
      <w:pPr>
        <w:pStyle w:val="a7"/>
        <w:ind w:firstLine="708"/>
        <w:jc w:val="both"/>
        <w:rPr>
          <w:rFonts w:ascii="Times New Roman" w:hAnsi="Times New Roman" w:cs="Times New Roman"/>
          <w:sz w:val="24"/>
          <w:szCs w:val="24"/>
        </w:rPr>
      </w:pPr>
    </w:p>
    <w:p w:rsidR="00A001DC" w:rsidRDefault="006E4CB6" w:rsidP="005C07D5">
      <w:pPr>
        <w:pStyle w:val="a7"/>
        <w:ind w:firstLine="708"/>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39" type="#_x0000_t202" style="position:absolute;left:0;text-align:left;margin-left:-208.85pt;margin-top:189.55pt;width:154.55pt;height:20.35pt;z-index:251728896;mso-width-relative:margin;mso-height-relative:margin">
            <v:textbox>
              <w:txbxContent>
                <w:p w:rsidR="00467C6E" w:rsidRDefault="00467C6E" w:rsidP="000927C4">
                  <w:pPr>
                    <w:jc w:val="center"/>
                  </w:pPr>
                  <w:r>
                    <w:t>Кукушка обыкновенная</w:t>
                  </w:r>
                </w:p>
              </w:txbxContent>
            </v:textbox>
          </v:shape>
        </w:pict>
      </w:r>
      <w:r w:rsidR="00A001DC">
        <w:rPr>
          <w:rFonts w:ascii="Times New Roman" w:hAnsi="Times New Roman" w:cs="Times New Roman"/>
          <w:noProof/>
          <w:sz w:val="24"/>
          <w:szCs w:val="24"/>
        </w:rPr>
        <w:drawing>
          <wp:anchor distT="0" distB="0" distL="114300" distR="114300" simplePos="0" relativeHeight="251726848" behindDoc="0" locked="0" layoutInCell="1" allowOverlap="1">
            <wp:simplePos x="0" y="0"/>
            <wp:positionH relativeFrom="column">
              <wp:posOffset>66675</wp:posOffset>
            </wp:positionH>
            <wp:positionV relativeFrom="paragraph">
              <wp:posOffset>190500</wp:posOffset>
            </wp:positionV>
            <wp:extent cx="2895600" cy="2153285"/>
            <wp:effectExtent l="190500" t="152400" r="171450" b="132715"/>
            <wp:wrapSquare wrapText="bothSides"/>
            <wp:docPr id="6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2895600" cy="215328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 Еще бы! Не каждый день кукушек видишь! И приготовилась её послушать, (как в знаменитом мультике «Спой, светик, не стыдись!»), запрокинула голову и стала ждать знакомое «ку-ку»… Но птичка раскрыла клювик и… завизжала, застонала, зарокотала, завыла на все лешачьи голоса!.. В несколько секунд заболоченный участок речки  был преодолен, завал из упавших деревьев перепрыгнут, поднятые дыбом волосы приглаживали уже девчата… </w:t>
      </w:r>
    </w:p>
    <w:p w:rsidR="00664AB2" w:rsidRPr="00664AB2" w:rsidRDefault="00664AB2" w:rsidP="005C07D5">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lastRenderedPageBreak/>
        <w:t xml:space="preserve"> А Андрей Артемьевич, как ни в чем не бывало, начал нам рассказывать, что мы познакомились таким образом с самочкой кукушки в брачный её период! Отходили от этой «брачной песенки» мы долго, в ушах стоял неповторимый колорит песни, запомнившийся на всю жизнь. Так я </w:t>
      </w:r>
      <w:r w:rsidR="00A001DC">
        <w:rPr>
          <w:rFonts w:ascii="Times New Roman" w:hAnsi="Times New Roman" w:cs="Times New Roman"/>
          <w:sz w:val="24"/>
          <w:szCs w:val="24"/>
        </w:rPr>
        <w:t>училась</w:t>
      </w:r>
      <w:r w:rsidRPr="00664AB2">
        <w:rPr>
          <w:rFonts w:ascii="Times New Roman" w:hAnsi="Times New Roman" w:cs="Times New Roman"/>
          <w:sz w:val="24"/>
          <w:szCs w:val="24"/>
        </w:rPr>
        <w:t xml:space="preserve"> не бояться лесных звуков, шорохов, тресков. </w:t>
      </w:r>
    </w:p>
    <w:p w:rsidR="00664AB2" w:rsidRPr="00664AB2" w:rsidRDefault="00664AB2" w:rsidP="00A001DC">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Судьба порой вольно или невольно преподносит нам столько интересного, что только успевай черпать впечатления! Так, через тридцать лет мне снова пришлось пять лет ходить знакомыми тро</w:t>
      </w:r>
      <w:r w:rsidR="000927C4">
        <w:rPr>
          <w:rFonts w:ascii="Times New Roman" w:hAnsi="Times New Roman" w:cs="Times New Roman"/>
          <w:sz w:val="24"/>
          <w:szCs w:val="24"/>
        </w:rPr>
        <w:t>пами вблизи биостанции</w:t>
      </w:r>
      <w:r w:rsidRPr="00664AB2">
        <w:rPr>
          <w:rFonts w:ascii="Times New Roman" w:hAnsi="Times New Roman" w:cs="Times New Roman"/>
          <w:sz w:val="24"/>
          <w:szCs w:val="24"/>
        </w:rPr>
        <w:t xml:space="preserve"> села Дмитриевское, где я стала работать воспитателем в детском саду. Любимая тропка от дома в поселке Ветлужский, вела меня полем, заросшим березовым редколесьем, в живописный овраг, по которому протекает речка с чудным названием Братаниха. Затем, преодолев два мостика, тропинка петляла среди сосен и берез, угощая осенью грибами, а весной подснежниками и первоцветами, летом же балуя земляникой, а зимой неповторимой белой книгой следов на снегу! Сколько всего замечено и подмечено на этой трехкилометровой «дороге жизни</w:t>
      </w:r>
      <w:r w:rsidR="000927C4">
        <w:rPr>
          <w:rFonts w:ascii="Times New Roman" w:hAnsi="Times New Roman" w:cs="Times New Roman"/>
          <w:sz w:val="24"/>
          <w:szCs w:val="24"/>
        </w:rPr>
        <w:t>»! Сколько знакомых птичек спело</w:t>
      </w:r>
      <w:r w:rsidRPr="00664AB2">
        <w:rPr>
          <w:rFonts w:ascii="Times New Roman" w:hAnsi="Times New Roman" w:cs="Times New Roman"/>
          <w:sz w:val="24"/>
          <w:szCs w:val="24"/>
        </w:rPr>
        <w:t xml:space="preserve"> мне свои песни, сколько грибов и ягод побывало в моей корзинке! О каждом большом и маленьком деревце я могла бы говорить часами, за пять лет</w:t>
      </w:r>
      <w:r w:rsidR="000927C4">
        <w:rPr>
          <w:rFonts w:ascii="Times New Roman" w:hAnsi="Times New Roman" w:cs="Times New Roman"/>
          <w:sz w:val="24"/>
          <w:szCs w:val="24"/>
        </w:rPr>
        <w:t>,</w:t>
      </w:r>
      <w:r w:rsidRPr="00664AB2">
        <w:rPr>
          <w:rFonts w:ascii="Times New Roman" w:hAnsi="Times New Roman" w:cs="Times New Roman"/>
          <w:sz w:val="24"/>
          <w:szCs w:val="24"/>
        </w:rPr>
        <w:t xml:space="preserve"> кажется</w:t>
      </w:r>
      <w:r w:rsidR="000927C4">
        <w:rPr>
          <w:rFonts w:ascii="Times New Roman" w:hAnsi="Times New Roman" w:cs="Times New Roman"/>
          <w:sz w:val="24"/>
          <w:szCs w:val="24"/>
        </w:rPr>
        <w:t>,</w:t>
      </w:r>
      <w:r w:rsidRPr="00664AB2">
        <w:rPr>
          <w:rFonts w:ascii="Times New Roman" w:hAnsi="Times New Roman" w:cs="Times New Roman"/>
          <w:sz w:val="24"/>
          <w:szCs w:val="24"/>
        </w:rPr>
        <w:t xml:space="preserve"> с каждым познакомилась! Но о них расскажу в другой раз… </w:t>
      </w:r>
    </w:p>
    <w:p w:rsidR="00664AB2" w:rsidRPr="00664AB2" w:rsidRDefault="00664AB2" w:rsidP="002F3FEF">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А сейчас продолжу рассказ вновь о… кукушке! Их пение часто слышим мы в течение всего лета из ближайших оврагов и парка на реке Ветлуге. Ранним утром, идя на работу в село Дмитриевское, услышала я</w:t>
      </w:r>
      <w:r w:rsidR="000927C4">
        <w:rPr>
          <w:rFonts w:ascii="Times New Roman" w:hAnsi="Times New Roman" w:cs="Times New Roman"/>
          <w:sz w:val="24"/>
          <w:szCs w:val="24"/>
        </w:rPr>
        <w:t>,</w:t>
      </w:r>
      <w:r w:rsidRPr="00664AB2">
        <w:rPr>
          <w:rFonts w:ascii="Times New Roman" w:hAnsi="Times New Roman" w:cs="Times New Roman"/>
          <w:sz w:val="24"/>
          <w:szCs w:val="24"/>
        </w:rPr>
        <w:t xml:space="preserve"> кажется</w:t>
      </w:r>
      <w:r w:rsidR="000927C4">
        <w:rPr>
          <w:rFonts w:ascii="Times New Roman" w:hAnsi="Times New Roman" w:cs="Times New Roman"/>
          <w:sz w:val="24"/>
          <w:szCs w:val="24"/>
        </w:rPr>
        <w:t>,</w:t>
      </w:r>
      <w:r w:rsidRPr="00664AB2">
        <w:rPr>
          <w:rFonts w:ascii="Times New Roman" w:hAnsi="Times New Roman" w:cs="Times New Roman"/>
          <w:sz w:val="24"/>
          <w:szCs w:val="24"/>
        </w:rPr>
        <w:t xml:space="preserve"> обычное кукование. Стала прислушиваться, приглядываться</w:t>
      </w:r>
      <w:r w:rsidR="000927C4">
        <w:rPr>
          <w:rFonts w:ascii="Times New Roman" w:hAnsi="Times New Roman" w:cs="Times New Roman"/>
          <w:sz w:val="24"/>
          <w:szCs w:val="24"/>
        </w:rPr>
        <w:t>,</w:t>
      </w:r>
      <w:r w:rsidRPr="00664AB2">
        <w:rPr>
          <w:rFonts w:ascii="Times New Roman" w:hAnsi="Times New Roman" w:cs="Times New Roman"/>
          <w:sz w:val="24"/>
          <w:szCs w:val="24"/>
        </w:rPr>
        <w:t xml:space="preserve"> и вдруг увидела этого певца совсем рядом на нижней ветке старой сосны, метрах в двух от земли. Птица подпустила меня совсем близко и дала себя рассмотреть… при этом она куковала во все горло!  Но кукование было особенное. Мы с мужем  приметили еще весной, что появилась в нашем парке кукушка с необычным пением, она пропевала обычное «ку-ку, ку-ку», а на последней фразе слышалось только «ку-ку-к». Песня как бы обрывалась, будто птица недопевала фразу, обрывала ее… И вот этого музыканта «халтурщика» я и увидела! Кукушка как кукушка, серенькая, рябая, с длинным хвостом, с чуть растопыренными острыми крыльями. При куковании птица чуть наклонялась вперед. Рассматривая ее на восходе солнца, я вдруг поняла, что присутствую при сотворении какого-то чуда! Редко кто из моих современников может похвастаться такой встречей! Несколько лет спустя наблюдала я кукушку и в своем огороде. Уселась она на колышек, к которому томаты были подвязаны, и, нисколько не боясь, вовсю начала куковать! </w:t>
      </w:r>
    </w:p>
    <w:p w:rsidR="00664AB2" w:rsidRPr="00664AB2" w:rsidRDefault="00664AB2" w:rsidP="00263E87">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 xml:space="preserve">Вот такие «визитеры» и подталкивали меня к чтению книг о природе. Произведения Бианки и Куприна, Сладкова и Пришвина и многих других авторов, были прочитаны на одном дыхании. </w:t>
      </w:r>
    </w:p>
    <w:p w:rsidR="002F3FEF" w:rsidRDefault="00664AB2" w:rsidP="002F3FEF">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А в жизни снова были необычные встречи! В нашей дружной семье подрастали дети, и мы с мужем часто по выходным устраивали пешие прогулки в ближайшие леса. Даже дни рождения праздновали не дома, а на лесных полянах. В один из таких походов в местечке «Массовка» на речке Братаниха, нами была замечена пара черных дятлов.</w:t>
      </w:r>
    </w:p>
    <w:p w:rsidR="00263E87" w:rsidRDefault="002F3FEF" w:rsidP="00664AB2">
      <w:pPr>
        <w:pStyle w:val="a7"/>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29920" behindDoc="0" locked="0" layoutInCell="1" allowOverlap="1">
            <wp:simplePos x="0" y="0"/>
            <wp:positionH relativeFrom="column">
              <wp:posOffset>40640</wp:posOffset>
            </wp:positionH>
            <wp:positionV relativeFrom="paragraph">
              <wp:posOffset>29210</wp:posOffset>
            </wp:positionV>
            <wp:extent cx="2925445" cy="2791460"/>
            <wp:effectExtent l="190500" t="152400" r="179705" b="142240"/>
            <wp:wrapSquare wrapText="bothSides"/>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5445" cy="279146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Восторгу детей позавидовал  бы любой Дисней Ленд! Начались расспросы о птицах, весь день дети</w:t>
      </w:r>
      <w:r>
        <w:rPr>
          <w:rFonts w:ascii="Times New Roman" w:hAnsi="Times New Roman" w:cs="Times New Roman"/>
          <w:sz w:val="24"/>
          <w:szCs w:val="24"/>
        </w:rPr>
        <w:t>,</w:t>
      </w:r>
      <w:r w:rsidR="00664AB2" w:rsidRPr="00664AB2">
        <w:rPr>
          <w:rFonts w:ascii="Times New Roman" w:hAnsi="Times New Roman" w:cs="Times New Roman"/>
          <w:sz w:val="24"/>
          <w:szCs w:val="24"/>
        </w:rPr>
        <w:t xml:space="preserve"> крадучись по поляне</w:t>
      </w:r>
      <w:r>
        <w:rPr>
          <w:rFonts w:ascii="Times New Roman" w:hAnsi="Times New Roman" w:cs="Times New Roman"/>
          <w:sz w:val="24"/>
          <w:szCs w:val="24"/>
        </w:rPr>
        <w:t>,</w:t>
      </w:r>
      <w:r w:rsidR="00664AB2" w:rsidRPr="00664AB2">
        <w:rPr>
          <w:rFonts w:ascii="Times New Roman" w:hAnsi="Times New Roman" w:cs="Times New Roman"/>
          <w:sz w:val="24"/>
          <w:szCs w:val="24"/>
        </w:rPr>
        <w:t xml:space="preserve"> наблюдали за дятлами. Оказалось, что на ближайшей к оврагу сосне у них имеется дупло, в которое птицы постоянно залетали, нисколько не обращая на нас внимания. Дятлы оказались крупными птицами с угольно черным опереньем, только на макушке краснел «беретик». </w:t>
      </w:r>
    </w:p>
    <w:p w:rsidR="00263E87"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0" type="#_x0000_t202" style="position:absolute;left:0;text-align:left;margin-left:-247.9pt;margin-top:15.15pt;width:118.35pt;height:20.65pt;z-index:251731968;mso-width-relative:margin;mso-height-relative:margin">
            <v:textbox>
              <w:txbxContent>
                <w:p w:rsidR="00467C6E" w:rsidRDefault="00467C6E" w:rsidP="00263E87">
                  <w:pPr>
                    <w:jc w:val="center"/>
                  </w:pPr>
                  <w:r>
                    <w:t>Чёрный дятел</w:t>
                  </w:r>
                </w:p>
              </w:txbxContent>
            </v:textbox>
          </v:shape>
        </w:pict>
      </w:r>
      <w:r w:rsidR="00664AB2" w:rsidRPr="00664AB2">
        <w:rPr>
          <w:rFonts w:ascii="Times New Roman" w:hAnsi="Times New Roman" w:cs="Times New Roman"/>
          <w:sz w:val="24"/>
          <w:szCs w:val="24"/>
        </w:rPr>
        <w:t xml:space="preserve">Дети в шутку назвали птиц за это «Красные шапочки»!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Вечером за книжки уселись все, никто никого не уговаривал почитать! Все искали информацию об увиденных птичках. Так мы узнали, что черного дятла называют еще желна, что он довольно редко встречается в наших лесах, что приносит огромную пользу лесным массивам. Каждый год дятел выдалбливает два, три дупла, а самочка выбирает одно на свой вкус. Остальные свободные «квартиры» заселяют птицы соседи, например синица большая. </w:t>
      </w:r>
    </w:p>
    <w:p w:rsidR="002F3FEF" w:rsidRDefault="006E4CB6" w:rsidP="002F3FEF">
      <w:pPr>
        <w:pStyle w:val="a7"/>
        <w:ind w:firstLine="708"/>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1" type="#_x0000_t202" style="position:absolute;left:0;text-align:left;margin-left:-292.35pt;margin-top:28.1pt;width:144.75pt;height:20.75pt;z-index:251735040;mso-width-relative:margin;mso-height-relative:margin">
            <v:textbox>
              <w:txbxContent>
                <w:p w:rsidR="00467C6E" w:rsidRDefault="00467C6E" w:rsidP="002F3FEF">
                  <w:pPr>
                    <w:jc w:val="center"/>
                  </w:pPr>
                  <w:r>
                    <w:t>Большой пёстрый дятел</w:t>
                  </w:r>
                </w:p>
              </w:txbxContent>
            </v:textbox>
          </v:shape>
        </w:pict>
      </w:r>
      <w:r w:rsidR="000A2434">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column">
              <wp:posOffset>93345</wp:posOffset>
            </wp:positionH>
            <wp:positionV relativeFrom="paragraph">
              <wp:posOffset>236220</wp:posOffset>
            </wp:positionV>
            <wp:extent cx="3549650" cy="2531745"/>
            <wp:effectExtent l="190500" t="152400" r="165100" b="135255"/>
            <wp:wrapSquare wrapText="bothSides"/>
            <wp:docPr id="65" name="Рисунок 64" descr="h-1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10109.jpg"/>
                    <pic:cNvPicPr/>
                  </pic:nvPicPr>
                  <pic:blipFill>
                    <a:blip r:embed="rId63" cstate="print"/>
                    <a:srcRect r="11204"/>
                    <a:stretch>
                      <a:fillRect/>
                    </a:stretch>
                  </pic:blipFill>
                  <pic:spPr>
                    <a:xfrm>
                      <a:off x="0" y="0"/>
                      <a:ext cx="3549650" cy="253174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Вскоре наша коллекция птичьих знакомств пополнилась еще одной встречей. Провожала я детей в школу ранним утром. Вдруг слышим характерный стук. Подняли головы и стали искать «барабанщика». Заметили его на большой старой березе, им оказался большой пестрый дятел, работой был занят, внимания на нас не обращал. </w:t>
      </w:r>
    </w:p>
    <w:p w:rsidR="00664AB2" w:rsidRPr="00664AB2" w:rsidRDefault="00664AB2" w:rsidP="000A2434">
      <w:pPr>
        <w:pStyle w:val="a7"/>
        <w:jc w:val="both"/>
        <w:rPr>
          <w:rFonts w:ascii="Times New Roman" w:hAnsi="Times New Roman" w:cs="Times New Roman"/>
          <w:sz w:val="24"/>
          <w:szCs w:val="24"/>
        </w:rPr>
      </w:pPr>
      <w:r w:rsidRPr="00664AB2">
        <w:rPr>
          <w:rFonts w:ascii="Times New Roman" w:hAnsi="Times New Roman" w:cs="Times New Roman"/>
          <w:sz w:val="24"/>
          <w:szCs w:val="24"/>
        </w:rPr>
        <w:t>Постепенно простукивал старую березу, упершись хвостом о ствол, зацепившись острыми когтями за потрескавшуюся бересту, дятел искал пропитание в виде личинок и жучков.  Дети мои, забыв об уроках, затаив дыхание любовались и рассматривали</w:t>
      </w:r>
      <w:r w:rsidR="002F3FEF">
        <w:rPr>
          <w:rFonts w:ascii="Times New Roman" w:hAnsi="Times New Roman" w:cs="Times New Roman"/>
          <w:sz w:val="24"/>
          <w:szCs w:val="24"/>
        </w:rPr>
        <w:t>,</w:t>
      </w:r>
      <w:r w:rsidRPr="00664AB2">
        <w:rPr>
          <w:rFonts w:ascii="Times New Roman" w:hAnsi="Times New Roman" w:cs="Times New Roman"/>
          <w:sz w:val="24"/>
          <w:szCs w:val="24"/>
        </w:rPr>
        <w:t xml:space="preserve"> казалось бы</w:t>
      </w:r>
      <w:r w:rsidR="002F3FEF">
        <w:rPr>
          <w:rFonts w:ascii="Times New Roman" w:hAnsi="Times New Roman" w:cs="Times New Roman"/>
          <w:sz w:val="24"/>
          <w:szCs w:val="24"/>
        </w:rPr>
        <w:t>,</w:t>
      </w:r>
      <w:r w:rsidRPr="00664AB2">
        <w:rPr>
          <w:rFonts w:ascii="Times New Roman" w:hAnsi="Times New Roman" w:cs="Times New Roman"/>
          <w:sz w:val="24"/>
          <w:szCs w:val="24"/>
        </w:rPr>
        <w:t xml:space="preserve"> знакомую по картинкам птицу.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Но самого необычного дятла увидела я зимой, возвращаясь февральским вечером с работы. Солнышко еще играло на блестящих снежинках сугробов, морозец чуть пощипывал, а ближайшие кусты репейника были усеяны иголочками инея. Художника – бы с красками… но что это, репейник кто-то раскачивает, а кто – не видно! Подошла ближе и… о чудо! Да это же дятел!</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 Да не простой, а самый маленький в своем семействе, размером он был меньше моей ладони! </w:t>
      </w:r>
    </w:p>
    <w:p w:rsidR="00664AB2" w:rsidRPr="00664AB2" w:rsidRDefault="000A2434" w:rsidP="00664AB2">
      <w:pPr>
        <w:pStyle w:val="a7"/>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6064" behindDoc="0" locked="0" layoutInCell="1" allowOverlap="1">
            <wp:simplePos x="0" y="0"/>
            <wp:positionH relativeFrom="column">
              <wp:posOffset>-3175</wp:posOffset>
            </wp:positionH>
            <wp:positionV relativeFrom="paragraph">
              <wp:posOffset>46355</wp:posOffset>
            </wp:positionV>
            <wp:extent cx="2684780" cy="3267710"/>
            <wp:effectExtent l="190500" t="152400" r="172720" b="142240"/>
            <wp:wrapSquare wrapText="bothSides"/>
            <wp:docPr id="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4780" cy="326771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Его так и называют малый пестрый дятел! Я чуть не рассмеялась, наблюдая за его работой, с таким серьезным видом он колошматил клювом по сухому стволу репейника, как будто это была сосна в три обхвата! Придя домой, первым делом, начала поиски на просторах интернета (благо, что и к нам цивилизация дошла) о семействе дятлов. </w:t>
      </w:r>
    </w:p>
    <w:p w:rsidR="00664AB2" w:rsidRPr="00664AB2" w:rsidRDefault="00664AB2" w:rsidP="00664AB2">
      <w:pPr>
        <w:pStyle w:val="a7"/>
        <w:jc w:val="both"/>
        <w:rPr>
          <w:rFonts w:ascii="Times New Roman" w:hAnsi="Times New Roman" w:cs="Times New Roman"/>
          <w:sz w:val="24"/>
          <w:szCs w:val="24"/>
        </w:rPr>
      </w:pPr>
    </w:p>
    <w:p w:rsidR="00664AB2" w:rsidRPr="00664AB2" w:rsidRDefault="006E4CB6" w:rsidP="000A2434">
      <w:pPr>
        <w:pStyle w:val="a7"/>
        <w:ind w:firstLine="708"/>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2" type="#_x0000_t202" style="position:absolute;left:0;text-align:left;margin-left:-213.8pt;margin-top:79.2pt;width:172.45pt;height:20.35pt;z-index:251738112;mso-width-percent:400;mso-width-percent:400;mso-width-relative:margin;mso-height-relative:margin">
            <v:textbox>
              <w:txbxContent>
                <w:p w:rsidR="00467C6E" w:rsidRDefault="00467C6E" w:rsidP="000A2434">
                  <w:pPr>
                    <w:jc w:val="center"/>
                  </w:pPr>
                  <w:r>
                    <w:t>Малый пёстрый дятел</w:t>
                  </w:r>
                </w:p>
              </w:txbxContent>
            </v:textbox>
          </v:shape>
        </w:pict>
      </w:r>
      <w:r w:rsidR="00664AB2" w:rsidRPr="00664AB2">
        <w:rPr>
          <w:rFonts w:ascii="Times New Roman" w:hAnsi="Times New Roman" w:cs="Times New Roman"/>
          <w:sz w:val="24"/>
          <w:szCs w:val="24"/>
        </w:rPr>
        <w:t xml:space="preserve">Так родилась идея познакомить воспитанников моего детского сада с семейством дятлов нашего края. Сделала альбом с фотографиями каждого вида, придумала сценарий беседы и провела занятие по природе родного края. Мои маленькие благодарные слушатели были довольны! А еще они предложили повесить на территории детского сада кормушки и самим наблюдать за птицами. Так мое увлечение птицами передалось следующему поколению детей. </w:t>
      </w:r>
    </w:p>
    <w:p w:rsidR="000A2434" w:rsidRDefault="000A2434" w:rsidP="00664AB2">
      <w:pPr>
        <w:pStyle w:val="a7"/>
        <w:jc w:val="both"/>
        <w:rPr>
          <w:rFonts w:ascii="Times New Roman" w:hAnsi="Times New Roman" w:cs="Times New Roman"/>
          <w:sz w:val="24"/>
          <w:szCs w:val="24"/>
        </w:rPr>
      </w:pPr>
    </w:p>
    <w:p w:rsidR="00664AB2" w:rsidRPr="00664AB2" w:rsidRDefault="00664AB2" w:rsidP="000A2434">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 xml:space="preserve">Пришла весна, а с ней и новые знакомства. Ранним утром, спеша на работу, с одного из огромных старых тополей услышала необычный писк, стала рассматривать певца. Им оказался снова дятел, да какой! </w:t>
      </w:r>
    </w:p>
    <w:p w:rsidR="00664AB2" w:rsidRPr="00664AB2" w:rsidRDefault="00664AB2" w:rsidP="00664AB2">
      <w:pPr>
        <w:pStyle w:val="a7"/>
        <w:jc w:val="both"/>
        <w:rPr>
          <w:rFonts w:ascii="Times New Roman" w:hAnsi="Times New Roman" w:cs="Times New Roman"/>
          <w:sz w:val="24"/>
          <w:szCs w:val="24"/>
        </w:rPr>
      </w:pPr>
    </w:p>
    <w:p w:rsidR="00664AB2" w:rsidRPr="00664AB2" w:rsidRDefault="000A2434" w:rsidP="00664AB2">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9136" behindDoc="0" locked="0" layoutInCell="1" allowOverlap="1">
            <wp:simplePos x="0" y="0"/>
            <wp:positionH relativeFrom="column">
              <wp:posOffset>-9525</wp:posOffset>
            </wp:positionH>
            <wp:positionV relativeFrom="paragraph">
              <wp:posOffset>12065</wp:posOffset>
            </wp:positionV>
            <wp:extent cx="3058160" cy="3054985"/>
            <wp:effectExtent l="190500" t="152400" r="180340" b="126365"/>
            <wp:wrapSquare wrapText="bothSides"/>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160" cy="305498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sz w:val="24"/>
          <w:szCs w:val="24"/>
        </w:rPr>
        <w:t>Дымчато-</w:t>
      </w:r>
      <w:r w:rsidR="00664AB2" w:rsidRPr="00664AB2">
        <w:rPr>
          <w:rFonts w:ascii="Times New Roman" w:hAnsi="Times New Roman" w:cs="Times New Roman"/>
          <w:sz w:val="24"/>
          <w:szCs w:val="24"/>
        </w:rPr>
        <w:t>зеленый с красной шапочкой на голове, довольно крупный. Я слышала об этой птице, но раньше никогда не видела в наших краях. И вот замечательная встреча! С тех пор зеленого дятла я вижу каждую весну у нас в поселке Ветлужский.</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4" type="#_x0000_t202" style="position:absolute;left:0;text-align:left;margin-left:-251pt;margin-top:88.45pt;width:120.65pt;height:19.65pt;z-index:251741184;mso-width-relative:margin;mso-height-relative:margin">
            <v:textbox>
              <w:txbxContent>
                <w:p w:rsidR="00467C6E" w:rsidRDefault="00467C6E" w:rsidP="00A856BF">
                  <w:pPr>
                    <w:jc w:val="center"/>
                  </w:pPr>
                  <w:r>
                    <w:t>Зелёный дятел</w:t>
                  </w:r>
                </w:p>
              </w:txbxContent>
            </v:textbox>
          </v:shape>
        </w:pict>
      </w:r>
      <w:r w:rsidR="00664AB2" w:rsidRPr="00664AB2">
        <w:rPr>
          <w:rFonts w:ascii="Times New Roman" w:hAnsi="Times New Roman" w:cs="Times New Roman"/>
          <w:sz w:val="24"/>
          <w:szCs w:val="24"/>
        </w:rPr>
        <w:t>Дети – это самые благодарные слушатели, даже завзятые проказники становятся главнейшими наблюдателями и первыми замечателями всех природных явлений, главн</w:t>
      </w:r>
      <w:r w:rsidR="00FE0901">
        <w:rPr>
          <w:rFonts w:ascii="Times New Roman" w:hAnsi="Times New Roman" w:cs="Times New Roman"/>
          <w:sz w:val="24"/>
          <w:szCs w:val="24"/>
        </w:rPr>
        <w:t xml:space="preserve">ое, чтоб был человек, который </w:t>
      </w:r>
      <w:r w:rsidR="00664AB2" w:rsidRPr="00664AB2">
        <w:rPr>
          <w:rFonts w:ascii="Times New Roman" w:hAnsi="Times New Roman" w:cs="Times New Roman"/>
          <w:sz w:val="24"/>
          <w:szCs w:val="24"/>
        </w:rPr>
        <w:t xml:space="preserve">бы им это подсказал! </w:t>
      </w:r>
    </w:p>
    <w:p w:rsidR="00FE0901"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Так в нашем детском саду появились десять кормушек, вы спросите: почему так много? Ответ прост: каждый хотел, чтоб только в его кормушку прилетела птичка небывалой красоты! И птички не заставили себя долго ждать! </w:t>
      </w:r>
    </w:p>
    <w:p w:rsidR="00FE0901"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lastRenderedPageBreak/>
        <w:t xml:space="preserve">Первыми прилетели попробовать семена подсолнуха из кормушек… сороки. Эти проныры умудрялись просовывать свои большие головы даже в самые маленькие отверстия кормушек! Сидя на крыше кормушки, сороки акробаты опрокидывались вниз головой и длинным клювом, как черпаком, захватывали любой корм. </w:t>
      </w:r>
    </w:p>
    <w:p w:rsidR="00FE0901"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Но мои маленькие наблюдатели и сорокам были рады. </w:t>
      </w:r>
    </w:p>
    <w:p w:rsidR="00887709" w:rsidRDefault="00FE0901" w:rsidP="00664AB2">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2208" behindDoc="0" locked="0" layoutInCell="1" allowOverlap="1">
            <wp:simplePos x="0" y="0"/>
            <wp:positionH relativeFrom="column">
              <wp:posOffset>-20320</wp:posOffset>
            </wp:positionH>
            <wp:positionV relativeFrom="paragraph">
              <wp:posOffset>144780</wp:posOffset>
            </wp:positionV>
            <wp:extent cx="3832860" cy="2869565"/>
            <wp:effectExtent l="190500" t="152400" r="167640" b="140335"/>
            <wp:wrapSquare wrapText="bothSides"/>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2860" cy="286956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Затем дети стали замечать на кормушках стайки желтеньких синиц, картинки которых висели в уголке природы. А вот следующей гостье удивилась даже я! С диким криком и визгливым треском посетила самую большую кормушку сойка. Вот это была настоящая сенсация для детей! </w:t>
      </w:r>
    </w:p>
    <w:p w:rsidR="00887709" w:rsidRDefault="00887709" w:rsidP="00664AB2">
      <w:pPr>
        <w:pStyle w:val="a7"/>
        <w:jc w:val="both"/>
        <w:rPr>
          <w:rFonts w:ascii="Times New Roman" w:hAnsi="Times New Roman" w:cs="Times New Roman"/>
          <w:sz w:val="24"/>
          <w:szCs w:val="24"/>
        </w:rPr>
      </w:pPr>
    </w:p>
    <w:p w:rsidR="00887709" w:rsidRDefault="00664AB2" w:rsidP="00887709">
      <w:pPr>
        <w:pStyle w:val="a7"/>
        <w:ind w:firstLine="708"/>
        <w:jc w:val="both"/>
        <w:rPr>
          <w:rFonts w:ascii="Times New Roman" w:hAnsi="Times New Roman" w:cs="Times New Roman"/>
          <w:sz w:val="24"/>
          <w:szCs w:val="24"/>
        </w:rPr>
      </w:pPr>
      <w:r w:rsidRPr="00664AB2">
        <w:rPr>
          <w:rFonts w:ascii="Times New Roman" w:hAnsi="Times New Roman" w:cs="Times New Roman"/>
          <w:sz w:val="24"/>
          <w:szCs w:val="24"/>
        </w:rPr>
        <w:t>По итогам этой встречи был организован поход в сельскую библиотеку, где нам рассказали, что сойка всеядная птица, крайне осторожная, пугливая, поэтому-то и защищается</w:t>
      </w:r>
      <w:r w:rsidR="00FE0901">
        <w:rPr>
          <w:rFonts w:ascii="Times New Roman" w:hAnsi="Times New Roman" w:cs="Times New Roman"/>
          <w:sz w:val="24"/>
          <w:szCs w:val="24"/>
        </w:rPr>
        <w:t>,</w:t>
      </w:r>
      <w:r w:rsidRPr="00664AB2">
        <w:rPr>
          <w:rFonts w:ascii="Times New Roman" w:hAnsi="Times New Roman" w:cs="Times New Roman"/>
          <w:sz w:val="24"/>
          <w:szCs w:val="24"/>
        </w:rPr>
        <w:t xml:space="preserve"> прежде всего</w:t>
      </w:r>
      <w:r w:rsidR="00FE0901">
        <w:rPr>
          <w:rFonts w:ascii="Times New Roman" w:hAnsi="Times New Roman" w:cs="Times New Roman"/>
          <w:sz w:val="24"/>
          <w:szCs w:val="24"/>
        </w:rPr>
        <w:t>,</w:t>
      </w:r>
      <w:r w:rsidRPr="00664AB2">
        <w:rPr>
          <w:rFonts w:ascii="Times New Roman" w:hAnsi="Times New Roman" w:cs="Times New Roman"/>
          <w:sz w:val="24"/>
          <w:szCs w:val="24"/>
        </w:rPr>
        <w:t xml:space="preserve"> своим устрашающим голосом.</w:t>
      </w:r>
    </w:p>
    <w:p w:rsidR="00887709"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 </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5" type="#_x0000_t202" style="position:absolute;left:0;text-align:left;margin-left:346.95pt;margin-top:8.1pt;width:81pt;height:21.25pt;z-index:251745280;mso-width-relative:margin;mso-height-relative:margin">
            <v:textbox>
              <w:txbxContent>
                <w:p w:rsidR="00467C6E" w:rsidRDefault="00467C6E" w:rsidP="00887709">
                  <w:pPr>
                    <w:jc w:val="center"/>
                  </w:pPr>
                  <w:r>
                    <w:t>Сойка</w:t>
                  </w:r>
                </w:p>
              </w:txbxContent>
            </v:textbox>
          </v:shape>
        </w:pict>
      </w:r>
      <w:r w:rsidR="00887709">
        <w:rPr>
          <w:rFonts w:ascii="Times New Roman" w:hAnsi="Times New Roman" w:cs="Times New Roman"/>
          <w:noProof/>
          <w:sz w:val="24"/>
          <w:szCs w:val="24"/>
        </w:rPr>
        <w:drawing>
          <wp:anchor distT="0" distB="0" distL="114300" distR="114300" simplePos="0" relativeHeight="251743232" behindDoc="0" locked="0" layoutInCell="1" allowOverlap="1">
            <wp:simplePos x="0" y="0"/>
            <wp:positionH relativeFrom="column">
              <wp:posOffset>2529840</wp:posOffset>
            </wp:positionH>
            <wp:positionV relativeFrom="paragraph">
              <wp:posOffset>2540</wp:posOffset>
            </wp:positionV>
            <wp:extent cx="2997835" cy="2249805"/>
            <wp:effectExtent l="190500" t="152400" r="164465" b="131445"/>
            <wp:wrapSquare wrapText="bothSides"/>
            <wp:docPr id="67" name="Рисунок 66" descr="s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1).jpg"/>
                    <pic:cNvPicPr/>
                  </pic:nvPicPr>
                  <pic:blipFill>
                    <a:blip r:embed="rId67"/>
                    <a:stretch>
                      <a:fillRect/>
                    </a:stretch>
                  </pic:blipFill>
                  <pic:spPr>
                    <a:xfrm>
                      <a:off x="0" y="0"/>
                      <a:ext cx="2997835" cy="224980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Вот так, наблюдая ежедневно птиц у кормушек, мы стали вести учет зимующих птиц села Дмитриевское.</w:t>
      </w:r>
    </w:p>
    <w:p w:rsidR="00664AB2" w:rsidRPr="00664AB2" w:rsidRDefault="00887709" w:rsidP="00910C14">
      <w:pPr>
        <w:pStyle w:val="a7"/>
        <w:ind w:firstLine="708"/>
        <w:jc w:val="both"/>
        <w:rPr>
          <w:rFonts w:ascii="Times New Roman" w:hAnsi="Times New Roman" w:cs="Times New Roman"/>
          <w:sz w:val="24"/>
          <w:szCs w:val="24"/>
        </w:rPr>
      </w:pPr>
      <w:r>
        <w:rPr>
          <w:rFonts w:ascii="Times New Roman" w:hAnsi="Times New Roman" w:cs="Times New Roman"/>
          <w:sz w:val="24"/>
          <w:szCs w:val="24"/>
        </w:rPr>
        <w:t xml:space="preserve">Казалось </w:t>
      </w:r>
      <w:r w:rsidR="00664AB2" w:rsidRPr="00664AB2">
        <w:rPr>
          <w:rFonts w:ascii="Times New Roman" w:hAnsi="Times New Roman" w:cs="Times New Roman"/>
          <w:sz w:val="24"/>
          <w:szCs w:val="24"/>
        </w:rPr>
        <w:t xml:space="preserve">бы, чему удивляться, ну смотрят дети на птичек, кого-то узнают, кого-то нет? А вот в этом-то и есть вся прелесть исследовательской работы! Из ежедневных наблюдений, из сравнений и поиска рождается и любовь к чтению, к школьным предметам, к бережному отношению к родному краю. Проходило время, мы провели праздник «Синичкин день», составили фотоальбом с видами птиц синиц и стали ждать, когда же они нас посетят. Начались морозы, а за ними и метели. Участок за ночь заметало так, что утром в сад было не пройти, поэтому и персонал </w:t>
      </w:r>
      <w:r w:rsidR="00910C14">
        <w:rPr>
          <w:rFonts w:ascii="Times New Roman" w:hAnsi="Times New Roman" w:cs="Times New Roman"/>
          <w:sz w:val="24"/>
          <w:szCs w:val="24"/>
        </w:rPr>
        <w:t xml:space="preserve">детского </w:t>
      </w:r>
      <w:r w:rsidR="00664AB2" w:rsidRPr="00664AB2">
        <w:rPr>
          <w:rFonts w:ascii="Times New Roman" w:hAnsi="Times New Roman" w:cs="Times New Roman"/>
          <w:sz w:val="24"/>
          <w:szCs w:val="24"/>
        </w:rPr>
        <w:t>сада</w:t>
      </w:r>
      <w:r w:rsidR="00910C14">
        <w:rPr>
          <w:rFonts w:ascii="Times New Roman" w:hAnsi="Times New Roman" w:cs="Times New Roman"/>
          <w:sz w:val="24"/>
          <w:szCs w:val="24"/>
        </w:rPr>
        <w:t>,</w:t>
      </w:r>
      <w:r w:rsidR="00664AB2" w:rsidRPr="00664AB2">
        <w:rPr>
          <w:rFonts w:ascii="Times New Roman" w:hAnsi="Times New Roman" w:cs="Times New Roman"/>
          <w:sz w:val="24"/>
          <w:szCs w:val="24"/>
        </w:rPr>
        <w:t xml:space="preserve"> и родители были призваны на борьбу со снегом</w:t>
      </w:r>
      <w:r w:rsidR="00910C14">
        <w:rPr>
          <w:rFonts w:ascii="Times New Roman" w:hAnsi="Times New Roman" w:cs="Times New Roman"/>
          <w:sz w:val="24"/>
          <w:szCs w:val="24"/>
        </w:rPr>
        <w:t>. Д</w:t>
      </w:r>
      <w:r w:rsidR="00664AB2" w:rsidRPr="00664AB2">
        <w:rPr>
          <w:rFonts w:ascii="Times New Roman" w:hAnsi="Times New Roman" w:cs="Times New Roman"/>
          <w:sz w:val="24"/>
          <w:szCs w:val="24"/>
        </w:rPr>
        <w:t xml:space="preserve">орожки к нашим кормушкам оказались заметены, а кормушки просто засыпаны снегом, вот сколько его оказалось в тот год! Но и здесь мы нашли самое простое решение, вместо маленьких кормушек появилась одна </w:t>
      </w:r>
      <w:r w:rsidR="00664AB2" w:rsidRPr="00664AB2">
        <w:rPr>
          <w:rFonts w:ascii="Times New Roman" w:hAnsi="Times New Roman" w:cs="Times New Roman"/>
          <w:sz w:val="24"/>
          <w:szCs w:val="24"/>
        </w:rPr>
        <w:lastRenderedPageBreak/>
        <w:t xml:space="preserve">большая в виде невысокого ящика с бортиками. Вот где оказалось приволье для птичьей братии! </w:t>
      </w:r>
    </w:p>
    <w:p w:rsidR="00664AB2" w:rsidRPr="00664AB2" w:rsidRDefault="00664AB2" w:rsidP="000517E3">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Гостями стали: местная стая голубей в неимоверном количестве – так мы учились счету до десяти и более, стаи галок и сорок – на них дети учились отличать галку от сороки, и самыми главными гостями наконец-то оказались синички! Лютый мороз выгнал этих жителей лесов поближе к человеку, и мы им стали помогать. Снова на помощь пришла сельская библиотека, ее хозяйка Людмила Михайловна Соловьева подобрала для нас статьи из журнала «Юный натуралист» о видах кормов для птиц в зимнее время. </w:t>
      </w:r>
    </w:p>
    <w:p w:rsidR="0058233A"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46" type="#_x0000_t202" style="position:absolute;left:0;text-align:left;margin-left:-232pt;margin-top:11.35pt;width:95.6pt;height:20.1pt;z-index:251748352;mso-width-relative:margin;mso-height-relative:margin">
            <v:textbox style="mso-next-textbox:#_x0000_s1046">
              <w:txbxContent>
                <w:p w:rsidR="00467C6E" w:rsidRDefault="00467C6E" w:rsidP="00957761">
                  <w:pPr>
                    <w:jc w:val="center"/>
                  </w:pPr>
                  <w:r>
                    <w:t>Синица большая</w:t>
                  </w:r>
                </w:p>
              </w:txbxContent>
            </v:textbox>
          </v:shape>
        </w:pict>
      </w:r>
      <w:r w:rsidR="000517E3">
        <w:rPr>
          <w:rFonts w:ascii="Times New Roman" w:hAnsi="Times New Roman" w:cs="Times New Roman"/>
          <w:noProof/>
          <w:sz w:val="24"/>
          <w:szCs w:val="24"/>
        </w:rPr>
        <w:drawing>
          <wp:anchor distT="0" distB="0" distL="114300" distR="114300" simplePos="0" relativeHeight="251746304" behindDoc="0" locked="0" layoutInCell="1" allowOverlap="1">
            <wp:simplePos x="0" y="0"/>
            <wp:positionH relativeFrom="column">
              <wp:posOffset>48895</wp:posOffset>
            </wp:positionH>
            <wp:positionV relativeFrom="paragraph">
              <wp:posOffset>33655</wp:posOffset>
            </wp:positionV>
            <wp:extent cx="2769870" cy="1800860"/>
            <wp:effectExtent l="190500" t="152400" r="163830" b="142240"/>
            <wp:wrapSquare wrapText="bothSides"/>
            <wp:docPr id="68" name="Рисунок 67" descr="sinica-bolshai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ca-bolshaia-10.jpg"/>
                    <pic:cNvPicPr/>
                  </pic:nvPicPr>
                  <pic:blipFill>
                    <a:blip r:embed="rId68" cstate="print"/>
                    <a:srcRect l="2138" t="11952" r="22168" b="13944"/>
                    <a:stretch>
                      <a:fillRect/>
                    </a:stretch>
                  </pic:blipFill>
                  <pic:spPr>
                    <a:xfrm>
                      <a:off x="0" y="0"/>
                      <a:ext cx="2769870" cy="1800860"/>
                    </a:xfrm>
                    <a:prstGeom prst="rect">
                      <a:avLst/>
                    </a:prstGeom>
                    <a:ln>
                      <a:noFill/>
                    </a:ln>
                    <a:effectLst>
                      <a:outerShdw blurRad="190500" algn="tl" rotWithShape="0">
                        <a:srgbClr val="000000">
                          <a:alpha val="70000"/>
                        </a:srgbClr>
                      </a:outerShdw>
                    </a:effectLst>
                  </pic:spPr>
                </pic:pic>
              </a:graphicData>
            </a:graphic>
          </wp:anchor>
        </w:drawing>
      </w:r>
      <w:r w:rsidR="000517E3">
        <w:rPr>
          <w:rFonts w:ascii="Times New Roman" w:hAnsi="Times New Roman" w:cs="Times New Roman"/>
          <w:noProof/>
          <w:sz w:val="24"/>
          <w:szCs w:val="24"/>
        </w:rPr>
        <w:drawing>
          <wp:anchor distT="0" distB="0" distL="114300" distR="114300" simplePos="0" relativeHeight="251749376" behindDoc="0" locked="0" layoutInCell="1" allowOverlap="1">
            <wp:simplePos x="0" y="0"/>
            <wp:positionH relativeFrom="column">
              <wp:posOffset>107315</wp:posOffset>
            </wp:positionH>
            <wp:positionV relativeFrom="paragraph">
              <wp:posOffset>2066925</wp:posOffset>
            </wp:positionV>
            <wp:extent cx="2707640" cy="1924685"/>
            <wp:effectExtent l="190500" t="152400" r="168910" b="132715"/>
            <wp:wrapSquare wrapText="bothSides"/>
            <wp:docPr id="69" name="Рисунок 68" descr="s12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2).jpg"/>
                    <pic:cNvPicPr/>
                  </pic:nvPicPr>
                  <pic:blipFill>
                    <a:blip r:embed="rId69"/>
                    <a:srcRect l="29132" t="6030" r="9187" b="10553"/>
                    <a:stretch>
                      <a:fillRect/>
                    </a:stretch>
                  </pic:blipFill>
                  <pic:spPr>
                    <a:xfrm>
                      <a:off x="0" y="0"/>
                      <a:ext cx="2707640" cy="192468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4"/>
          <w:szCs w:val="24"/>
          <w:lang w:eastAsia="en-US"/>
        </w:rPr>
        <w:pict>
          <v:shape id="_x0000_s1047" type="#_x0000_t202" style="position:absolute;left:0;text-align:left;margin-left:-130pt;margin-top:172pt;width:101.15pt;height:21.55pt;z-index:251751424;mso-position-horizontal-relative:text;mso-position-vertical-relative:text;mso-width-relative:margin;mso-height-relative:margin">
            <v:textbox>
              <w:txbxContent>
                <w:p w:rsidR="00467C6E" w:rsidRDefault="00467C6E">
                  <w:r>
                    <w:t>Синица хохлатая</w:t>
                  </w:r>
                </w:p>
              </w:txbxContent>
            </v:textbox>
          </v:shape>
        </w:pict>
      </w:r>
      <w:r w:rsidR="00910C14">
        <w:rPr>
          <w:rFonts w:ascii="Times New Roman" w:hAnsi="Times New Roman" w:cs="Times New Roman"/>
          <w:sz w:val="24"/>
          <w:szCs w:val="24"/>
        </w:rPr>
        <w:t>Интересное</w:t>
      </w:r>
      <w:r w:rsidR="00664AB2" w:rsidRPr="00664AB2">
        <w:rPr>
          <w:rFonts w:ascii="Times New Roman" w:hAnsi="Times New Roman" w:cs="Times New Roman"/>
          <w:sz w:val="24"/>
          <w:szCs w:val="24"/>
        </w:rPr>
        <w:t xml:space="preserve"> это дело – наблюдение за птицами, увлекает не только детей, но и взрослых. Вот и родители наших детей оказались вовлечены, постепенно и в самом селе появилось множество кормушек. Слух о наших необычных пернатых гостях распространился быстро. Корм стали приносить, кажется, все жители, это были и хлебные крошки, и овес, и пшено, и репейник, и сосновые шишки, и семена подсолнечника, и сало.</w:t>
      </w:r>
    </w:p>
    <w:p w:rsidR="000517E3"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rPr>
        <w:pict>
          <v:shape id="_x0000_s1049" type="#_x0000_t202" style="position:absolute;left:0;text-align:left;margin-left:0;margin-top:144.5pt;width:104.45pt;height:19.25pt;z-index:251756544;mso-width-relative:margin;mso-height-relative:margin">
            <v:textbox>
              <w:txbxContent>
                <w:p w:rsidR="00467C6E" w:rsidRDefault="00467C6E" w:rsidP="000517E3">
                  <w:r>
                    <w:t>Синица ополовник</w:t>
                  </w:r>
                </w:p>
              </w:txbxContent>
            </v:textbox>
          </v:shape>
        </w:pict>
      </w:r>
      <w:r w:rsidR="000517E3">
        <w:rPr>
          <w:rFonts w:ascii="Times New Roman" w:hAnsi="Times New Roman" w:cs="Times New Roman"/>
          <w:noProof/>
          <w:sz w:val="24"/>
          <w:szCs w:val="24"/>
        </w:rPr>
        <w:drawing>
          <wp:anchor distT="0" distB="0" distL="114300" distR="114300" simplePos="0" relativeHeight="251753472" behindDoc="0" locked="0" layoutInCell="1" allowOverlap="1">
            <wp:simplePos x="0" y="0"/>
            <wp:positionH relativeFrom="column">
              <wp:posOffset>-130810</wp:posOffset>
            </wp:positionH>
            <wp:positionV relativeFrom="paragraph">
              <wp:posOffset>1764030</wp:posOffset>
            </wp:positionV>
            <wp:extent cx="2478405" cy="1838325"/>
            <wp:effectExtent l="190500" t="152400" r="169545" b="142875"/>
            <wp:wrapSquare wrapText="bothSides"/>
            <wp:docPr id="72" name="Рисунок 71" descr="803159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159_main.jpg"/>
                    <pic:cNvPicPr/>
                  </pic:nvPicPr>
                  <pic:blipFill>
                    <a:blip r:embed="rId70" cstate="print"/>
                    <a:srcRect l="13185" t="8944" r="24733" b="21634"/>
                    <a:stretch>
                      <a:fillRect/>
                    </a:stretch>
                  </pic:blipFill>
                  <pic:spPr>
                    <a:xfrm>
                      <a:off x="0" y="0"/>
                      <a:ext cx="2478405" cy="1838325"/>
                    </a:xfrm>
                    <a:prstGeom prst="rect">
                      <a:avLst/>
                    </a:prstGeom>
                    <a:ln>
                      <a:noFill/>
                    </a:ln>
                    <a:effectLst>
                      <a:outerShdw blurRad="190500" algn="tl" rotWithShape="0">
                        <a:srgbClr val="000000">
                          <a:alpha val="70000"/>
                        </a:srgbClr>
                      </a:outerShdw>
                    </a:effectLst>
                  </pic:spPr>
                </pic:pic>
              </a:graphicData>
            </a:graphic>
          </wp:anchor>
        </w:drawing>
      </w:r>
      <w:r w:rsidR="000517E3">
        <w:rPr>
          <w:rFonts w:ascii="Times New Roman" w:hAnsi="Times New Roman" w:cs="Times New Roman"/>
          <w:noProof/>
          <w:sz w:val="24"/>
          <w:szCs w:val="24"/>
        </w:rPr>
        <w:drawing>
          <wp:anchor distT="0" distB="0" distL="114300" distR="114300" simplePos="0" relativeHeight="251752448" behindDoc="0" locked="0" layoutInCell="1" allowOverlap="1">
            <wp:simplePos x="0" y="0"/>
            <wp:positionH relativeFrom="column">
              <wp:posOffset>-2990850</wp:posOffset>
            </wp:positionH>
            <wp:positionV relativeFrom="paragraph">
              <wp:posOffset>1764030</wp:posOffset>
            </wp:positionV>
            <wp:extent cx="2709545" cy="1845945"/>
            <wp:effectExtent l="190500" t="152400" r="167005" b="135255"/>
            <wp:wrapSquare wrapText="bothSides"/>
            <wp:docPr id="71" name="Рисунок 70" descr="5739587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39587_xlarge.jpg"/>
                    <pic:cNvPicPr/>
                  </pic:nvPicPr>
                  <pic:blipFill>
                    <a:blip r:embed="rId71" cstate="print"/>
                    <a:srcRect l="6236" t="11163" r="19400" b="8837"/>
                    <a:stretch>
                      <a:fillRect/>
                    </a:stretch>
                  </pic:blipFill>
                  <pic:spPr>
                    <a:xfrm>
                      <a:off x="0" y="0"/>
                      <a:ext cx="2709545" cy="184594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4"/>
          <w:szCs w:val="24"/>
          <w:lang w:eastAsia="en-US"/>
        </w:rPr>
        <w:pict>
          <v:shape id="_x0000_s1048" type="#_x0000_t202" style="position:absolute;left:0;text-align:left;margin-left:-228.05pt;margin-top:144.5pt;width:86.95pt;height:19.25pt;z-index:251755520;mso-position-horizontal-relative:text;mso-position-vertical-relative:text;mso-width-relative:margin;mso-height-relative:margin">
            <v:textbox>
              <w:txbxContent>
                <w:p w:rsidR="00467C6E" w:rsidRDefault="00467C6E">
                  <w:r>
                    <w:t>Синица гаичка</w:t>
                  </w:r>
                </w:p>
              </w:txbxContent>
            </v:textbox>
          </v:shape>
        </w:pict>
      </w:r>
      <w:r w:rsidR="00664AB2" w:rsidRPr="00664AB2">
        <w:rPr>
          <w:rFonts w:ascii="Times New Roman" w:hAnsi="Times New Roman" w:cs="Times New Roman"/>
          <w:sz w:val="24"/>
          <w:szCs w:val="24"/>
        </w:rPr>
        <w:t xml:space="preserve"> Вот уж где начался птичий праздник! Дети в морозные дни не отходили от окон, настолько много прилетало разных птиц, побывали синица большая, точно большая любительница сала и семечек! Синица хохлатая – редкая гостья наших мест, синичка гаичка, синички половники:  маленькие белые пухленькие комочки с длинным хвостиком скакали по кормушке большой стайкой и тоненько пищали. Этих синичек я потом разглядела на моей любимой тропке и наблюдала там круглый год, они кочевали по оврагу в поисках корма и никуда от нас не улетали. </w:t>
      </w:r>
    </w:p>
    <w:p w:rsidR="000517E3" w:rsidRDefault="000517E3" w:rsidP="00664AB2">
      <w:pPr>
        <w:pStyle w:val="a7"/>
        <w:jc w:val="both"/>
        <w:rPr>
          <w:rFonts w:ascii="Times New Roman" w:hAnsi="Times New Roman" w:cs="Times New Roman"/>
          <w:sz w:val="24"/>
          <w:szCs w:val="24"/>
        </w:rPr>
      </w:pPr>
    </w:p>
    <w:p w:rsidR="000517E3"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lastRenderedPageBreak/>
        <w:pict>
          <v:shape id="_x0000_s1050" type="#_x0000_t202" style="position:absolute;left:0;text-align:left;margin-left:108.1pt;margin-top:48.2pt;width:79.45pt;height:19.6pt;z-index:251760640;mso-width-relative:margin;mso-height-relative:margin">
            <v:textbox>
              <w:txbxContent>
                <w:p w:rsidR="00467C6E" w:rsidRDefault="00467C6E" w:rsidP="00CD491E">
                  <w:pPr>
                    <w:jc w:val="center"/>
                  </w:pPr>
                  <w:r>
                    <w:t>Зеленушка</w:t>
                  </w:r>
                </w:p>
              </w:txbxContent>
            </v:textbox>
          </v:shape>
        </w:pict>
      </w:r>
      <w:r w:rsidR="00CD491E">
        <w:rPr>
          <w:rFonts w:ascii="Times New Roman" w:hAnsi="Times New Roman" w:cs="Times New Roman"/>
          <w:noProof/>
          <w:sz w:val="24"/>
          <w:szCs w:val="24"/>
        </w:rPr>
        <w:drawing>
          <wp:anchor distT="0" distB="0" distL="114300" distR="114300" simplePos="0" relativeHeight="251757568" behindDoc="0" locked="0" layoutInCell="1" allowOverlap="1">
            <wp:simplePos x="0" y="0"/>
            <wp:positionH relativeFrom="column">
              <wp:posOffset>85090</wp:posOffset>
            </wp:positionH>
            <wp:positionV relativeFrom="paragraph">
              <wp:posOffset>516255</wp:posOffset>
            </wp:positionV>
            <wp:extent cx="2362200" cy="1733550"/>
            <wp:effectExtent l="190500" t="152400" r="171450" b="133350"/>
            <wp:wrapSquare wrapText="bothSides"/>
            <wp:docPr id="73" name="Рисунок 72" descr="660070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070_main.jpg"/>
                    <pic:cNvPicPr/>
                  </pic:nvPicPr>
                  <pic:blipFill>
                    <a:blip r:embed="rId72"/>
                    <a:srcRect l="19646" t="5911" r="2453" b="6897"/>
                    <a:stretch>
                      <a:fillRect/>
                    </a:stretch>
                  </pic:blipFill>
                  <pic:spPr>
                    <a:xfrm>
                      <a:off x="0" y="0"/>
                      <a:ext cx="2362200" cy="173355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4"/>
          <w:szCs w:val="24"/>
          <w:lang w:eastAsia="en-US"/>
        </w:rPr>
        <w:pict>
          <v:shape id="_x0000_s1051" type="#_x0000_t202" style="position:absolute;left:0;text-align:left;margin-left:243.55pt;margin-top:48.2pt;width:67.2pt;height:19.65pt;z-index:251762688;mso-position-horizontal-relative:text;mso-position-vertical-relative:text;mso-width-relative:margin;mso-height-relative:margin">
            <v:textbox>
              <w:txbxContent>
                <w:p w:rsidR="00467C6E" w:rsidRDefault="00467C6E" w:rsidP="00CD491E">
                  <w:pPr>
                    <w:jc w:val="center"/>
                  </w:pPr>
                  <w:r>
                    <w:t>Овсянка</w:t>
                  </w:r>
                </w:p>
              </w:txbxContent>
            </v:textbox>
          </v:shape>
        </w:pict>
      </w:r>
      <w:r w:rsidR="000517E3">
        <w:rPr>
          <w:rFonts w:ascii="Times New Roman" w:hAnsi="Times New Roman" w:cs="Times New Roman"/>
          <w:noProof/>
          <w:sz w:val="24"/>
          <w:szCs w:val="24"/>
        </w:rPr>
        <w:drawing>
          <wp:anchor distT="0" distB="0" distL="114300" distR="114300" simplePos="0" relativeHeight="251758592" behindDoc="0" locked="0" layoutInCell="1" allowOverlap="1">
            <wp:simplePos x="0" y="0"/>
            <wp:positionH relativeFrom="column">
              <wp:posOffset>2952750</wp:posOffset>
            </wp:positionH>
            <wp:positionV relativeFrom="paragraph">
              <wp:posOffset>514985</wp:posOffset>
            </wp:positionV>
            <wp:extent cx="2464435" cy="1719580"/>
            <wp:effectExtent l="190500" t="152400" r="164465" b="128270"/>
            <wp:wrapSquare wrapText="bothSides"/>
            <wp:docPr id="74" name="Рисунок 73" descr="s120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3).jpg"/>
                    <pic:cNvPicPr/>
                  </pic:nvPicPr>
                  <pic:blipFill>
                    <a:blip r:embed="rId73" cstate="print"/>
                    <a:srcRect l="7720" t="8482" r="7679" b="13165"/>
                    <a:stretch>
                      <a:fillRect/>
                    </a:stretch>
                  </pic:blipFill>
                  <pic:spPr>
                    <a:xfrm>
                      <a:off x="0" y="0"/>
                      <a:ext cx="2464435" cy="171958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Появились на кормушке и птички с желто-зеленым опереньем, оказалось это стайки зеленушек и овсянок. </w:t>
      </w:r>
    </w:p>
    <w:p w:rsidR="000517E3" w:rsidRDefault="000517E3" w:rsidP="00664AB2">
      <w:pPr>
        <w:pStyle w:val="a7"/>
        <w:jc w:val="both"/>
        <w:rPr>
          <w:rFonts w:ascii="Times New Roman" w:hAnsi="Times New Roman" w:cs="Times New Roman"/>
          <w:sz w:val="24"/>
          <w:szCs w:val="24"/>
        </w:rPr>
      </w:pPr>
    </w:p>
    <w:p w:rsidR="00CD491E"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rPr>
        <w:pict>
          <v:shape id="_x0000_s1053" type="#_x0000_t202" style="position:absolute;left:0;text-align:left;margin-left:346.95pt;margin-top:60.6pt;width:59.3pt;height:22.7pt;z-index:251767808;mso-width-relative:margin;mso-height-relative:margin">
            <v:textbox>
              <w:txbxContent>
                <w:p w:rsidR="00467C6E" w:rsidRDefault="00467C6E" w:rsidP="00CD491E">
                  <w:pPr>
                    <w:jc w:val="center"/>
                  </w:pPr>
                  <w:r>
                    <w:t>Щур</w:t>
                  </w:r>
                </w:p>
              </w:txbxContent>
            </v:textbox>
          </v:shape>
        </w:pict>
      </w:r>
      <w:r w:rsidR="00CD491E">
        <w:rPr>
          <w:rFonts w:ascii="Times New Roman" w:hAnsi="Times New Roman" w:cs="Times New Roman"/>
          <w:noProof/>
          <w:sz w:val="24"/>
          <w:szCs w:val="24"/>
        </w:rPr>
        <w:drawing>
          <wp:anchor distT="0" distB="0" distL="114300" distR="114300" simplePos="0" relativeHeight="251763712" behindDoc="0" locked="0" layoutInCell="1" allowOverlap="1">
            <wp:simplePos x="0" y="0"/>
            <wp:positionH relativeFrom="column">
              <wp:posOffset>92710</wp:posOffset>
            </wp:positionH>
            <wp:positionV relativeFrom="paragraph">
              <wp:posOffset>678180</wp:posOffset>
            </wp:positionV>
            <wp:extent cx="2533650" cy="1776095"/>
            <wp:effectExtent l="190500" t="152400" r="171450" b="128905"/>
            <wp:wrapSquare wrapText="bothSides"/>
            <wp:docPr id="75" name="Рисунок 5">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504D5C8-3ED7-4435-9D8B-1DDC550C3E27}"/>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504D5C8-3ED7-4435-9D8B-1DDC550C3E27}"/>
                        </a:ext>
                      </a:extLst>
                    </pic:cNvPr>
                    <pic:cNvPicPr>
                      <a:picLocks noChangeAspect="1"/>
                    </pic:cNvPicPr>
                  </pic:nvPicPr>
                  <pic:blipFill rotWithShape="1">
                    <a:blip r:embed="rId74">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15942" t="4058"/>
                    <a:stretch/>
                  </pic:blipFill>
                  <pic:spPr>
                    <a:xfrm>
                      <a:off x="0" y="0"/>
                      <a:ext cx="2533650" cy="177609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4"/>
          <w:szCs w:val="24"/>
          <w:lang w:eastAsia="en-US"/>
        </w:rPr>
        <w:pict>
          <v:shape id="_x0000_s1052" type="#_x0000_t202" style="position:absolute;left:0;text-align:left;margin-left:119.45pt;margin-top:60.6pt;width:77.95pt;height:18.85pt;z-index:251766784;mso-position-horizontal-relative:text;mso-position-vertical-relative:text;mso-width-relative:margin;mso-height-relative:margin">
            <v:textbox>
              <w:txbxContent>
                <w:p w:rsidR="00467C6E" w:rsidRDefault="00467C6E" w:rsidP="00CD491E">
                  <w:pPr>
                    <w:jc w:val="center"/>
                  </w:pPr>
                  <w:r>
                    <w:t>Чечевица</w:t>
                  </w:r>
                </w:p>
              </w:txbxContent>
            </v:textbox>
          </v:shape>
        </w:pict>
      </w:r>
      <w:r w:rsidR="00CD491E">
        <w:rPr>
          <w:rFonts w:ascii="Times New Roman" w:hAnsi="Times New Roman" w:cs="Times New Roman"/>
          <w:noProof/>
          <w:sz w:val="24"/>
          <w:szCs w:val="24"/>
        </w:rPr>
        <w:drawing>
          <wp:anchor distT="0" distB="0" distL="114300" distR="114300" simplePos="0" relativeHeight="251764736" behindDoc="0" locked="0" layoutInCell="1" allowOverlap="1">
            <wp:simplePos x="0" y="0"/>
            <wp:positionH relativeFrom="column">
              <wp:posOffset>2952750</wp:posOffset>
            </wp:positionH>
            <wp:positionV relativeFrom="paragraph">
              <wp:posOffset>678180</wp:posOffset>
            </wp:positionV>
            <wp:extent cx="2377440" cy="1778635"/>
            <wp:effectExtent l="190500" t="152400" r="175260" b="126365"/>
            <wp:wrapSquare wrapText="bothSides"/>
            <wp:docPr id="76" name="Рисунок 6">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8BC1CEB9-80E3-405F-A132-D05EBEC68ECE}"/>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8BC1CEB9-80E3-405F-A132-D05EBEC68ECE}"/>
                        </a:ext>
                      </a:extLst>
                    </pic:cNvPr>
                    <pic:cNvPicPr>
                      <a:picLocks noChangeAspect="1"/>
                    </pic:cNvPicPr>
                  </pic:nvPicPr>
                  <pic:blipFill rotWithShape="1">
                    <a:blip r:embed="rId7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24546" r="4472" b="6818"/>
                    <a:stretch/>
                  </pic:blipFill>
                  <pic:spPr>
                    <a:xfrm>
                      <a:off x="0" y="0"/>
                      <a:ext cx="2377440" cy="177863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И нам на помощь снова пришел интернет, этих птиц пришлось определять по картинкам и описанию. Но самыми необычными посетителями нашей кормушки оказались: щур и чечевица. </w:t>
      </w:r>
    </w:p>
    <w:p w:rsidR="00CD491E" w:rsidRDefault="00CD491E" w:rsidP="00664AB2">
      <w:pPr>
        <w:pStyle w:val="a7"/>
        <w:jc w:val="both"/>
        <w:rPr>
          <w:rFonts w:ascii="Times New Roman" w:hAnsi="Times New Roman" w:cs="Times New Roman"/>
          <w:sz w:val="24"/>
          <w:szCs w:val="24"/>
        </w:rPr>
      </w:pP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rPr>
        <w:pict>
          <v:shape id="_x0000_s1054" type="#_x0000_t202" style="position:absolute;left:0;text-align:left;margin-left:7.35pt;margin-top:99.7pt;width:59.3pt;height:22.7pt;z-index:251769856;mso-width-relative:margin;mso-height-relative:margin">
            <v:textbox>
              <w:txbxContent>
                <w:p w:rsidR="00467C6E" w:rsidRDefault="00467C6E" w:rsidP="002F705B">
                  <w:pPr>
                    <w:jc w:val="center"/>
                  </w:pPr>
                  <w:r>
                    <w:t>Грач</w:t>
                  </w:r>
                </w:p>
              </w:txbxContent>
            </v:textbox>
          </v:shape>
        </w:pict>
      </w:r>
      <w:r w:rsidR="002F705B">
        <w:rPr>
          <w:rFonts w:ascii="Times New Roman" w:hAnsi="Times New Roman" w:cs="Times New Roman"/>
          <w:noProof/>
          <w:sz w:val="24"/>
          <w:szCs w:val="24"/>
        </w:rPr>
        <w:drawing>
          <wp:anchor distT="0" distB="0" distL="114300" distR="114300" simplePos="0" relativeHeight="251768832" behindDoc="0" locked="0" layoutInCell="1" allowOverlap="1">
            <wp:simplePos x="0" y="0"/>
            <wp:positionH relativeFrom="column">
              <wp:posOffset>-13970</wp:posOffset>
            </wp:positionH>
            <wp:positionV relativeFrom="paragraph">
              <wp:posOffset>1158875</wp:posOffset>
            </wp:positionV>
            <wp:extent cx="2860040" cy="1903730"/>
            <wp:effectExtent l="190500" t="152400" r="168910" b="134620"/>
            <wp:wrapSquare wrapText="bothSides"/>
            <wp:docPr id="77" name="Рисунок 76" descr="1322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24532.jpg"/>
                    <pic:cNvPicPr/>
                  </pic:nvPicPr>
                  <pic:blipFill>
                    <a:blip r:embed="rId76" cstate="print"/>
                    <a:stretch>
                      <a:fillRect/>
                    </a:stretch>
                  </pic:blipFill>
                  <pic:spPr>
                    <a:xfrm>
                      <a:off x="0" y="0"/>
                      <a:ext cx="2860040" cy="190373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Небольшую ярко красную птичку заметили сразу, а вот определить ее имя не смогли, видели ее первый раз в жизни! Оказалось, что нас посетил гость с Урала. Птица щур проживает в предгорьях уральских гор, в Пермском крае, встречается в Кировской области, а упоминаний о встречах в нашей области я не нашла. Клюв у птички довольно прочный, окраска ярко-красная у самцов, а у самочек – серо-бурая с красной шапочкой. Питается птичка семенами различных растений, проживает в таежной зоне, вот и у нас побывала! И о чечевице помог узнать интернет. Птичка необычная, у нас в поселке ее не встречала. Держится стайками, любит полакомиться семенами диких трав, а у нас клевала пшено.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Наконец зима стала отступать, и мы заметили в стае галок первого грача. Ура! Весна близко! </w:t>
      </w:r>
    </w:p>
    <w:p w:rsidR="002F705B" w:rsidRDefault="002F705B" w:rsidP="00664AB2">
      <w:pPr>
        <w:pStyle w:val="a7"/>
        <w:jc w:val="both"/>
        <w:rPr>
          <w:rFonts w:ascii="Times New Roman" w:hAnsi="Times New Roman" w:cs="Times New Roman"/>
          <w:sz w:val="24"/>
          <w:szCs w:val="24"/>
        </w:rPr>
      </w:pPr>
    </w:p>
    <w:p w:rsidR="00664AB2" w:rsidRPr="00664AB2" w:rsidRDefault="000F2D4E" w:rsidP="002F705B">
      <w:pPr>
        <w:pStyle w:val="a7"/>
        <w:ind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70880" behindDoc="0" locked="0" layoutInCell="1" allowOverlap="1">
            <wp:simplePos x="0" y="0"/>
            <wp:positionH relativeFrom="column">
              <wp:posOffset>2974975</wp:posOffset>
            </wp:positionH>
            <wp:positionV relativeFrom="paragraph">
              <wp:posOffset>67945</wp:posOffset>
            </wp:positionV>
            <wp:extent cx="2435225" cy="1797050"/>
            <wp:effectExtent l="190500" t="152400" r="174625" b="127000"/>
            <wp:wrapSquare wrapText="bothSides"/>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srcRect l="9618"/>
                    <a:stretch>
                      <a:fillRect/>
                    </a:stretch>
                  </pic:blipFill>
                  <pic:spPr bwMode="auto">
                    <a:xfrm>
                      <a:off x="0" y="0"/>
                      <a:ext cx="2435225" cy="1797050"/>
                    </a:xfrm>
                    <a:prstGeom prst="rect">
                      <a:avLst/>
                    </a:prstGeom>
                    <a:ln>
                      <a:noFill/>
                    </a:ln>
                    <a:effectLst>
                      <a:outerShdw blurRad="190500" algn="tl" rotWithShape="0">
                        <a:srgbClr val="000000">
                          <a:alpha val="70000"/>
                        </a:srgbClr>
                      </a:outerShdw>
                    </a:effectLst>
                  </pic:spPr>
                </pic:pic>
              </a:graphicData>
            </a:graphic>
          </wp:anchor>
        </w:drawing>
      </w:r>
      <w:r w:rsidR="006E4CB6">
        <w:rPr>
          <w:rFonts w:ascii="Times New Roman" w:hAnsi="Times New Roman" w:cs="Times New Roman"/>
          <w:noProof/>
          <w:sz w:val="24"/>
          <w:szCs w:val="24"/>
          <w:lang w:eastAsia="en-US"/>
        </w:rPr>
        <w:pict>
          <v:shape id="_x0000_s1055" type="#_x0000_t202" style="position:absolute;left:0;text-align:left;margin-left:357.5pt;margin-top:16.1pt;width:58.4pt;height:21.9pt;z-index:251772928;mso-position-horizontal-relative:text;mso-position-vertical-relative:text;mso-width-relative:margin;mso-height-relative:margin">
            <v:textbox>
              <w:txbxContent>
                <w:p w:rsidR="00467C6E" w:rsidRDefault="00467C6E" w:rsidP="002F705B">
                  <w:pPr>
                    <w:jc w:val="center"/>
                  </w:pPr>
                  <w:r>
                    <w:t>Чибис</w:t>
                  </w:r>
                </w:p>
              </w:txbxContent>
            </v:textbox>
          </v:shape>
        </w:pict>
      </w:r>
      <w:r w:rsidR="00664AB2" w:rsidRPr="00664AB2">
        <w:rPr>
          <w:rFonts w:ascii="Times New Roman" w:hAnsi="Times New Roman" w:cs="Times New Roman"/>
          <w:sz w:val="24"/>
          <w:szCs w:val="24"/>
        </w:rPr>
        <w:t xml:space="preserve">Как только начал таять снег и на участке появилась первая большая лужа, к нам прилетел, кто б вы думали? Чибис! Гордый, на одной длинной ноге (вторую согнул под грудь и грел), он стоял на пригорке у лужи и любовался окрестностями! А мы им! </w:t>
      </w:r>
    </w:p>
    <w:p w:rsidR="00E07637"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56" type="#_x0000_t202" style="position:absolute;left:0;text-align:left;margin-left:96.55pt;margin-top:88.75pt;width:94.85pt;height:23.5pt;z-index:251776000;mso-width-relative:margin;mso-height-relative:margin">
            <v:textbox>
              <w:txbxContent>
                <w:p w:rsidR="00467C6E" w:rsidRDefault="00467C6E" w:rsidP="00E07637">
                  <w:pPr>
                    <w:jc w:val="center"/>
                  </w:pPr>
                  <w:r>
                    <w:t>Серая ворона</w:t>
                  </w:r>
                </w:p>
              </w:txbxContent>
            </v:textbox>
          </v:shape>
        </w:pict>
      </w:r>
      <w:r w:rsidR="00E07637">
        <w:rPr>
          <w:rFonts w:ascii="Times New Roman" w:hAnsi="Times New Roman" w:cs="Times New Roman"/>
          <w:noProof/>
          <w:sz w:val="24"/>
          <w:szCs w:val="24"/>
        </w:rPr>
        <w:drawing>
          <wp:anchor distT="0" distB="0" distL="114300" distR="114300" simplePos="0" relativeHeight="251773952" behindDoc="0" locked="0" layoutInCell="1" allowOverlap="1">
            <wp:simplePos x="0" y="0"/>
            <wp:positionH relativeFrom="column">
              <wp:posOffset>4445</wp:posOffset>
            </wp:positionH>
            <wp:positionV relativeFrom="paragraph">
              <wp:posOffset>996950</wp:posOffset>
            </wp:positionV>
            <wp:extent cx="2544445" cy="2425700"/>
            <wp:effectExtent l="190500" t="152400" r="179705" b="127000"/>
            <wp:wrapSquare wrapText="bothSides"/>
            <wp:docPr id="78" name="Рисунок 77" descr="s120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4).jpg"/>
                    <pic:cNvPicPr/>
                  </pic:nvPicPr>
                  <pic:blipFill>
                    <a:blip r:embed="rId78" cstate="print"/>
                    <a:stretch>
                      <a:fillRect/>
                    </a:stretch>
                  </pic:blipFill>
                  <pic:spPr>
                    <a:xfrm>
                      <a:off x="0" y="0"/>
                      <a:ext cx="2544445" cy="242570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Довольно крупная птица с залихвацким перышком на затылке. А вот и еще новое птичье имя в нашу копилку! Даже в самую лютую метель чибис не улетал со своей горки, как нам его было жалко! К кормушке он не подходил, питался на оттаявшей полянке (под ней проходила теплотрасса</w:t>
      </w:r>
      <w:r w:rsidR="00E07637">
        <w:rPr>
          <w:rFonts w:ascii="Times New Roman" w:hAnsi="Times New Roman" w:cs="Times New Roman"/>
          <w:sz w:val="24"/>
          <w:szCs w:val="24"/>
        </w:rPr>
        <w:t>,</w:t>
      </w:r>
      <w:r w:rsidR="00664AB2" w:rsidRPr="00664AB2">
        <w:rPr>
          <w:rFonts w:ascii="Times New Roman" w:hAnsi="Times New Roman" w:cs="Times New Roman"/>
          <w:sz w:val="24"/>
          <w:szCs w:val="24"/>
        </w:rPr>
        <w:t xml:space="preserve"> и снег уже растаял). Подлетали к нему и галки с грачом</w:t>
      </w:r>
      <w:r w:rsidR="000D6316">
        <w:rPr>
          <w:rFonts w:ascii="Times New Roman" w:hAnsi="Times New Roman" w:cs="Times New Roman"/>
          <w:sz w:val="24"/>
          <w:szCs w:val="24"/>
        </w:rPr>
        <w:t>, расхаживали важно рядом, буд</w:t>
      </w:r>
      <w:r w:rsidR="00664AB2" w:rsidRPr="00664AB2">
        <w:rPr>
          <w:rFonts w:ascii="Times New Roman" w:hAnsi="Times New Roman" w:cs="Times New Roman"/>
          <w:sz w:val="24"/>
          <w:szCs w:val="24"/>
        </w:rPr>
        <w:t>то интересуясь у посланника весны: скоро тепло придет? В один из солнечных деньков посетила чибиса и местная знаменитость – старая серая ворона.</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57" type="#_x0000_t202" style="position:absolute;left:0;text-align:left;margin-left:120.25pt;margin-top:66.45pt;width:80.6pt;height:21.75pt;z-index:251779072;mso-width-relative:margin;mso-height-relative:margin">
            <v:textbox>
              <w:txbxContent>
                <w:p w:rsidR="00467C6E" w:rsidRDefault="00467C6E" w:rsidP="004C598E">
                  <w:pPr>
                    <w:jc w:val="center"/>
                  </w:pPr>
                  <w:r>
                    <w:t>Скворец</w:t>
                  </w:r>
                </w:p>
              </w:txbxContent>
            </v:textbox>
          </v:shape>
        </w:pict>
      </w:r>
      <w:r w:rsidR="006C5E61">
        <w:rPr>
          <w:rFonts w:ascii="Times New Roman" w:hAnsi="Times New Roman" w:cs="Times New Roman"/>
          <w:noProof/>
          <w:sz w:val="24"/>
          <w:szCs w:val="24"/>
        </w:rPr>
        <w:drawing>
          <wp:anchor distT="0" distB="0" distL="114300" distR="114300" simplePos="0" relativeHeight="251777024" behindDoc="0" locked="0" layoutInCell="1" allowOverlap="1">
            <wp:simplePos x="0" y="0"/>
            <wp:positionH relativeFrom="column">
              <wp:posOffset>-60325</wp:posOffset>
            </wp:positionH>
            <wp:positionV relativeFrom="paragraph">
              <wp:posOffset>685165</wp:posOffset>
            </wp:positionV>
            <wp:extent cx="2795270" cy="2218690"/>
            <wp:effectExtent l="190500" t="152400" r="176530" b="124460"/>
            <wp:wrapSquare wrapText="bothSides"/>
            <wp:docPr id="79" name="Рисунок 78" descr="skvorec-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vorec-foto1.jpg"/>
                    <pic:cNvPicPr/>
                  </pic:nvPicPr>
                  <pic:blipFill>
                    <a:blip r:embed="rId79" cstate="print"/>
                    <a:stretch>
                      <a:fillRect/>
                    </a:stretch>
                  </pic:blipFill>
                  <pic:spPr>
                    <a:xfrm>
                      <a:off x="0" y="0"/>
                      <a:ext cx="2795270" cy="221869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 Она сначала сидела на заборе, что-то громко каркала, а затем уселась в снег напротив большой лужи. Посидев в снегу, расправила крылья и как побежит по луже да в сугроб – бултых, только хвост торчит! Дети мои хохочут, а мне самой не верится, что такие чудеса наблюдаем. Вот вам картина «Купание… серой вороны!».  Время идет, а к нам стая скворцов наведалась. </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58" type="#_x0000_t202" style="position:absolute;left:0;text-align:left;margin-left:14.85pt;margin-top:173.75pt;width:67.5pt;height:19.4pt;z-index:251782144;mso-width-relative:margin;mso-height-relative:margin">
            <v:textbox>
              <w:txbxContent>
                <w:p w:rsidR="00467C6E" w:rsidRDefault="00467C6E" w:rsidP="006C5E61">
                  <w:pPr>
                    <w:jc w:val="center"/>
                  </w:pPr>
                  <w:r>
                    <w:t>Зяблик</w:t>
                  </w:r>
                </w:p>
              </w:txbxContent>
            </v:textbox>
          </v:shape>
        </w:pict>
      </w:r>
      <w:r w:rsidR="006C5E61">
        <w:rPr>
          <w:rFonts w:ascii="Times New Roman" w:hAnsi="Times New Roman" w:cs="Times New Roman"/>
          <w:noProof/>
          <w:sz w:val="24"/>
          <w:szCs w:val="24"/>
        </w:rPr>
        <w:drawing>
          <wp:anchor distT="0" distB="0" distL="114300" distR="114300" simplePos="0" relativeHeight="251780096" behindDoc="0" locked="0" layoutInCell="1" allowOverlap="1">
            <wp:simplePos x="0" y="0"/>
            <wp:positionH relativeFrom="column">
              <wp:posOffset>68580</wp:posOffset>
            </wp:positionH>
            <wp:positionV relativeFrom="paragraph">
              <wp:posOffset>393700</wp:posOffset>
            </wp:positionV>
            <wp:extent cx="2423160" cy="2212340"/>
            <wp:effectExtent l="190500" t="152400" r="167640" b="130810"/>
            <wp:wrapSquare wrapText="bothSides"/>
            <wp:docPr id="80" name="Рисунок 79" descr="704441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441_main.jpg"/>
                    <pic:cNvPicPr/>
                  </pic:nvPicPr>
                  <pic:blipFill>
                    <a:blip r:embed="rId80" cstate="print"/>
                    <a:stretch>
                      <a:fillRect/>
                    </a:stretch>
                  </pic:blipFill>
                  <pic:spPr>
                    <a:xfrm>
                      <a:off x="0" y="0"/>
                      <a:ext cx="2423160" cy="221234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Под старым кленом с осени куча опавших листьев сложена была для компоста, так эти гости ее вмиг распушили по участку, там жучки и разные насекомые всю зиму от холодов спасались, да на корм скворцам попались! А за ними появились под нашим кленом зяблики, дети их «озябликами» прозвали! И снова вся листовая подстилка перетрясена была, но и у кормушек зяблики стали бывать, клевали зерно и хлебные крошки. </w:t>
      </w:r>
      <w:r w:rsidR="00664AB2" w:rsidRPr="00664AB2">
        <w:rPr>
          <w:rFonts w:ascii="Times New Roman" w:hAnsi="Times New Roman" w:cs="Times New Roman"/>
          <w:sz w:val="24"/>
          <w:szCs w:val="24"/>
        </w:rPr>
        <w:lastRenderedPageBreak/>
        <w:t xml:space="preserve">Пришло время выходить с детьми на площадку </w:t>
      </w:r>
      <w:r w:rsidR="006C5E61">
        <w:rPr>
          <w:rFonts w:ascii="Times New Roman" w:hAnsi="Times New Roman" w:cs="Times New Roman"/>
          <w:sz w:val="24"/>
          <w:szCs w:val="24"/>
        </w:rPr>
        <w:t>гулять</w:t>
      </w:r>
      <w:r w:rsidR="00664AB2" w:rsidRPr="00664AB2">
        <w:rPr>
          <w:rFonts w:ascii="Times New Roman" w:hAnsi="Times New Roman" w:cs="Times New Roman"/>
          <w:sz w:val="24"/>
          <w:szCs w:val="24"/>
        </w:rPr>
        <w:t>, и что бросилось в глаза? Дети стали вести себя на прогулке совсем по-иному! С удовольствием разглядывали чибиса, а он их не пугался и не улетал, наблюдали за грачами и скворцами, суетившимися под кленом, и не мешали им. А вот старушка ворона напомнила о себе сама! На очередной прогулке стала привлекать внимание детей громким карканьем сидя на краю крыши веранды. Каркала до тех пор, пока мы не подошли близко к веранде, и тут началось! У вороны второе дыхание открылось! Что она вытворяла! Ходила по козырьку крыши взад-вперед и назидательно нам ворковала, переходила на цоканье, затем на щелканье (вороны те еще подражатели голосов)!</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Дети в недоумении спросили, что это с вороной, почему она такая «разговорчивая»? Пришлось придумать сказку о вороне путешественнице, которая за семь морей летала, везде бывала, много чего повидала, а сейчас к вам прилетела и объяснить все захотела! Поверили! </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Не прошло и недели, как наша говорунья нашла себе пару. Мы эту ворону уже за свою считать стали, узнавали её по «говору». (Ворон в наших местах мало осталось, истребили, их жизненную нишу заняли сороки – бывшие жительницы лесов перекочевали в сады и огороды и теперь наводят там свой вороватый порядок, склевывая ягоды и плоды). Так вот, рас</w:t>
      </w:r>
      <w:r w:rsidR="000D6316">
        <w:rPr>
          <w:rFonts w:ascii="Times New Roman" w:hAnsi="Times New Roman" w:cs="Times New Roman"/>
          <w:sz w:val="24"/>
          <w:szCs w:val="24"/>
        </w:rPr>
        <w:t>селись как-то наши вороны на клё</w:t>
      </w:r>
      <w:r w:rsidRPr="00664AB2">
        <w:rPr>
          <w:rFonts w:ascii="Times New Roman" w:hAnsi="Times New Roman" w:cs="Times New Roman"/>
          <w:sz w:val="24"/>
          <w:szCs w:val="24"/>
        </w:rPr>
        <w:t>не</w:t>
      </w:r>
      <w:r w:rsidR="000D6316">
        <w:rPr>
          <w:rFonts w:ascii="Times New Roman" w:hAnsi="Times New Roman" w:cs="Times New Roman"/>
          <w:sz w:val="24"/>
          <w:szCs w:val="24"/>
        </w:rPr>
        <w:t>,</w:t>
      </w:r>
      <w:r w:rsidRPr="00664AB2">
        <w:rPr>
          <w:rFonts w:ascii="Times New Roman" w:hAnsi="Times New Roman" w:cs="Times New Roman"/>
          <w:sz w:val="24"/>
          <w:szCs w:val="24"/>
        </w:rPr>
        <w:t xml:space="preserve"> и давай клювами веточки ломать, только треск стоит! Ветки вниз сыплются, а мы гуляем, наблюдаем и понять ничего не можем. Слетели на землю вороны, ходят в клювы веточки берут, рассматривают, и, если ветка подходящая, взлетают с ней… на крышу нашего детского сада! Уж не гнездо ли там собрались вить? Да ведь какие старательные, берут только нужную веточку! </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83" type="#_x0000_t202" style="position:absolute;left:0;text-align:left;margin-left:236.85pt;margin-top:186.35pt;width:70.6pt;height:20.95pt;z-index:251817984;mso-width-relative:margin;mso-height-relative:margin">
            <v:textbox>
              <w:txbxContent>
                <w:p w:rsidR="00467C6E" w:rsidRDefault="00467C6E" w:rsidP="00627477">
                  <w:pPr>
                    <w:jc w:val="center"/>
                  </w:pPr>
                  <w:r>
                    <w:t>Журавль</w:t>
                  </w:r>
                </w:p>
              </w:txbxContent>
            </v:textbox>
          </v:shape>
        </w:pict>
      </w:r>
      <w:r w:rsidR="00DB53B9">
        <w:rPr>
          <w:rFonts w:ascii="Times New Roman" w:hAnsi="Times New Roman" w:cs="Times New Roman"/>
          <w:noProof/>
          <w:sz w:val="24"/>
          <w:szCs w:val="24"/>
        </w:rPr>
        <w:drawing>
          <wp:anchor distT="0" distB="0" distL="114300" distR="114300" simplePos="0" relativeHeight="251783168" behindDoc="0" locked="0" layoutInCell="1" allowOverlap="1">
            <wp:simplePos x="0" y="0"/>
            <wp:positionH relativeFrom="column">
              <wp:posOffset>-13970</wp:posOffset>
            </wp:positionH>
            <wp:positionV relativeFrom="paragraph">
              <wp:posOffset>722630</wp:posOffset>
            </wp:positionV>
            <wp:extent cx="2661920" cy="2014220"/>
            <wp:effectExtent l="190500" t="152400" r="176530" b="138430"/>
            <wp:wrapSquare wrapText="bothSides"/>
            <wp:docPr id="81" name="Рисунок 80" descr="s120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6).jpg"/>
                    <pic:cNvPicPr/>
                  </pic:nvPicPr>
                  <pic:blipFill>
                    <a:blip r:embed="rId81" cstate="print"/>
                    <a:stretch>
                      <a:fillRect/>
                    </a:stretch>
                  </pic:blipFill>
                  <pic:spPr>
                    <a:xfrm>
                      <a:off x="0" y="0"/>
                      <a:ext cx="2661920" cy="2014220"/>
                    </a:xfrm>
                    <a:prstGeom prst="rect">
                      <a:avLst/>
                    </a:prstGeom>
                    <a:ln>
                      <a:noFill/>
                    </a:ln>
                    <a:effectLst>
                      <a:outerShdw blurRad="190500" algn="tl" rotWithShape="0">
                        <a:srgbClr val="000000">
                          <a:alpha val="70000"/>
                        </a:srgbClr>
                      </a:outerShdw>
                    </a:effectLst>
                  </pic:spPr>
                </pic:pic>
              </a:graphicData>
            </a:graphic>
          </wp:anchor>
        </w:drawing>
      </w:r>
      <w:r w:rsidR="00DB53B9">
        <w:rPr>
          <w:rFonts w:ascii="Times New Roman" w:hAnsi="Times New Roman" w:cs="Times New Roman"/>
          <w:noProof/>
          <w:sz w:val="24"/>
          <w:szCs w:val="24"/>
        </w:rPr>
        <w:drawing>
          <wp:anchor distT="0" distB="0" distL="114300" distR="114300" simplePos="0" relativeHeight="251784192" behindDoc="0" locked="0" layoutInCell="1" allowOverlap="1">
            <wp:simplePos x="0" y="0"/>
            <wp:positionH relativeFrom="column">
              <wp:posOffset>2898775</wp:posOffset>
            </wp:positionH>
            <wp:positionV relativeFrom="paragraph">
              <wp:posOffset>722630</wp:posOffset>
            </wp:positionV>
            <wp:extent cx="2622550" cy="2012315"/>
            <wp:effectExtent l="190500" t="152400" r="177800" b="140335"/>
            <wp:wrapSquare wrapText="bothSides"/>
            <wp:docPr id="82" name="Рисунок 81" descr="s120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5).jpg"/>
                    <pic:cNvPicPr/>
                  </pic:nvPicPr>
                  <pic:blipFill>
                    <a:blip r:embed="rId82" cstate="print"/>
                    <a:srcRect l="7067"/>
                    <a:stretch>
                      <a:fillRect/>
                    </a:stretch>
                  </pic:blipFill>
                  <pic:spPr>
                    <a:xfrm>
                      <a:off x="0" y="0"/>
                      <a:ext cx="2622550" cy="201231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Да, наблюдение – вещь поразительная! Потеплело, стали появляться певчие птички, почки на березе зазеленели. И однажды на прогулке над нашими головами раздался клекот журавлей! Да, на правильном месте был наш детский сад! Кого только не увидишь! Низко над землей летел клин журавлей, восторг и слезы умиления, а слова застряли где-то в горле! Вот они, просто птицы, а дорогу на родину каждый год находят, да еще и птенцов своих к земле своей приучают. Расскажешь об этом детям, глядишь</w:t>
      </w:r>
      <w:r w:rsidR="000D6316">
        <w:rPr>
          <w:rFonts w:ascii="Times New Roman" w:hAnsi="Times New Roman" w:cs="Times New Roman"/>
          <w:sz w:val="24"/>
          <w:szCs w:val="24"/>
        </w:rPr>
        <w:t>,</w:t>
      </w:r>
      <w:r w:rsidR="00664AB2" w:rsidRPr="00664AB2">
        <w:rPr>
          <w:rFonts w:ascii="Times New Roman" w:hAnsi="Times New Roman" w:cs="Times New Roman"/>
          <w:sz w:val="24"/>
          <w:szCs w:val="24"/>
        </w:rPr>
        <w:t xml:space="preserve"> и они на своей земле себе место найдут, свое гнездо совьют и никуда не улетят! Ну, полюбовались мы на журок, проводили их взглядом за реку Ветлугу на болота, да и забыли бы о них, если б не пришедшая после лета осень…</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Но об этом после, а пока знойное лето радовало и дождями и высокими травами и комарами с осами. И вот однажды, уложив деток спать, был тихий час, наблюдаю такую картину: по нашему участку вышагивает утка кряква, а за ней шесть </w:t>
      </w:r>
      <w:r w:rsidRPr="00664AB2">
        <w:rPr>
          <w:rFonts w:ascii="Times New Roman" w:hAnsi="Times New Roman" w:cs="Times New Roman"/>
          <w:sz w:val="24"/>
          <w:szCs w:val="24"/>
        </w:rPr>
        <w:lastRenderedPageBreak/>
        <w:t xml:space="preserve">маленьких пуховичков! Бодренько так за мамашей семенят, и кошек не боятся! </w:t>
      </w:r>
      <w:r w:rsidR="003E1714">
        <w:rPr>
          <w:rFonts w:ascii="Times New Roman" w:hAnsi="Times New Roman" w:cs="Times New Roman"/>
          <w:noProof/>
          <w:sz w:val="24"/>
          <w:szCs w:val="24"/>
        </w:rPr>
        <w:drawing>
          <wp:anchor distT="0" distB="0" distL="114300" distR="114300" simplePos="0" relativeHeight="251785216" behindDoc="0" locked="0" layoutInCell="1" allowOverlap="1">
            <wp:simplePos x="0" y="0"/>
            <wp:positionH relativeFrom="column">
              <wp:posOffset>59055</wp:posOffset>
            </wp:positionH>
            <wp:positionV relativeFrom="paragraph">
              <wp:posOffset>337185</wp:posOffset>
            </wp:positionV>
            <wp:extent cx="2816225" cy="1929130"/>
            <wp:effectExtent l="190500" t="152400" r="174625" b="128270"/>
            <wp:wrapSquare wrapText="bothSides"/>
            <wp:docPr id="83" name="Рисунок 82" descr="duck-3916216__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ck-3916216__480.jpg"/>
                    <pic:cNvPicPr/>
                  </pic:nvPicPr>
                  <pic:blipFill>
                    <a:blip r:embed="rId83" cstate="print"/>
                    <a:stretch>
                      <a:fillRect/>
                    </a:stretch>
                  </pic:blipFill>
                  <pic:spPr>
                    <a:xfrm>
                      <a:off x="0" y="0"/>
                      <a:ext cx="2816225" cy="1929130"/>
                    </a:xfrm>
                    <a:prstGeom prst="rect">
                      <a:avLst/>
                    </a:prstGeom>
                    <a:ln>
                      <a:noFill/>
                    </a:ln>
                    <a:effectLst>
                      <a:outerShdw blurRad="190500" algn="tl" rotWithShape="0">
                        <a:srgbClr val="000000">
                          <a:alpha val="70000"/>
                        </a:srgbClr>
                      </a:outerShdw>
                    </a:effectLst>
                  </pic:spPr>
                </pic:pic>
              </a:graphicData>
            </a:graphic>
          </wp:anchor>
        </w:drawing>
      </w:r>
      <w:r w:rsidRPr="00664AB2">
        <w:rPr>
          <w:rFonts w:ascii="Times New Roman" w:hAnsi="Times New Roman" w:cs="Times New Roman"/>
          <w:sz w:val="24"/>
          <w:szCs w:val="24"/>
        </w:rPr>
        <w:t xml:space="preserve">Ведь какая умная уточка, дождалась, когда мы с площадки уйдем, и вывела свой детский сад на прогулку. Куда ж они все направились? Я от окна к окну перебегаю, наблюдаю, так-так, вот куда! На старые прудики, за автомобильную дорогу! Высидела, значит, утяток за нашей верандой в </w:t>
      </w:r>
      <w:r w:rsidR="006E4CB6">
        <w:rPr>
          <w:rFonts w:ascii="Times New Roman" w:hAnsi="Times New Roman" w:cs="Times New Roman"/>
          <w:noProof/>
          <w:sz w:val="24"/>
          <w:szCs w:val="24"/>
          <w:lang w:eastAsia="en-US"/>
        </w:rPr>
        <w:pict>
          <v:shape id="_x0000_s1084" type="#_x0000_t202" style="position:absolute;left:0;text-align:left;margin-left:-103.6pt;margin-top:150.75pt;width:74.2pt;height:22.1pt;z-index:251820032;mso-position-horizontal-relative:text;mso-position-vertical-relative:text;mso-width-relative:margin;mso-height-relative:margin">
            <v:textbox>
              <w:txbxContent>
                <w:p w:rsidR="00467C6E" w:rsidRDefault="00467C6E">
                  <w:r>
                    <w:t>Утка кряква</w:t>
                  </w:r>
                </w:p>
              </w:txbxContent>
            </v:textbox>
          </v:shape>
        </w:pict>
      </w:r>
      <w:r w:rsidRPr="00664AB2">
        <w:rPr>
          <w:rFonts w:ascii="Times New Roman" w:hAnsi="Times New Roman" w:cs="Times New Roman"/>
          <w:sz w:val="24"/>
          <w:szCs w:val="24"/>
        </w:rPr>
        <w:t>кустах и нас не побоялась, а теперь через нашу площадку к естественным водным бассейнам  направляется! Любопытно! Все лето наблюдали жители села за подросшими утятами на прудах. До самых морозов, пока прудики льдом не подернулись, жили утка с утятами, и только сильн</w:t>
      </w:r>
      <w:r w:rsidR="00686A07">
        <w:rPr>
          <w:rFonts w:ascii="Times New Roman" w:hAnsi="Times New Roman" w:cs="Times New Roman"/>
          <w:sz w:val="24"/>
          <w:szCs w:val="24"/>
        </w:rPr>
        <w:t>ый холод поднял птиц на крыло… В</w:t>
      </w:r>
      <w:r w:rsidRPr="00664AB2">
        <w:rPr>
          <w:rFonts w:ascii="Times New Roman" w:hAnsi="Times New Roman" w:cs="Times New Roman"/>
          <w:sz w:val="24"/>
          <w:szCs w:val="24"/>
        </w:rPr>
        <w:t>спомнят ли родное болото? Вернутся ли?</w:t>
      </w: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А вот  журавушки помнили о нас</w:t>
      </w:r>
      <w:r w:rsidR="00686A07">
        <w:rPr>
          <w:rFonts w:ascii="Times New Roman" w:hAnsi="Times New Roman" w:cs="Times New Roman"/>
          <w:sz w:val="24"/>
          <w:szCs w:val="24"/>
        </w:rPr>
        <w:t>,</w:t>
      </w:r>
      <w:r w:rsidRPr="00664AB2">
        <w:rPr>
          <w:rFonts w:ascii="Times New Roman" w:hAnsi="Times New Roman" w:cs="Times New Roman"/>
          <w:sz w:val="24"/>
          <w:szCs w:val="24"/>
        </w:rPr>
        <w:t xml:space="preserve"> и однажды осенним днем мы увидели над площадкой двух, летящих из-за реки</w:t>
      </w:r>
      <w:r w:rsidR="00686A07">
        <w:rPr>
          <w:rFonts w:ascii="Times New Roman" w:hAnsi="Times New Roman" w:cs="Times New Roman"/>
          <w:sz w:val="24"/>
          <w:szCs w:val="24"/>
        </w:rPr>
        <w:t>,</w:t>
      </w:r>
      <w:r w:rsidRPr="00664AB2">
        <w:rPr>
          <w:rFonts w:ascii="Times New Roman" w:hAnsi="Times New Roman" w:cs="Times New Roman"/>
          <w:sz w:val="24"/>
          <w:szCs w:val="24"/>
        </w:rPr>
        <w:t xml:space="preserve"> журавлей! </w:t>
      </w:r>
    </w:p>
    <w:p w:rsidR="00664AB2" w:rsidRPr="00664AB2" w:rsidRDefault="003E1714" w:rsidP="00664AB2">
      <w:pPr>
        <w:pStyle w:val="a7"/>
        <w:jc w:val="both"/>
        <w:rPr>
          <w:rFonts w:ascii="Times New Roman" w:hAnsi="Times New Roman" w:cs="Times New Roman"/>
          <w:sz w:val="24"/>
          <w:szCs w:val="24"/>
        </w:rPr>
      </w:pPr>
      <w:r>
        <w:rPr>
          <w:rFonts w:ascii="Times New Roman" w:hAnsi="Times New Roman" w:cs="Times New Roman"/>
          <w:sz w:val="24"/>
          <w:szCs w:val="24"/>
        </w:rPr>
        <w:t xml:space="preserve">Вот бывает так в жизни – кто </w:t>
      </w:r>
      <w:r w:rsidR="00664AB2" w:rsidRPr="00664AB2">
        <w:rPr>
          <w:rFonts w:ascii="Times New Roman" w:hAnsi="Times New Roman" w:cs="Times New Roman"/>
          <w:sz w:val="24"/>
          <w:szCs w:val="24"/>
        </w:rPr>
        <w:t xml:space="preserve">бы рассказал – не поверили бы, а тут сами ребятишки свидетелями были: журавли летели не высоко, курлыкали, долетев до сада, развернулись и сделали большой круг над нами! Что только в природе не увидишь, а увидишь такое чудо и жизнь по-другому жить начнешь! Прощались с нами журавушки  до весны, до теплых деньков. </w:t>
      </w:r>
    </w:p>
    <w:p w:rsidR="00664AB2" w:rsidRPr="00664AB2"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85" type="#_x0000_t202" style="position:absolute;left:0;text-align:left;margin-left:12.8pt;margin-top:74.6pt;width:88.45pt;height:21.7pt;z-index:251822080;mso-width-relative:margin;mso-height-relative:margin">
            <v:textbox>
              <w:txbxContent>
                <w:p w:rsidR="00467C6E" w:rsidRDefault="00467C6E" w:rsidP="00627477">
                  <w:pPr>
                    <w:jc w:val="center"/>
                  </w:pPr>
                  <w:r>
                    <w:t>Серая неясыть</w:t>
                  </w:r>
                </w:p>
              </w:txbxContent>
            </v:textbox>
          </v:shape>
        </w:pict>
      </w:r>
      <w:r w:rsidR="003E1714">
        <w:rPr>
          <w:rFonts w:ascii="Times New Roman" w:hAnsi="Times New Roman" w:cs="Times New Roman"/>
          <w:noProof/>
          <w:sz w:val="24"/>
          <w:szCs w:val="24"/>
        </w:rPr>
        <w:drawing>
          <wp:anchor distT="0" distB="0" distL="114300" distR="114300" simplePos="0" relativeHeight="251786240" behindDoc="0" locked="0" layoutInCell="1" allowOverlap="1">
            <wp:simplePos x="0" y="0"/>
            <wp:positionH relativeFrom="column">
              <wp:posOffset>59055</wp:posOffset>
            </wp:positionH>
            <wp:positionV relativeFrom="paragraph">
              <wp:posOffset>859155</wp:posOffset>
            </wp:positionV>
            <wp:extent cx="2622550" cy="2101215"/>
            <wp:effectExtent l="190500" t="152400" r="177800" b="127635"/>
            <wp:wrapSquare wrapText="bothSides"/>
            <wp:docPr id="5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763" r="3571" b="16628"/>
                    <a:stretch>
                      <a:fillRect/>
                    </a:stretch>
                  </pic:blipFill>
                  <pic:spPr bwMode="auto">
                    <a:xfrm>
                      <a:off x="0" y="0"/>
                      <a:ext cx="2622550" cy="210121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Много интересных встреч дал мне тот год. Возвращаясь с работы домой, у самой речки Братанихи, заметила я большую птицу. Стала ее рассматривать, подкрадываться ближе. Птица меня почуяла, повернула голову почти на спину, еще подождала и, бесшумно расправив большие крылья, плавно полетела вдоль тропинки. Я за ней, на бегу доставая телефон с фотокамерой. Моей незнакомкой оказалась серая неясыть – крупная серая сова. Разглядела я ее вновь сидящей на ветке старой осины. Мне ее было видно хорошо, а вот моя камера смогла различить только ветку, где сидела сова. Вот это маскировка! Чем же питается этот хищник, а всем, и рыбкой с реки и лягушками и мышами, и мелкими птичками, всем, что попадет в когтистые ее лапы!</w:t>
      </w:r>
    </w:p>
    <w:p w:rsidR="00664AB2" w:rsidRPr="00664AB2" w:rsidRDefault="00664AB2" w:rsidP="00664AB2">
      <w:pPr>
        <w:pStyle w:val="a7"/>
        <w:jc w:val="both"/>
        <w:rPr>
          <w:rFonts w:ascii="Times New Roman" w:hAnsi="Times New Roman" w:cs="Times New Roman"/>
          <w:sz w:val="24"/>
          <w:szCs w:val="24"/>
        </w:rPr>
      </w:pP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Фото нашла в интернете. Ну</w:t>
      </w:r>
      <w:r w:rsidR="003E1714">
        <w:rPr>
          <w:rFonts w:ascii="Times New Roman" w:hAnsi="Times New Roman" w:cs="Times New Roman"/>
          <w:sz w:val="24"/>
          <w:szCs w:val="24"/>
        </w:rPr>
        <w:t>,</w:t>
      </w:r>
      <w:r w:rsidRPr="00664AB2">
        <w:rPr>
          <w:rFonts w:ascii="Times New Roman" w:hAnsi="Times New Roman" w:cs="Times New Roman"/>
          <w:sz w:val="24"/>
          <w:szCs w:val="24"/>
        </w:rPr>
        <w:t xml:space="preserve"> очень похожа на мою!!!</w:t>
      </w:r>
    </w:p>
    <w:p w:rsidR="003E1714" w:rsidRDefault="006E4CB6" w:rsidP="00664AB2">
      <w:pPr>
        <w:pStyle w:val="a7"/>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60" type="#_x0000_t202" style="position:absolute;left:0;text-align:left;margin-left:335.55pt;margin-top:241.3pt;width:83.3pt;height:21.9pt;z-index:251791360;mso-width-relative:margin;mso-height-relative:margin">
            <v:textbox>
              <w:txbxContent>
                <w:p w:rsidR="00467C6E" w:rsidRDefault="00467C6E" w:rsidP="00F9544D">
                  <w:pPr>
                    <w:jc w:val="center"/>
                  </w:pPr>
                  <w:r>
                    <w:t>Снегирь</w:t>
                  </w:r>
                </w:p>
              </w:txbxContent>
            </v:textbox>
          </v:shape>
        </w:pict>
      </w:r>
      <w:r>
        <w:rPr>
          <w:rFonts w:ascii="Times New Roman" w:hAnsi="Times New Roman" w:cs="Times New Roman"/>
          <w:noProof/>
          <w:sz w:val="24"/>
          <w:szCs w:val="24"/>
          <w:lang w:eastAsia="en-US"/>
        </w:rPr>
        <w:pict>
          <v:shape id="_x0000_s1059" type="#_x0000_t202" style="position:absolute;left:0;text-align:left;margin-left:144.35pt;margin-top:165.45pt;width:83.3pt;height:21.9pt;z-index:251790336;mso-width-relative:margin;mso-height-relative:margin">
            <v:textbox>
              <w:txbxContent>
                <w:p w:rsidR="00467C6E" w:rsidRDefault="00467C6E" w:rsidP="00F9544D">
                  <w:pPr>
                    <w:jc w:val="center"/>
                  </w:pPr>
                  <w:r>
                    <w:t>Свиристель</w:t>
                  </w:r>
                </w:p>
              </w:txbxContent>
            </v:textbox>
          </v:shape>
        </w:pict>
      </w:r>
      <w:r w:rsidR="00664AB2" w:rsidRPr="00664AB2">
        <w:rPr>
          <w:rFonts w:ascii="Times New Roman" w:hAnsi="Times New Roman" w:cs="Times New Roman"/>
          <w:sz w:val="24"/>
          <w:szCs w:val="24"/>
        </w:rPr>
        <w:t>Не успела осень в тот год позолотить березки, а мы уже снегирей приметили! Первых заметили 3 сентября. Они на ясени прилетели большой стайкой</w:t>
      </w:r>
      <w:r w:rsidR="003E1714">
        <w:rPr>
          <w:rFonts w:ascii="Times New Roman" w:hAnsi="Times New Roman" w:cs="Times New Roman"/>
          <w:sz w:val="24"/>
          <w:szCs w:val="24"/>
        </w:rPr>
        <w:t>,</w:t>
      </w:r>
      <w:r w:rsidR="00664AB2" w:rsidRPr="00664AB2">
        <w:rPr>
          <w:rFonts w:ascii="Times New Roman" w:hAnsi="Times New Roman" w:cs="Times New Roman"/>
          <w:sz w:val="24"/>
          <w:szCs w:val="24"/>
        </w:rPr>
        <w:t xml:space="preserve"> и давай семена с ясеня оклевывать! Следом за ними явились </w:t>
      </w:r>
      <w:r w:rsidR="00F9544D">
        <w:rPr>
          <w:rFonts w:ascii="Times New Roman" w:hAnsi="Times New Roman" w:cs="Times New Roman"/>
          <w:noProof/>
          <w:sz w:val="24"/>
          <w:szCs w:val="24"/>
        </w:rPr>
        <w:drawing>
          <wp:anchor distT="0" distB="0" distL="114300" distR="114300" simplePos="0" relativeHeight="251788288" behindDoc="0" locked="0" layoutInCell="1" allowOverlap="1">
            <wp:simplePos x="0" y="0"/>
            <wp:positionH relativeFrom="column">
              <wp:posOffset>3287395</wp:posOffset>
            </wp:positionH>
            <wp:positionV relativeFrom="paragraph">
              <wp:posOffset>340360</wp:posOffset>
            </wp:positionV>
            <wp:extent cx="2139950" cy="3102610"/>
            <wp:effectExtent l="190500" t="152400" r="165100" b="135890"/>
            <wp:wrapSquare wrapText="bothSides"/>
            <wp:docPr id="85" name="Рисунок 84" descr="s1200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9).jpg"/>
                    <pic:cNvPicPr/>
                  </pic:nvPicPr>
                  <pic:blipFill>
                    <a:blip r:embed="rId85" cstate="print"/>
                    <a:stretch>
                      <a:fillRect/>
                    </a:stretch>
                  </pic:blipFill>
                  <pic:spPr>
                    <a:xfrm>
                      <a:off x="0" y="0"/>
                      <a:ext cx="2139950" cy="310261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свиристели и оклевали рябину. Когда морозы начались, снегири переместились на клен канадский, на нем большой урожай семян-крылаток был. В подзимье и его склевали, на зазимье остался целым только клен татарский, что за садом рос. Вот его-то и оставили прозапас. Зима выдалась морозная, ветряная, а снегирям все нипочем, накрошат семян-крылаток в </w:t>
      </w:r>
      <w:r w:rsidR="00F9544D">
        <w:rPr>
          <w:rFonts w:ascii="Times New Roman" w:hAnsi="Times New Roman" w:cs="Times New Roman"/>
          <w:noProof/>
          <w:sz w:val="24"/>
          <w:szCs w:val="24"/>
        </w:rPr>
        <w:drawing>
          <wp:anchor distT="0" distB="0" distL="114300" distR="114300" simplePos="0" relativeHeight="251787264" behindDoc="0" locked="0" layoutInCell="1" allowOverlap="1">
            <wp:simplePos x="0" y="0"/>
            <wp:positionH relativeFrom="column">
              <wp:posOffset>57785</wp:posOffset>
            </wp:positionH>
            <wp:positionV relativeFrom="paragraph">
              <wp:posOffset>349885</wp:posOffset>
            </wp:positionV>
            <wp:extent cx="2938145" cy="2122170"/>
            <wp:effectExtent l="190500" t="152400" r="167005" b="125730"/>
            <wp:wrapSquare wrapText="bothSides"/>
            <wp:docPr id="84" name="Рисунок 83" descr="s120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00 (8).jpg"/>
                    <pic:cNvPicPr/>
                  </pic:nvPicPr>
                  <pic:blipFill>
                    <a:blip r:embed="rId86"/>
                    <a:stretch>
                      <a:fillRect/>
                    </a:stretch>
                  </pic:blipFill>
                  <pic:spPr>
                    <a:xfrm>
                      <a:off x="0" y="0"/>
                      <a:ext cx="2938145" cy="212217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сугроб, сами в него плюх и клюют там.</w:t>
      </w:r>
    </w:p>
    <w:p w:rsidR="00664AB2" w:rsidRPr="00664AB2" w:rsidRDefault="00F9544D" w:rsidP="00F9544D">
      <w:pPr>
        <w:pStyle w:val="a7"/>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2384" behindDoc="0" locked="0" layoutInCell="1" allowOverlap="1">
            <wp:simplePos x="0" y="0"/>
            <wp:positionH relativeFrom="column">
              <wp:posOffset>705485</wp:posOffset>
            </wp:positionH>
            <wp:positionV relativeFrom="paragraph">
              <wp:posOffset>986790</wp:posOffset>
            </wp:positionV>
            <wp:extent cx="4206875" cy="3147060"/>
            <wp:effectExtent l="190500" t="152400" r="174625" b="129540"/>
            <wp:wrapSquare wrapText="bothSides"/>
            <wp:docPr id="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6875" cy="3147060"/>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 Вокруг сада посажены были кусты пузыреплодника и снежноягодника с белыми ягодами. Так пузыреплодник облюбовали синички, весь расклевали за зиму. И в эту зиму наши кормушки были полны, ждали мы старых знакомых и новых гостей. С удовольствием разыграли 17 марта праздник «Герасим </w:t>
      </w:r>
      <w:r w:rsidR="00664AB2" w:rsidRPr="00664AB2">
        <w:rPr>
          <w:rFonts w:ascii="Times New Roman" w:hAnsi="Times New Roman" w:cs="Times New Roman"/>
          <w:sz w:val="24"/>
          <w:szCs w:val="24"/>
        </w:rPr>
        <w:lastRenderedPageBreak/>
        <w:t>Грачевник»,</w:t>
      </w:r>
      <w:r>
        <w:rPr>
          <w:rFonts w:ascii="Times New Roman" w:hAnsi="Times New Roman" w:cs="Times New Roman"/>
          <w:sz w:val="24"/>
          <w:szCs w:val="24"/>
        </w:rPr>
        <w:t xml:space="preserve"> </w:t>
      </w:r>
      <w:r w:rsidR="00664AB2" w:rsidRPr="00664AB2">
        <w:rPr>
          <w:rFonts w:ascii="Times New Roman" w:hAnsi="Times New Roman" w:cs="Times New Roman"/>
          <w:sz w:val="24"/>
          <w:szCs w:val="24"/>
        </w:rPr>
        <w:t>распределили роли, сшили костюмы и выступили в сельской библиотеке перед жителями родного села. А какие конкурсы придумали: - пробуждение березки,- гуканье, закликание птичек и другие. Конечно, настоящую обрядность встречи весны мы не соблюдали, но праздник, его суть дети поняли и запомнили!</w:t>
      </w:r>
    </w:p>
    <w:p w:rsidR="00664AB2" w:rsidRPr="00664AB2" w:rsidRDefault="00664AB2" w:rsidP="00664AB2">
      <w:pPr>
        <w:pStyle w:val="a7"/>
        <w:jc w:val="both"/>
        <w:rPr>
          <w:rFonts w:ascii="Times New Roman" w:hAnsi="Times New Roman" w:cs="Times New Roman"/>
          <w:sz w:val="24"/>
          <w:szCs w:val="24"/>
        </w:rPr>
      </w:pPr>
    </w:p>
    <w:p w:rsidR="00664AB2" w:rsidRPr="00664AB2" w:rsidRDefault="002565C7" w:rsidP="00664AB2">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3408" behindDoc="0" locked="0" layoutInCell="1" allowOverlap="1">
            <wp:simplePos x="0" y="0"/>
            <wp:positionH relativeFrom="column">
              <wp:posOffset>114300</wp:posOffset>
            </wp:positionH>
            <wp:positionV relativeFrom="paragraph">
              <wp:posOffset>672465</wp:posOffset>
            </wp:positionV>
            <wp:extent cx="3190875" cy="2398395"/>
            <wp:effectExtent l="190500" t="152400" r="180975" b="135255"/>
            <wp:wrapSquare wrapText="bothSides"/>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398395"/>
                    </a:xfrm>
                    <a:prstGeom prst="rect">
                      <a:avLst/>
                    </a:prstGeom>
                    <a:ln>
                      <a:noFill/>
                    </a:ln>
                    <a:effectLst>
                      <a:outerShdw blurRad="190500" algn="tl" rotWithShape="0">
                        <a:srgbClr val="000000">
                          <a:alpha val="70000"/>
                        </a:srgbClr>
                      </a:outerShdw>
                    </a:effectLst>
                  </pic:spPr>
                </pic:pic>
              </a:graphicData>
            </a:graphic>
          </wp:anchor>
        </w:drawing>
      </w:r>
      <w:r w:rsidR="00664AB2" w:rsidRPr="00664AB2">
        <w:rPr>
          <w:rFonts w:ascii="Times New Roman" w:hAnsi="Times New Roman" w:cs="Times New Roman"/>
          <w:sz w:val="24"/>
          <w:szCs w:val="24"/>
        </w:rPr>
        <w:t xml:space="preserve"> </w:t>
      </w:r>
      <w:r w:rsidR="00F9544D">
        <w:rPr>
          <w:rFonts w:ascii="Times New Roman" w:hAnsi="Times New Roman" w:cs="Times New Roman"/>
          <w:sz w:val="24"/>
          <w:szCs w:val="24"/>
        </w:rPr>
        <w:tab/>
      </w:r>
      <w:r w:rsidR="00664AB2" w:rsidRPr="00664AB2">
        <w:rPr>
          <w:rFonts w:ascii="Times New Roman" w:hAnsi="Times New Roman" w:cs="Times New Roman"/>
          <w:sz w:val="24"/>
          <w:szCs w:val="24"/>
        </w:rPr>
        <w:t>Много было еще интересных встреч и знакомств, но снова пришла осень и мои ребятки стали выпускниками детского сада.</w:t>
      </w:r>
    </w:p>
    <w:p w:rsidR="00664AB2" w:rsidRPr="00664AB2" w:rsidRDefault="00664AB2" w:rsidP="00664AB2">
      <w:pPr>
        <w:pStyle w:val="a7"/>
        <w:jc w:val="both"/>
        <w:rPr>
          <w:rFonts w:ascii="Times New Roman" w:hAnsi="Times New Roman" w:cs="Times New Roman"/>
          <w:sz w:val="24"/>
          <w:szCs w:val="24"/>
        </w:rPr>
      </w:pPr>
    </w:p>
    <w:p w:rsidR="00664AB2" w:rsidRPr="00664AB2" w:rsidRDefault="00664AB2" w:rsidP="00664AB2">
      <w:pPr>
        <w:pStyle w:val="a7"/>
        <w:jc w:val="both"/>
        <w:rPr>
          <w:rFonts w:ascii="Times New Roman" w:hAnsi="Times New Roman" w:cs="Times New Roman"/>
          <w:sz w:val="24"/>
          <w:szCs w:val="24"/>
        </w:rPr>
      </w:pPr>
      <w:r w:rsidRPr="00664AB2">
        <w:rPr>
          <w:rFonts w:ascii="Times New Roman" w:hAnsi="Times New Roman" w:cs="Times New Roman"/>
          <w:sz w:val="24"/>
          <w:szCs w:val="24"/>
        </w:rPr>
        <w:t xml:space="preserve"> Вот и они, как те журавушки, покинули родное гнездо, но я рада за них. В школу они пошли подготовленные, читать научились все, считать тоже. Оценки по природоведению были только пятерки! Возможно, это птички помогли?! Трудолюбие и усидчивость, наблюдательность и терпение вырабатываются не</w:t>
      </w:r>
      <w:r w:rsidR="002565C7">
        <w:rPr>
          <w:rFonts w:ascii="Times New Roman" w:hAnsi="Times New Roman" w:cs="Times New Roman"/>
          <w:sz w:val="24"/>
          <w:szCs w:val="24"/>
        </w:rPr>
        <w:t xml:space="preserve"> сразу и не на пустом месте. Не</w:t>
      </w:r>
      <w:r w:rsidRPr="00664AB2">
        <w:rPr>
          <w:rFonts w:ascii="Times New Roman" w:hAnsi="Times New Roman" w:cs="Times New Roman"/>
          <w:sz w:val="24"/>
          <w:szCs w:val="24"/>
        </w:rPr>
        <w:t>даром в старину говорили, что хороший колос в доброй земле родится. Вот и мои тропинки поиска и наблюдений, познаний, ведут всех моих ребятишек в хорошую, большую жизнь, и пусть она будет долгой и интересной! Уверена, вырастут дети, станут взрослыми и сами будут прокладывать свои туристические тропы!</w:t>
      </w:r>
    </w:p>
    <w:p w:rsidR="00664AB2" w:rsidRPr="00664AB2" w:rsidRDefault="00664AB2" w:rsidP="00664AB2">
      <w:pPr>
        <w:pStyle w:val="a7"/>
        <w:jc w:val="both"/>
        <w:rPr>
          <w:rFonts w:ascii="Times New Roman" w:hAnsi="Times New Roman" w:cs="Times New Roman"/>
          <w:sz w:val="24"/>
          <w:szCs w:val="24"/>
        </w:rPr>
      </w:pPr>
    </w:p>
    <w:p w:rsidR="00664AB2" w:rsidRPr="00664AB2" w:rsidRDefault="00664AB2" w:rsidP="00664AB2">
      <w:pPr>
        <w:pStyle w:val="a7"/>
        <w:jc w:val="both"/>
        <w:rPr>
          <w:rFonts w:ascii="Times New Roman" w:hAnsi="Times New Roman" w:cs="Times New Roman"/>
          <w:sz w:val="24"/>
          <w:szCs w:val="24"/>
        </w:rPr>
      </w:pPr>
    </w:p>
    <w:p w:rsidR="006B0EC9" w:rsidRDefault="006B0EC9" w:rsidP="00664AB2">
      <w:pPr>
        <w:pStyle w:val="a7"/>
        <w:jc w:val="both"/>
        <w:rPr>
          <w:rFonts w:ascii="Times New Roman" w:hAnsi="Times New Roman" w:cs="Times New Roman"/>
          <w:sz w:val="24"/>
          <w:szCs w:val="24"/>
        </w:rPr>
      </w:pPr>
    </w:p>
    <w:p w:rsidR="00686A07" w:rsidRDefault="00686A07" w:rsidP="00664AB2">
      <w:pPr>
        <w:pStyle w:val="a7"/>
        <w:jc w:val="both"/>
        <w:rPr>
          <w:rFonts w:ascii="Times New Roman" w:hAnsi="Times New Roman" w:cs="Times New Roman"/>
          <w:sz w:val="24"/>
          <w:szCs w:val="24"/>
        </w:rPr>
      </w:pPr>
    </w:p>
    <w:p w:rsidR="00686A07" w:rsidRDefault="00686A07" w:rsidP="00664AB2">
      <w:pPr>
        <w:pStyle w:val="a7"/>
        <w:jc w:val="both"/>
        <w:rPr>
          <w:rFonts w:ascii="Times New Roman" w:hAnsi="Times New Roman" w:cs="Times New Roman"/>
          <w:sz w:val="24"/>
          <w:szCs w:val="24"/>
        </w:rPr>
      </w:pPr>
    </w:p>
    <w:p w:rsidR="00686A07" w:rsidRDefault="00686A07" w:rsidP="00664AB2">
      <w:pPr>
        <w:pStyle w:val="a7"/>
        <w:jc w:val="both"/>
        <w:rPr>
          <w:rFonts w:ascii="Times New Roman" w:hAnsi="Times New Roman" w:cs="Times New Roman"/>
          <w:sz w:val="24"/>
          <w:szCs w:val="24"/>
        </w:rPr>
      </w:pPr>
    </w:p>
    <w:p w:rsidR="00686A07" w:rsidRDefault="00686A07" w:rsidP="00664AB2">
      <w:pPr>
        <w:pStyle w:val="a7"/>
        <w:jc w:val="both"/>
        <w:rPr>
          <w:rFonts w:ascii="Times New Roman" w:hAnsi="Times New Roman" w:cs="Times New Roman"/>
          <w:sz w:val="24"/>
          <w:szCs w:val="24"/>
        </w:rPr>
      </w:pPr>
    </w:p>
    <w:p w:rsidR="00686A07" w:rsidRDefault="00686A0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Default="00627477" w:rsidP="00664AB2">
      <w:pPr>
        <w:pStyle w:val="a7"/>
        <w:jc w:val="both"/>
        <w:rPr>
          <w:rFonts w:ascii="Times New Roman" w:hAnsi="Times New Roman" w:cs="Times New Roman"/>
          <w:sz w:val="24"/>
          <w:szCs w:val="24"/>
        </w:rPr>
      </w:pPr>
    </w:p>
    <w:p w:rsidR="00627477" w:rsidRPr="001E7589" w:rsidRDefault="00B86861" w:rsidP="00627477">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Волкова Елена</w:t>
      </w:r>
      <w:r w:rsidR="00627477" w:rsidRPr="001E7589">
        <w:rPr>
          <w:rFonts w:ascii="Times New Roman" w:hAnsi="Times New Roman" w:cs="Times New Roman"/>
          <w:i/>
          <w:sz w:val="28"/>
          <w:szCs w:val="28"/>
        </w:rPr>
        <w:t>,</w:t>
      </w:r>
    </w:p>
    <w:p w:rsidR="00627477" w:rsidRDefault="00B86861" w:rsidP="00627477">
      <w:pPr>
        <w:pStyle w:val="a7"/>
        <w:jc w:val="right"/>
        <w:rPr>
          <w:rFonts w:ascii="Times New Roman" w:hAnsi="Times New Roman" w:cs="Times New Roman"/>
          <w:i/>
          <w:sz w:val="28"/>
          <w:szCs w:val="28"/>
        </w:rPr>
      </w:pPr>
      <w:r>
        <w:rPr>
          <w:rFonts w:ascii="Times New Roman" w:hAnsi="Times New Roman" w:cs="Times New Roman"/>
          <w:i/>
          <w:sz w:val="28"/>
          <w:szCs w:val="28"/>
        </w:rPr>
        <w:t>студентка гр.31 ЛЛХ КБЛК</w:t>
      </w:r>
    </w:p>
    <w:p w:rsidR="00B86861" w:rsidRDefault="00B86861" w:rsidP="00627477">
      <w:pPr>
        <w:pStyle w:val="a7"/>
        <w:jc w:val="right"/>
        <w:rPr>
          <w:rFonts w:ascii="Times New Roman" w:hAnsi="Times New Roman" w:cs="Times New Roman"/>
          <w:i/>
          <w:sz w:val="28"/>
          <w:szCs w:val="28"/>
        </w:rPr>
      </w:pPr>
      <w:r>
        <w:rPr>
          <w:rFonts w:ascii="Times New Roman" w:hAnsi="Times New Roman" w:cs="Times New Roman"/>
          <w:i/>
          <w:sz w:val="28"/>
          <w:szCs w:val="28"/>
        </w:rPr>
        <w:t>Руководитель: Менькова С.Н., преподаватель КБЛК</w:t>
      </w:r>
    </w:p>
    <w:p w:rsidR="00627477" w:rsidRDefault="00627477" w:rsidP="00627477">
      <w:pPr>
        <w:pStyle w:val="a7"/>
        <w:jc w:val="center"/>
        <w:rPr>
          <w:rFonts w:ascii="Times New Roman" w:hAnsi="Times New Roman" w:cs="Times New Roman"/>
          <w:i/>
          <w:sz w:val="28"/>
          <w:szCs w:val="28"/>
        </w:rPr>
      </w:pPr>
    </w:p>
    <w:p w:rsidR="00627477" w:rsidRDefault="00627477" w:rsidP="00627477">
      <w:pPr>
        <w:pStyle w:val="a7"/>
        <w:jc w:val="center"/>
        <w:rPr>
          <w:rFonts w:ascii="Times New Roman" w:hAnsi="Times New Roman" w:cs="Times New Roman"/>
          <w:b/>
          <w:sz w:val="28"/>
          <w:szCs w:val="28"/>
        </w:rPr>
      </w:pPr>
      <w:r>
        <w:rPr>
          <w:rFonts w:ascii="Times New Roman" w:hAnsi="Times New Roman" w:cs="Times New Roman"/>
          <w:b/>
          <w:sz w:val="28"/>
          <w:szCs w:val="28"/>
        </w:rPr>
        <w:t>«ИССЛЕДОВАНИЕ ВИДОВОГО РАЗНООБРАЗИЯ СОХРАНИВШИХСЯ ДРЕВЕСНЫХ РАСТЕНИЙ В ДЕНДРОЛОГИЧЕСКОМ САДУ ГБПОУ НО «КРАСНОБАКОВСКИЙ ЛЕСНОЙ КОЛЛЕДЖ»</w:t>
      </w:r>
    </w:p>
    <w:p w:rsidR="00627477" w:rsidRDefault="00627477" w:rsidP="00664AB2">
      <w:pPr>
        <w:pStyle w:val="a7"/>
        <w:jc w:val="both"/>
        <w:rPr>
          <w:rFonts w:ascii="Times New Roman" w:hAnsi="Times New Roman" w:cs="Times New Roman"/>
          <w:sz w:val="24"/>
          <w:szCs w:val="24"/>
        </w:rPr>
      </w:pPr>
    </w:p>
    <w:p w:rsidR="00627477" w:rsidRPr="00B86861" w:rsidRDefault="00627477" w:rsidP="00B86861">
      <w:pPr>
        <w:pStyle w:val="a7"/>
        <w:ind w:firstLine="708"/>
        <w:jc w:val="both"/>
        <w:rPr>
          <w:rFonts w:ascii="Times New Roman" w:hAnsi="Times New Roman" w:cs="Times New Roman"/>
          <w:sz w:val="24"/>
          <w:szCs w:val="24"/>
        </w:rPr>
      </w:pPr>
      <w:r w:rsidRPr="00B86861">
        <w:rPr>
          <w:rFonts w:ascii="Times New Roman" w:hAnsi="Times New Roman" w:cs="Times New Roman"/>
          <w:sz w:val="24"/>
          <w:szCs w:val="24"/>
        </w:rPr>
        <w:t xml:space="preserve">Одним из самых живописных уголков, главной гордостью лесного колледжа и р.п. Красные Баки является Дендрологический сад,  который создан в 1960 году.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Дендрологический сад является памятником  природы регионального (областного) значения с 1983г.  В настоящее время является кварталом 50 Баковского участкового лесничества Краснобаковского районного лесничества и находится в постоянном  (бессрочном) пользовании ГБПОУ НО «Краснобаковский лесной колледж».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     Дендрологический сад</w:t>
      </w:r>
      <w:r w:rsidR="00B86861">
        <w:rPr>
          <w:rFonts w:ascii="Times New Roman" w:hAnsi="Times New Roman" w:cs="Times New Roman"/>
          <w:sz w:val="24"/>
          <w:szCs w:val="24"/>
        </w:rPr>
        <w:t xml:space="preserve"> </w:t>
      </w:r>
      <w:r w:rsidRPr="00B86861">
        <w:rPr>
          <w:rFonts w:ascii="Times New Roman" w:hAnsi="Times New Roman" w:cs="Times New Roman"/>
          <w:sz w:val="24"/>
          <w:szCs w:val="24"/>
        </w:rPr>
        <w:t>– удивительный рукотворный уголок живой природы, давно ставший достопримечательностью для жителей и гостей района.</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Он является излюбленным местом отдыха для детей и взрослых, всех притягивает красота, особая атмосфера, чистый воздух. Дендросад даёт энергию, жизненные силы, умиротворение и, конечно, вдохновение.</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Дендрологический сад это не только учебный полигон и естественная лаборатория для прохождения учебной практики студентов колледжа, но и база для проведения исследовательских работ, как доказательство возможности жизни в нашей местности совершенно удивительных экзотических растений. </w:t>
      </w:r>
    </w:p>
    <w:p w:rsidR="002A31C4" w:rsidRDefault="00627477" w:rsidP="002A31C4">
      <w:pPr>
        <w:pStyle w:val="a7"/>
        <w:ind w:firstLine="708"/>
        <w:jc w:val="both"/>
        <w:rPr>
          <w:rFonts w:ascii="Times New Roman" w:hAnsi="Times New Roman" w:cs="Times New Roman"/>
          <w:sz w:val="24"/>
          <w:szCs w:val="24"/>
        </w:rPr>
      </w:pPr>
      <w:r w:rsidRPr="00B86861">
        <w:rPr>
          <w:rFonts w:ascii="Times New Roman" w:hAnsi="Times New Roman" w:cs="Times New Roman"/>
          <w:sz w:val="24"/>
          <w:szCs w:val="24"/>
        </w:rPr>
        <w:t>На  момент создания дендросада было высажено более 300 видов древесных растений, в том числе интродуцентов из Северной Америки, Дальнего Востока, Сибири, Европы, Японии и Китая, но не все у нас акклиматизировались и прижились. К сожалению, некоторые виды экзотов погибли по вине человека из-за свободного посещения дендросада населени</w:t>
      </w:r>
      <w:r w:rsidR="00B86861">
        <w:rPr>
          <w:rFonts w:ascii="Times New Roman" w:hAnsi="Times New Roman" w:cs="Times New Roman"/>
          <w:sz w:val="24"/>
          <w:szCs w:val="24"/>
        </w:rPr>
        <w:t>ем, их выкопали, сломали. А так</w:t>
      </w:r>
      <w:r w:rsidRPr="00B86861">
        <w:rPr>
          <w:rFonts w:ascii="Times New Roman" w:hAnsi="Times New Roman" w:cs="Times New Roman"/>
          <w:sz w:val="24"/>
          <w:szCs w:val="24"/>
        </w:rPr>
        <w:t>же в</w:t>
      </w:r>
      <w:r w:rsidR="00B86861">
        <w:rPr>
          <w:rFonts w:ascii="Times New Roman" w:hAnsi="Times New Roman" w:cs="Times New Roman"/>
          <w:sz w:val="24"/>
          <w:szCs w:val="24"/>
        </w:rPr>
        <w:t xml:space="preserve"> связи с суровой зимой</w:t>
      </w:r>
      <w:r w:rsidRPr="00B86861">
        <w:rPr>
          <w:rFonts w:ascii="Times New Roman" w:hAnsi="Times New Roman" w:cs="Times New Roman"/>
          <w:sz w:val="24"/>
          <w:szCs w:val="24"/>
        </w:rPr>
        <w:t xml:space="preserve"> в </w:t>
      </w:r>
      <w:smartTag w:uri="urn:schemas-microsoft-com:office:smarttags" w:element="metricconverter">
        <w:smartTagPr>
          <w:attr w:name="ProductID" w:val="1979 г"/>
        </w:smartTagPr>
        <w:r w:rsidRPr="00B86861">
          <w:rPr>
            <w:rFonts w:ascii="Times New Roman" w:hAnsi="Times New Roman" w:cs="Times New Roman"/>
            <w:sz w:val="24"/>
            <w:szCs w:val="24"/>
          </w:rPr>
          <w:t>1979 г</w:t>
        </w:r>
      </w:smartTag>
      <w:r w:rsidRPr="00B86861">
        <w:rPr>
          <w:rFonts w:ascii="Times New Roman" w:hAnsi="Times New Roman" w:cs="Times New Roman"/>
          <w:sz w:val="24"/>
          <w:szCs w:val="24"/>
        </w:rPr>
        <w:t xml:space="preserve">. многие виды не могли выжить. Поэтому на сегодняшний день тема исследовательской работы актуальна, так как дендросад представляет большую культурно-историческую ценность и содержит экзотические растения, адаптированные к нашей природной зоне. Эта коллекция растений может использоваться для реконструкции самого дендросада, для озеленения улиц, скверов, поселка. Дендрологический сад, где собраны сотни пород деревьев и кустарников с разных областей нашей страны, является незаменимым учебным пособием в деле воспитания молодых лесоводов. </w:t>
      </w:r>
    </w:p>
    <w:p w:rsidR="00627477" w:rsidRPr="00B86861" w:rsidRDefault="00627477" w:rsidP="002A31C4">
      <w:pPr>
        <w:pStyle w:val="a7"/>
        <w:jc w:val="both"/>
        <w:rPr>
          <w:rFonts w:ascii="Times New Roman" w:hAnsi="Times New Roman" w:cs="Times New Roman"/>
          <w:sz w:val="24"/>
          <w:szCs w:val="24"/>
        </w:rPr>
      </w:pPr>
    </w:p>
    <w:p w:rsidR="00627477" w:rsidRPr="00B86861" w:rsidRDefault="00627477" w:rsidP="002A31C4">
      <w:pPr>
        <w:pStyle w:val="a7"/>
        <w:ind w:firstLine="708"/>
        <w:jc w:val="both"/>
        <w:rPr>
          <w:rFonts w:ascii="Times New Roman" w:hAnsi="Times New Roman" w:cs="Times New Roman"/>
          <w:sz w:val="24"/>
          <w:szCs w:val="24"/>
        </w:rPr>
      </w:pPr>
      <w:r w:rsidRPr="00B86861">
        <w:rPr>
          <w:rFonts w:ascii="Times New Roman" w:hAnsi="Times New Roman" w:cs="Times New Roman"/>
          <w:sz w:val="24"/>
          <w:szCs w:val="24"/>
        </w:rPr>
        <w:t xml:space="preserve">Дендрологический сад  ГБПОУ НО «КБЛК» находится  в поселке Красные Баки, расположенном на правом берегу реки Ветлуга (приток Волги), в </w:t>
      </w:r>
      <w:smartTag w:uri="urn:schemas-microsoft-com:office:smarttags" w:element="metricconverter">
        <w:smartTagPr>
          <w:attr w:name="ProductID" w:val="9 км"/>
        </w:smartTagPr>
        <w:r w:rsidRPr="00B86861">
          <w:rPr>
            <w:rFonts w:ascii="Times New Roman" w:hAnsi="Times New Roman" w:cs="Times New Roman"/>
            <w:sz w:val="24"/>
            <w:szCs w:val="24"/>
          </w:rPr>
          <w:t>9 км</w:t>
        </w:r>
      </w:smartTag>
      <w:r w:rsidRPr="00B86861">
        <w:rPr>
          <w:rFonts w:ascii="Times New Roman" w:hAnsi="Times New Roman" w:cs="Times New Roman"/>
          <w:sz w:val="24"/>
          <w:szCs w:val="24"/>
        </w:rPr>
        <w:t xml:space="preserve"> к югу от ж/д станции Ветлужская (на лини НН-Киров) и является  памятником природы областного значения Нижегородской области.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Дендросад создавался под руководством  директора лесхоза В. С. Кочкин</w:t>
      </w:r>
      <w:r w:rsidR="002A31C4">
        <w:rPr>
          <w:rFonts w:ascii="Times New Roman" w:hAnsi="Times New Roman" w:cs="Times New Roman"/>
          <w:sz w:val="24"/>
          <w:szCs w:val="24"/>
        </w:rPr>
        <w:t>а</w:t>
      </w:r>
      <w:r w:rsidRPr="00B86861">
        <w:rPr>
          <w:rFonts w:ascii="Times New Roman" w:hAnsi="Times New Roman" w:cs="Times New Roman"/>
          <w:sz w:val="24"/>
          <w:szCs w:val="24"/>
        </w:rPr>
        <w:t>, директора техникума К. С. Богомолов</w:t>
      </w:r>
      <w:r w:rsidR="002A31C4">
        <w:rPr>
          <w:rFonts w:ascii="Times New Roman" w:hAnsi="Times New Roman" w:cs="Times New Roman"/>
          <w:sz w:val="24"/>
          <w:szCs w:val="24"/>
        </w:rPr>
        <w:t>а</w:t>
      </w:r>
      <w:r w:rsidRPr="00B86861">
        <w:rPr>
          <w:rFonts w:ascii="Times New Roman" w:hAnsi="Times New Roman" w:cs="Times New Roman"/>
          <w:sz w:val="24"/>
          <w:szCs w:val="24"/>
        </w:rPr>
        <w:t>, преподавателей В. М. Аниновского, Н. В. Фадеева, А. П. Куданова, Н. П. Кудановой, Н. П. Власовой, В. А. Чистякова, Ф. П. Левдина, В. А. Тетериной и др.</w:t>
      </w:r>
      <w:r w:rsidR="002A31C4">
        <w:rPr>
          <w:rFonts w:ascii="Times New Roman" w:hAnsi="Times New Roman" w:cs="Times New Roman"/>
          <w:sz w:val="24"/>
          <w:szCs w:val="24"/>
        </w:rPr>
        <w:t xml:space="preserve"> </w:t>
      </w:r>
      <w:r w:rsidRPr="00B86861">
        <w:rPr>
          <w:rFonts w:ascii="Times New Roman" w:hAnsi="Times New Roman" w:cs="Times New Roman"/>
          <w:sz w:val="24"/>
          <w:szCs w:val="24"/>
        </w:rPr>
        <w:t xml:space="preserve"> Планировка и разбивка территории проведена под руководством Фадеева Н. В.</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Здесь произрастают растения, завезенные из самых разных уголков нашей страны.</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lastRenderedPageBreak/>
        <w:t xml:space="preserve">Первыми были заложены аллеи: березовая, липовая, яблоневая, клумбы из кустарников розы морщинистой, бирючины, сирени венгерской (Первые аллеи дендрологического сада показаны в приложении № 1).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Вся площадь дендрологического сада разбита на 27 кварталов площадью от 0,25 до 0,85 га. Все кварталы разделены на участки по видовому составу древесных и кустарниковых пород. </w:t>
      </w:r>
    </w:p>
    <w:p w:rsidR="00627477" w:rsidRPr="00B86861" w:rsidRDefault="002A31C4" w:rsidP="00B86861">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7504" behindDoc="1" locked="0" layoutInCell="1" allowOverlap="1">
            <wp:simplePos x="0" y="0"/>
            <wp:positionH relativeFrom="column">
              <wp:posOffset>180975</wp:posOffset>
            </wp:positionH>
            <wp:positionV relativeFrom="paragraph">
              <wp:posOffset>939165</wp:posOffset>
            </wp:positionV>
            <wp:extent cx="5143500" cy="3486150"/>
            <wp:effectExtent l="190500" t="152400" r="171450" b="133350"/>
            <wp:wrapSquare wrapText="bothSides"/>
            <wp:docPr id="98" name="Рисунок 40" descr="https://cdn1.kvartelia.ru/big/001225/12259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kvartelia.ru/big/001225/12259083.jpg"/>
                    <pic:cNvPicPr>
                      <a:picLocks noChangeAspect="1" noChangeArrowheads="1"/>
                    </pic:cNvPicPr>
                  </pic:nvPicPr>
                  <pic:blipFill>
                    <a:blip r:embed="rId89" r:link="rId90"/>
                    <a:srcRect/>
                    <a:stretch>
                      <a:fillRect/>
                    </a:stretch>
                  </pic:blipFill>
                  <pic:spPr bwMode="auto">
                    <a:xfrm>
                      <a:off x="0" y="0"/>
                      <a:ext cx="5143500" cy="3486150"/>
                    </a:xfrm>
                    <a:prstGeom prst="rect">
                      <a:avLst/>
                    </a:prstGeom>
                    <a:ln>
                      <a:noFill/>
                    </a:ln>
                    <a:effectLst>
                      <a:outerShdw blurRad="190500" algn="tl" rotWithShape="0">
                        <a:srgbClr val="000000">
                          <a:alpha val="70000"/>
                        </a:srgbClr>
                      </a:outerShdw>
                    </a:effectLst>
                  </pic:spPr>
                </pic:pic>
              </a:graphicData>
            </a:graphic>
          </wp:anchor>
        </w:drawing>
      </w:r>
      <w:r w:rsidR="00627477" w:rsidRPr="00B86861">
        <w:rPr>
          <w:rFonts w:ascii="Times New Roman" w:hAnsi="Times New Roman" w:cs="Times New Roman"/>
          <w:sz w:val="24"/>
          <w:szCs w:val="24"/>
        </w:rPr>
        <w:t xml:space="preserve">Характер памятника природы – ботанический. Назначение – научно-производственное, учебное, эстетическое, рекреационное. В составе дендросада имеется декоративный питомник с посевным и школьным отделением. Дендрологический сад представлен на рисунке 1. </w:t>
      </w: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Рисунок 1–Дендрологический сад ГБПОУ НО «Краснобаковский лесной колледж</w:t>
      </w:r>
      <w:r w:rsidR="002A31C4">
        <w:rPr>
          <w:rFonts w:ascii="Times New Roman" w:hAnsi="Times New Roman" w:cs="Times New Roman"/>
          <w:sz w:val="24"/>
          <w:szCs w:val="24"/>
        </w:rPr>
        <w:t>»</w:t>
      </w:r>
    </w:p>
    <w:p w:rsidR="00627477" w:rsidRPr="00B86861" w:rsidRDefault="00627477" w:rsidP="00B86861">
      <w:pPr>
        <w:pStyle w:val="a7"/>
        <w:jc w:val="both"/>
        <w:rPr>
          <w:rFonts w:ascii="Times New Roman" w:hAnsi="Times New Roman" w:cs="Times New Roman"/>
          <w:sz w:val="24"/>
          <w:szCs w:val="24"/>
        </w:rPr>
      </w:pPr>
    </w:p>
    <w:p w:rsidR="00627477" w:rsidRPr="002A31C4" w:rsidRDefault="00627477" w:rsidP="002A31C4">
      <w:pPr>
        <w:pStyle w:val="a7"/>
        <w:ind w:firstLine="708"/>
        <w:jc w:val="both"/>
        <w:rPr>
          <w:rFonts w:ascii="Times New Roman" w:hAnsi="Times New Roman" w:cs="Times New Roman"/>
          <w:b/>
          <w:sz w:val="24"/>
          <w:szCs w:val="24"/>
        </w:rPr>
      </w:pPr>
      <w:r w:rsidRPr="002A31C4">
        <w:rPr>
          <w:rFonts w:ascii="Times New Roman" w:hAnsi="Times New Roman" w:cs="Times New Roman"/>
          <w:b/>
          <w:sz w:val="24"/>
          <w:szCs w:val="24"/>
        </w:rPr>
        <w:t xml:space="preserve">Методика исследования видового разнообразия древесных растений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Исследования проводились путем обхода миникварталов дендрологического сада, начиная с первого квартала. В каждом квартале учитывались и определялись виды древесных растений. Определение видов древесных растений велось по определителю деревьев и кустарников  Ф.А.Чепик и  учебнику дендрологии В.Ф. Абаимова (учебник и практикум).  Виды определяли по  листьям, коре, плодам.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Таблица для определения в определителе составлена по двум направлениям. Текст таблиц разбит на ступени. В каждой ступени, обозначенной соответствующим номером или числом, даются два ряда признаков. К одному из этих рядов должны подойти признаки растения. Один ряд, или часть, ступени являются тезой, другой ряд – антитезой. Перед тезой стоит порядковое число, перед антитезой знак -, в некоторых рядах за антитезой идет вторая антитеза, обозначенная знаком =. В конце тезы и антитезы стоят цифры, указывающие номер ступени, к которой следует перейти дальше, если признаки, указанные в тексте, соответствуют </w:t>
      </w:r>
      <w:r w:rsidRPr="00B86861">
        <w:rPr>
          <w:rFonts w:ascii="Times New Roman" w:hAnsi="Times New Roman" w:cs="Times New Roman"/>
          <w:sz w:val="24"/>
          <w:szCs w:val="24"/>
        </w:rPr>
        <w:lastRenderedPageBreak/>
        <w:t>опр</w:t>
      </w:r>
      <w:r w:rsidR="002A31C4">
        <w:rPr>
          <w:rFonts w:ascii="Times New Roman" w:hAnsi="Times New Roman" w:cs="Times New Roman"/>
          <w:sz w:val="24"/>
          <w:szCs w:val="24"/>
        </w:rPr>
        <w:t>еделяемому растению. Переходя от</w:t>
      </w:r>
      <w:r w:rsidRPr="00B86861">
        <w:rPr>
          <w:rFonts w:ascii="Times New Roman" w:hAnsi="Times New Roman" w:cs="Times New Roman"/>
          <w:sz w:val="24"/>
          <w:szCs w:val="24"/>
        </w:rPr>
        <w:t xml:space="preserve"> одной ступени к следующей в соответствии с числами тезы и антитезы, подходят к названию определяемого вида.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ab/>
        <w:t>В процессе исследования определяли наиболее значимые и богатые экзотическими растениями</w:t>
      </w:r>
      <w:r w:rsidR="002A31C4">
        <w:rPr>
          <w:rFonts w:ascii="Times New Roman" w:hAnsi="Times New Roman" w:cs="Times New Roman"/>
          <w:sz w:val="24"/>
          <w:szCs w:val="24"/>
        </w:rPr>
        <w:t xml:space="preserve"> миникварталы</w:t>
      </w:r>
      <w:r w:rsidRPr="00B86861">
        <w:rPr>
          <w:rFonts w:ascii="Times New Roman" w:hAnsi="Times New Roman" w:cs="Times New Roman"/>
          <w:sz w:val="24"/>
          <w:szCs w:val="24"/>
        </w:rPr>
        <w:t xml:space="preserve"> для разработки маршрута экологической тропы.</w:t>
      </w:r>
    </w:p>
    <w:p w:rsidR="00627477" w:rsidRPr="00B86861" w:rsidRDefault="00627477" w:rsidP="002A31C4">
      <w:pPr>
        <w:pStyle w:val="a7"/>
        <w:ind w:firstLine="708"/>
        <w:jc w:val="center"/>
        <w:rPr>
          <w:rFonts w:ascii="Times New Roman" w:hAnsi="Times New Roman" w:cs="Times New Roman"/>
          <w:sz w:val="24"/>
          <w:szCs w:val="24"/>
        </w:rPr>
      </w:pPr>
      <w:r w:rsidRPr="002A31C4">
        <w:rPr>
          <w:rFonts w:ascii="Times New Roman" w:hAnsi="Times New Roman" w:cs="Times New Roman"/>
          <w:b/>
          <w:sz w:val="24"/>
          <w:szCs w:val="24"/>
        </w:rPr>
        <w:t>Результаты исследования видового разнообразия древесных растений дендрологического сада</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Результаты исследований видового разнообразия древесных растений</w:t>
      </w:r>
      <w:r w:rsidRPr="00B86861">
        <w:rPr>
          <w:rFonts w:ascii="Times New Roman" w:hAnsi="Times New Roman" w:cs="Times New Roman"/>
          <w:sz w:val="24"/>
          <w:szCs w:val="24"/>
        </w:rPr>
        <w:tab/>
        <w:t xml:space="preserve"> дендрологического сада представлены в таблице 1.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Таблица 1. – Список видового разнообразия сохранившихся древесных растений  дендрологического сада </w:t>
      </w:r>
    </w:p>
    <w:tbl>
      <w:tblPr>
        <w:tblpPr w:leftFromText="180" w:rightFromText="180" w:vertAnchor="text" w:tblpY="1"/>
        <w:tblOverlap w:val="neve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138"/>
        <w:gridCol w:w="3969"/>
      </w:tblGrid>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п/п</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Вид древесного растения наших лесов</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Вид экзота  </w:t>
            </w:r>
          </w:p>
        </w:tc>
      </w:tr>
      <w:tr w:rsidR="00627477" w:rsidRPr="00B86861" w:rsidTr="00B86861">
        <w:tc>
          <w:tcPr>
            <w:tcW w:w="8755" w:type="dxa"/>
            <w:gridSpan w:val="3"/>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93471">
            <w:pPr>
              <w:pStyle w:val="a7"/>
              <w:jc w:val="center"/>
              <w:rPr>
                <w:rFonts w:ascii="Times New Roman" w:hAnsi="Times New Roman" w:cs="Times New Roman"/>
                <w:sz w:val="24"/>
                <w:szCs w:val="24"/>
              </w:rPr>
            </w:pPr>
            <w:r w:rsidRPr="00B86861">
              <w:rPr>
                <w:rFonts w:ascii="Times New Roman" w:hAnsi="Times New Roman" w:cs="Times New Roman"/>
                <w:sz w:val="24"/>
                <w:szCs w:val="24"/>
              </w:rPr>
              <w:t>Хвойные породы</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Ель европейская или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Ель колючая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Лиственница Сукачева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Лжетсуга Мензиса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Можжевельник обыкновенный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Лиственница Гмелина (даурская)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Пихта сибирская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Лиственница европейская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Лиственница сибирская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Банкса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веймутова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горная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черная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Сосна кедровая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корейская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Сосна эльдарская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Туя западная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Сосна крючковатая </w:t>
            </w:r>
          </w:p>
        </w:tc>
      </w:tr>
      <w:tr w:rsidR="00627477" w:rsidRPr="00B86861" w:rsidTr="00B86861">
        <w:tc>
          <w:tcPr>
            <w:tcW w:w="4786" w:type="dxa"/>
            <w:gridSpan w:val="2"/>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Итого: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14 экзотов</w:t>
            </w:r>
          </w:p>
        </w:tc>
      </w:tr>
      <w:tr w:rsidR="00627477" w:rsidRPr="00B86861" w:rsidTr="00B86861">
        <w:tc>
          <w:tcPr>
            <w:tcW w:w="8755" w:type="dxa"/>
            <w:gridSpan w:val="3"/>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93471">
            <w:pPr>
              <w:pStyle w:val="a7"/>
              <w:jc w:val="center"/>
              <w:rPr>
                <w:rFonts w:ascii="Times New Roman" w:hAnsi="Times New Roman" w:cs="Times New Roman"/>
                <w:sz w:val="24"/>
                <w:szCs w:val="24"/>
              </w:rPr>
            </w:pPr>
            <w:r w:rsidRPr="00B86861">
              <w:rPr>
                <w:rFonts w:ascii="Times New Roman" w:hAnsi="Times New Roman" w:cs="Times New Roman"/>
                <w:sz w:val="24"/>
                <w:szCs w:val="24"/>
              </w:rPr>
              <w:t>Лиственные породы</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Береза повислая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Арония черноплодная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Береза пушистая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Айва японская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Бересклет бородавчатый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Актинидия коломикта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Бузина красная</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Аралия меньчжурская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Вяз гладкий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Барбарис обыкновенный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Вяз голый</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Бархат амурский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Дуб черешчатый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Бирючина обыкновенная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Жимолость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Боярышник кроваво-красный</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козья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Боярышник однопестичный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ломкая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Бузина черная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остролистная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Вейгела ранняя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пятитычинковая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Вишня кустарниковая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трехтычинковая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Вишня пенсильванская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ушастая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Груша уссурийская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Калина обыкновенная (красная)</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Дуб красный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остролистный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Жимолость татарская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Крушина ломкая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плакучая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Лещина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Ива ломкая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Липа мелколистная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Ирга круглолистная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lastRenderedPageBreak/>
              <w:t>20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дрожащий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Карагана древовидная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Роза собачья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Кизильник блестящий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Рябина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Кизильник черноплодный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Черемуха обыкновенная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гиннала (приречный)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Яблоня домашняя</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полевой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сахаристый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татарский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Клен ясенелистный (американский)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Конский каштан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Лещина сортовая (фундук)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Лох серебристый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Магония падуболистная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Малиноклен душистый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Орех маньчжурский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Пятилистник кустарниковый , Курильский чай кустарниковый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Пузыреплодник калинолистный</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Пузыреплодник желтолистный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Пузыреплодник пурпурный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Робиния лжеакация или акация белая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Роза морщинистая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Рябинник рябинолистный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Рябина шведская</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Свидина белая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Свидина пестролистная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Свидина кроваво-красная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Сирень венгерская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Сирень обыкновенная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Скумпия, или желтинник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Снежноягодник белый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Бумальда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дубравколистная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иволистная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Фрига </w:t>
            </w:r>
          </w:p>
        </w:tc>
      </w:tr>
      <w:tr w:rsidR="00627477" w:rsidRPr="00B86861" w:rsidTr="00B86861">
        <w:trPr>
          <w:trHeight w:val="225"/>
        </w:trPr>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средняя </w:t>
            </w:r>
          </w:p>
        </w:tc>
      </w:tr>
      <w:tr w:rsidR="00627477" w:rsidRPr="00B86861" w:rsidTr="00B86861">
        <w:trPr>
          <w:trHeight w:val="315"/>
        </w:trPr>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Спирея длиннопочечная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55</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бальзамический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56</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белый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57</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черный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58</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душистый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59</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лавролистный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60</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Тополь Максимовича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61</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Чубушник венечный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62</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Яблоня сибирская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63</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Ясень обыкновенный  </w:t>
            </w:r>
          </w:p>
        </w:tc>
      </w:tr>
      <w:tr w:rsidR="00627477" w:rsidRPr="00B86861" w:rsidTr="00B86861">
        <w:tc>
          <w:tcPr>
            <w:tcW w:w="64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64</w:t>
            </w:r>
          </w:p>
        </w:tc>
        <w:tc>
          <w:tcPr>
            <w:tcW w:w="4138"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Ясень зеленый </w:t>
            </w:r>
          </w:p>
        </w:tc>
      </w:tr>
      <w:tr w:rsidR="00627477" w:rsidRPr="00B86861" w:rsidTr="00B86861">
        <w:tc>
          <w:tcPr>
            <w:tcW w:w="4786" w:type="dxa"/>
            <w:gridSpan w:val="2"/>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Итого</w:t>
            </w:r>
            <w:r w:rsidR="00B93471">
              <w:rPr>
                <w:rFonts w:ascii="Times New Roman" w:hAnsi="Times New Roman" w:cs="Times New Roman"/>
                <w:sz w:val="24"/>
                <w:szCs w:val="24"/>
              </w:rPr>
              <w:t>:</w:t>
            </w:r>
            <w:r w:rsidRPr="00B86861">
              <w:rPr>
                <w:rFonts w:ascii="Times New Roman" w:hAnsi="Times New Roman" w:cs="Times New Roman"/>
                <w:sz w:val="24"/>
                <w:szCs w:val="24"/>
              </w:rPr>
              <w:t xml:space="preserve">                            </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64 экзота </w:t>
            </w:r>
          </w:p>
        </w:tc>
      </w:tr>
    </w:tbl>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lastRenderedPageBreak/>
        <w:t xml:space="preserve">По словам создателей дендросада, Власовой Н.П., Кудановой Н.П., в 1960 году на территории дендрологического сада были произведены первые посадки деревьев и кустарников.   Каждый год ассортимент пород увеличивался.  Всего </w:t>
      </w:r>
      <w:r w:rsidR="00B93471">
        <w:rPr>
          <w:rFonts w:ascii="Times New Roman" w:hAnsi="Times New Roman" w:cs="Times New Roman"/>
          <w:sz w:val="24"/>
          <w:szCs w:val="24"/>
        </w:rPr>
        <w:t>на участке 17 га</w:t>
      </w:r>
      <w:r w:rsidRPr="00B86861">
        <w:rPr>
          <w:rFonts w:ascii="Times New Roman" w:hAnsi="Times New Roman" w:cs="Times New Roman"/>
          <w:sz w:val="24"/>
          <w:szCs w:val="24"/>
        </w:rPr>
        <w:t xml:space="preserve"> (участок №2) было высажено около 300 видов пород,  в том числе и экзотов (Информация про дендрологический сад создателей представлена в Приложении 2).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По результатам исследований в настоящее время осталось 107 видов растений, из них 78 интродуцентов (экзотов).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Коллекция хвойных деревьев представлена 19 видами 7 родами и 2 семействами: сосновые и кипарисовые, в состав коллекции входят экзоты, 14 видов: лжетсуга, сосна сибирская, сосна корейская, сосна горная, сосны эльдарская, сосна Веймутова, лиственница европейская, туя западная и др.</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Коллекция лиственных пород представлена  88 видами  47 родами  и 20 семействами.  Из них 64 экзота. Большую ценность в лесном хозяйстве из них представляют такие породы как: Дуб, Орех, Тополь, Ясень.</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С момента таксации, которая проводилась в 1995-1996 году, погибли следующие виды экзотов: один экземпляр Сосны Банкса, ель красная, тополь канадский, ясень пушистый (родом из Северной Америки); Ива пушистая (родом из Восточной Сибири и Дальнего Востока), груша обыкновенная (распространённая на территории от Восточной Европы до Западной Азии) и др.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Тем не менее, оставшиеся виды экзотических растений, например из Северной Америки (Сосна Банкса, Сосна веймутова, Туя западная, Клен серебристый, Магония падуболистная и др.), Дальнего востока (Бархат амурский, орех маньчжурский, актинидия и др.), Сибири (кизильник, рябинник и др.), Японии и Китая (Груша уссурийская, айва, барбарис) хорошо адаптировались и прижились. Некоторые из них плодоносят и самостоятельно размножаются. Поэтому их можно использовать для озеленения поселка и других районов области.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Видовой состав сохранившихся экзотических растений показан на схеме дендрологического сада и представлен на рисунке 2 и в приложении 3. </w:t>
      </w:r>
    </w:p>
    <w:p w:rsidR="00946D04" w:rsidRPr="00B86861" w:rsidRDefault="00946D04" w:rsidP="00B86861">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6401435" distR="6401435" simplePos="0" relativeHeight="251796480" behindDoc="1" locked="0" layoutInCell="1" allowOverlap="1">
            <wp:simplePos x="0" y="0"/>
            <wp:positionH relativeFrom="margin">
              <wp:posOffset>819150</wp:posOffset>
            </wp:positionH>
            <wp:positionV relativeFrom="paragraph">
              <wp:posOffset>408305</wp:posOffset>
            </wp:positionV>
            <wp:extent cx="3752850" cy="3514725"/>
            <wp:effectExtent l="19050" t="0" r="0" b="0"/>
            <wp:wrapTight wrapText="bothSides">
              <wp:wrapPolygon edited="0">
                <wp:start x="-110" y="0"/>
                <wp:lineTo x="-110" y="21541"/>
                <wp:lineTo x="21600" y="21541"/>
                <wp:lineTo x="21600" y="0"/>
                <wp:lineTo x="-110" y="0"/>
              </wp:wrapPolygon>
            </wp:wrapTight>
            <wp:docPr id="9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a:lum bright="-22000" contrast="40000"/>
                    </a:blip>
                    <a:srcRect/>
                    <a:stretch>
                      <a:fillRect/>
                    </a:stretch>
                  </pic:blipFill>
                  <pic:spPr bwMode="auto">
                    <a:xfrm>
                      <a:off x="0" y="0"/>
                      <a:ext cx="3752850" cy="3514725"/>
                    </a:xfrm>
                    <a:prstGeom prst="rect">
                      <a:avLst/>
                    </a:prstGeom>
                    <a:noFill/>
                    <a:ln w="9525">
                      <a:noFill/>
                      <a:miter lim="800000"/>
                      <a:headEnd/>
                      <a:tailEnd/>
                    </a:ln>
                  </pic:spPr>
                </pic:pic>
              </a:graphicData>
            </a:graphic>
          </wp:anchor>
        </w:drawing>
      </w:r>
      <w:r w:rsidR="00627477" w:rsidRPr="00B86861">
        <w:rPr>
          <w:rFonts w:ascii="Times New Roman" w:hAnsi="Times New Roman" w:cs="Times New Roman"/>
          <w:sz w:val="24"/>
          <w:szCs w:val="24"/>
        </w:rPr>
        <w:t>Рисунок 2</w:t>
      </w:r>
      <w:r>
        <w:rPr>
          <w:rFonts w:ascii="Times New Roman" w:hAnsi="Times New Roman" w:cs="Times New Roman"/>
          <w:sz w:val="24"/>
          <w:szCs w:val="24"/>
        </w:rPr>
        <w:t xml:space="preserve">. </w:t>
      </w:r>
      <w:r w:rsidR="00627477" w:rsidRPr="00B86861">
        <w:rPr>
          <w:rFonts w:ascii="Times New Roman" w:hAnsi="Times New Roman" w:cs="Times New Roman"/>
          <w:sz w:val="24"/>
          <w:szCs w:val="24"/>
        </w:rPr>
        <w:t>Видовой состав сохранившихся древесных растений</w:t>
      </w:r>
      <w:r>
        <w:rPr>
          <w:rFonts w:ascii="Times New Roman" w:hAnsi="Times New Roman" w:cs="Times New Roman"/>
          <w:sz w:val="24"/>
          <w:szCs w:val="24"/>
        </w:rPr>
        <w:t xml:space="preserve"> дендрологического сада</w:t>
      </w:r>
    </w:p>
    <w:p w:rsidR="00627477" w:rsidRPr="00946D04" w:rsidRDefault="00627477" w:rsidP="00946D04">
      <w:pPr>
        <w:pStyle w:val="a7"/>
        <w:ind w:firstLine="708"/>
        <w:jc w:val="center"/>
        <w:rPr>
          <w:rFonts w:ascii="Times New Roman" w:hAnsi="Times New Roman" w:cs="Times New Roman"/>
          <w:b/>
          <w:sz w:val="24"/>
          <w:szCs w:val="24"/>
        </w:rPr>
      </w:pPr>
      <w:r w:rsidRPr="00946D04">
        <w:rPr>
          <w:rFonts w:ascii="Times New Roman" w:hAnsi="Times New Roman" w:cs="Times New Roman"/>
          <w:b/>
          <w:sz w:val="24"/>
          <w:szCs w:val="24"/>
        </w:rPr>
        <w:lastRenderedPageBreak/>
        <w:t>Маршрут экологической тропы в дендрологическом саду</w:t>
      </w:r>
    </w:p>
    <w:p w:rsidR="00627477" w:rsidRPr="00B86861" w:rsidRDefault="00627477" w:rsidP="00946D04">
      <w:pPr>
        <w:pStyle w:val="a7"/>
        <w:ind w:firstLine="708"/>
        <w:jc w:val="both"/>
        <w:rPr>
          <w:rFonts w:ascii="Times New Roman" w:hAnsi="Times New Roman" w:cs="Times New Roman"/>
          <w:sz w:val="24"/>
          <w:szCs w:val="24"/>
        </w:rPr>
      </w:pPr>
      <w:r w:rsidRPr="00B86861">
        <w:rPr>
          <w:rFonts w:ascii="Times New Roman" w:hAnsi="Times New Roman" w:cs="Times New Roman"/>
          <w:sz w:val="24"/>
          <w:szCs w:val="24"/>
        </w:rPr>
        <w:t xml:space="preserve">Дендрологический сад колледжа имеет большую популярность среди населения Нижегородской области. Его посещают школьники Краснобаковского и соседних районов, жители поселка.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Например, каждый год посещают дендрологический сад группа туристов из Нижнего Новгорода по скандинавской ходьбе, группа ветеранов Нижегородского управления лесами, ребята из лагеря «Сосна» Варнавинского района и многие другие. Ежегодно в дендрологическом саду проводятся областной слет школьных лесничеств.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noProof/>
          <w:sz w:val="24"/>
          <w:szCs w:val="24"/>
        </w:rPr>
        <w:drawing>
          <wp:anchor distT="0" distB="0" distL="114300" distR="114300" simplePos="0" relativeHeight="251795456" behindDoc="1" locked="0" layoutInCell="1" allowOverlap="1">
            <wp:simplePos x="0" y="0"/>
            <wp:positionH relativeFrom="column">
              <wp:posOffset>800100</wp:posOffset>
            </wp:positionH>
            <wp:positionV relativeFrom="paragraph">
              <wp:posOffset>855345</wp:posOffset>
            </wp:positionV>
            <wp:extent cx="3945255" cy="4343400"/>
            <wp:effectExtent l="19050" t="0" r="0" b="0"/>
            <wp:wrapTight wrapText="bothSides">
              <wp:wrapPolygon edited="0">
                <wp:start x="-104" y="0"/>
                <wp:lineTo x="-104" y="21505"/>
                <wp:lineTo x="21590" y="21505"/>
                <wp:lineTo x="21590" y="0"/>
                <wp:lineTo x="-104" y="0"/>
              </wp:wrapPolygon>
            </wp:wrapTight>
            <wp:docPr id="96" name="Рисунок 38" descr="Изображение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Изображение 190"/>
                    <pic:cNvPicPr>
                      <a:picLocks noChangeAspect="1" noChangeArrowheads="1"/>
                    </pic:cNvPicPr>
                  </pic:nvPicPr>
                  <pic:blipFill>
                    <a:blip r:embed="rId92">
                      <a:lum bright="-44000" contrast="64000"/>
                    </a:blip>
                    <a:srcRect t="9758" b="6393"/>
                    <a:stretch>
                      <a:fillRect/>
                    </a:stretch>
                  </pic:blipFill>
                  <pic:spPr bwMode="auto">
                    <a:xfrm>
                      <a:off x="0" y="0"/>
                      <a:ext cx="3945255" cy="4343400"/>
                    </a:xfrm>
                    <a:prstGeom prst="rect">
                      <a:avLst/>
                    </a:prstGeom>
                    <a:noFill/>
                    <a:ln w="9525">
                      <a:noFill/>
                      <a:miter lim="800000"/>
                      <a:headEnd/>
                      <a:tailEnd/>
                    </a:ln>
                  </pic:spPr>
                </pic:pic>
              </a:graphicData>
            </a:graphic>
          </wp:anchor>
        </w:drawing>
      </w:r>
      <w:r w:rsidRPr="00B86861">
        <w:rPr>
          <w:rFonts w:ascii="Times New Roman" w:hAnsi="Times New Roman" w:cs="Times New Roman"/>
          <w:sz w:val="24"/>
          <w:szCs w:val="24"/>
        </w:rPr>
        <w:t xml:space="preserve">В вязи с этим мы разработали маршрут экологической тропы по дендрологическому саду. Маршрут экологической тропы представлен на схеме дендрологического сада, рисунок 3 и в приложении 3. </w:t>
      </w: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p>
    <w:p w:rsidR="00946D04" w:rsidRDefault="00946D04" w:rsidP="00B86861">
      <w:pPr>
        <w:pStyle w:val="a7"/>
        <w:jc w:val="both"/>
        <w:rPr>
          <w:rFonts w:ascii="Times New Roman" w:hAnsi="Times New Roman" w:cs="Times New Roman"/>
          <w:sz w:val="24"/>
          <w:szCs w:val="24"/>
        </w:rPr>
      </w:pPr>
    </w:p>
    <w:p w:rsidR="00946D04" w:rsidRDefault="00946D04" w:rsidP="00B86861">
      <w:pPr>
        <w:pStyle w:val="a7"/>
        <w:jc w:val="both"/>
        <w:rPr>
          <w:rFonts w:ascii="Times New Roman" w:hAnsi="Times New Roman" w:cs="Times New Roman"/>
          <w:sz w:val="24"/>
          <w:szCs w:val="24"/>
        </w:rPr>
      </w:pPr>
    </w:p>
    <w:p w:rsidR="00946D04" w:rsidRDefault="00946D04" w:rsidP="00B86861">
      <w:pPr>
        <w:pStyle w:val="a7"/>
        <w:jc w:val="both"/>
        <w:rPr>
          <w:rFonts w:ascii="Times New Roman" w:hAnsi="Times New Roman" w:cs="Times New Roman"/>
          <w:sz w:val="24"/>
          <w:szCs w:val="24"/>
        </w:rPr>
      </w:pP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Рисунок 3</w:t>
      </w:r>
      <w:r w:rsidR="00946D04">
        <w:rPr>
          <w:rFonts w:ascii="Times New Roman" w:hAnsi="Times New Roman" w:cs="Times New Roman"/>
          <w:sz w:val="24"/>
          <w:szCs w:val="24"/>
        </w:rPr>
        <w:t>.</w:t>
      </w:r>
      <w:r w:rsidRPr="00B86861">
        <w:rPr>
          <w:rFonts w:ascii="Times New Roman" w:hAnsi="Times New Roman" w:cs="Times New Roman"/>
          <w:sz w:val="24"/>
          <w:szCs w:val="24"/>
        </w:rPr>
        <w:t>Маршрут экологической тропы в дендрологическом саду</w:t>
      </w:r>
    </w:p>
    <w:p w:rsidR="00627477" w:rsidRPr="00B86861" w:rsidRDefault="00627477" w:rsidP="00946D04">
      <w:pPr>
        <w:pStyle w:val="a7"/>
        <w:ind w:firstLine="708"/>
        <w:jc w:val="both"/>
        <w:rPr>
          <w:rFonts w:ascii="Times New Roman" w:hAnsi="Times New Roman" w:cs="Times New Roman"/>
          <w:sz w:val="24"/>
          <w:szCs w:val="24"/>
        </w:rPr>
      </w:pPr>
      <w:r w:rsidRPr="00B86861">
        <w:rPr>
          <w:rFonts w:ascii="Times New Roman" w:hAnsi="Times New Roman" w:cs="Times New Roman"/>
          <w:sz w:val="24"/>
          <w:szCs w:val="24"/>
        </w:rPr>
        <w:t xml:space="preserve">Маршрут экологической тропы начинается с главного входа дендрологического сада. Далее следует через квартал №2, где растут следующие древесные растения: </w:t>
      </w:r>
      <w:r w:rsidR="00946D04">
        <w:rPr>
          <w:rFonts w:ascii="Times New Roman" w:hAnsi="Times New Roman" w:cs="Times New Roman"/>
          <w:sz w:val="24"/>
          <w:szCs w:val="24"/>
        </w:rPr>
        <w:t xml:space="preserve"> т</w:t>
      </w:r>
      <w:r w:rsidRPr="00B86861">
        <w:rPr>
          <w:rFonts w:ascii="Times New Roman" w:hAnsi="Times New Roman" w:cs="Times New Roman"/>
          <w:sz w:val="24"/>
          <w:szCs w:val="24"/>
        </w:rPr>
        <w:t xml:space="preserve">уя западная, акация желтая, клен американский, клен остролистный, черемуха обыкновенная, кизильник черноплодный.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Затем маршрут продолжается в квартал 1, где растет лиственница европейская  родом из Западной и Центральной  Европы.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9: Лиственница сибирская и </w:t>
      </w:r>
      <w:r w:rsidR="00946D04">
        <w:rPr>
          <w:rFonts w:ascii="Times New Roman" w:hAnsi="Times New Roman" w:cs="Times New Roman"/>
          <w:sz w:val="24"/>
          <w:szCs w:val="24"/>
        </w:rPr>
        <w:t>л</w:t>
      </w:r>
      <w:r w:rsidRPr="00B86861">
        <w:rPr>
          <w:rFonts w:ascii="Times New Roman" w:hAnsi="Times New Roman" w:cs="Times New Roman"/>
          <w:sz w:val="24"/>
          <w:szCs w:val="24"/>
        </w:rPr>
        <w:t xml:space="preserve">иственница Сукачева, клен татарский, яблоня сибирская, роза морщинистая и роза собачья, клен татарский.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8: сосна обыкновенная, вишня пенсильванская, липа мелколистная.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lastRenderedPageBreak/>
        <w:t xml:space="preserve">В квартал  № 15: сосна сибирская, клен серебристый, бархат амурский, акация белая, конский каштан, аралия маньчжурская, магония падуболистная, бересклет бородавчатый, сирень обыкновенная.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В квартал  № 18: клен Гиннала, можжевельник обыкновенный</w:t>
      </w:r>
      <w:r w:rsidR="00946D04">
        <w:rPr>
          <w:rFonts w:ascii="Times New Roman" w:hAnsi="Times New Roman" w:cs="Times New Roman"/>
          <w:sz w:val="24"/>
          <w:szCs w:val="24"/>
        </w:rPr>
        <w:t>.</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В квартал  № 14:</w:t>
      </w:r>
      <w:r w:rsidR="00946D04">
        <w:rPr>
          <w:rFonts w:ascii="Times New Roman" w:hAnsi="Times New Roman" w:cs="Times New Roman"/>
          <w:sz w:val="24"/>
          <w:szCs w:val="24"/>
        </w:rPr>
        <w:t xml:space="preserve"> с</w:t>
      </w:r>
      <w:r w:rsidRPr="00B86861">
        <w:rPr>
          <w:rFonts w:ascii="Times New Roman" w:hAnsi="Times New Roman" w:cs="Times New Roman"/>
          <w:sz w:val="24"/>
          <w:szCs w:val="24"/>
        </w:rPr>
        <w:t xml:space="preserve">осна крючковатая, сирень венгерская, вейгела ранняя.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В квартал  № 13</w:t>
      </w:r>
      <w:r w:rsidR="00946D04">
        <w:rPr>
          <w:rFonts w:ascii="Times New Roman" w:hAnsi="Times New Roman" w:cs="Times New Roman"/>
          <w:sz w:val="24"/>
          <w:szCs w:val="24"/>
        </w:rPr>
        <w:t>: с</w:t>
      </w:r>
      <w:r w:rsidRPr="00B86861">
        <w:rPr>
          <w:rFonts w:ascii="Times New Roman" w:hAnsi="Times New Roman" w:cs="Times New Roman"/>
          <w:sz w:val="24"/>
          <w:szCs w:val="24"/>
        </w:rPr>
        <w:t xml:space="preserve">осна веймутова.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12: Тополь дрожащий, </w:t>
      </w:r>
      <w:r w:rsidR="00946D04">
        <w:rPr>
          <w:rFonts w:ascii="Times New Roman" w:hAnsi="Times New Roman" w:cs="Times New Roman"/>
          <w:sz w:val="24"/>
          <w:szCs w:val="24"/>
        </w:rPr>
        <w:t>пихта сибирская, лжетсуга Мензи</w:t>
      </w:r>
      <w:r w:rsidRPr="00B86861">
        <w:rPr>
          <w:rFonts w:ascii="Times New Roman" w:hAnsi="Times New Roman" w:cs="Times New Roman"/>
          <w:sz w:val="24"/>
          <w:szCs w:val="24"/>
        </w:rPr>
        <w:t xml:space="preserve">са, ель обыкновенная.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20: Сосна горная, сосна Эльдарская, сосна Банкса, орех маньчжурский, вяз гладкий и вяз шершавый, клен полевой, груша уссурийская, лох серебристый, боярышник однопестичный, бузина черная, арония черноплодная, барбарис обыкновенный, калина красная, малиноклен, рябинник рябинолистный, актинидия коломикта.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17: рябина обыкновенная, бирючина обыкновенная, дуб красный, ясень зеленый, вишня кустарниковая, спиреи, лещина сортовая (фундук), Курильский чай, айва японская.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22: орех маньчжурский, ясень зеленый, скумпия.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23: Тополь Максимовича, Тополь белый, тополь черный, тополь бальзамический, тополь лавролистный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19: Дуб черешчатый.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В квартал  № 16: лиственница сибирская </w:t>
      </w:r>
    </w:p>
    <w:p w:rsidR="00627477" w:rsidRPr="00DC109F" w:rsidRDefault="00627477" w:rsidP="00B86861">
      <w:pPr>
        <w:pStyle w:val="a7"/>
        <w:jc w:val="both"/>
        <w:rPr>
          <w:rFonts w:ascii="Times New Roman" w:hAnsi="Times New Roman" w:cs="Times New Roman"/>
          <w:b/>
          <w:sz w:val="24"/>
          <w:szCs w:val="24"/>
        </w:rPr>
      </w:pPr>
      <w:r w:rsidRPr="00B86861">
        <w:rPr>
          <w:rFonts w:ascii="Times New Roman" w:hAnsi="Times New Roman" w:cs="Times New Roman"/>
          <w:sz w:val="24"/>
          <w:szCs w:val="24"/>
        </w:rPr>
        <w:t xml:space="preserve">По маршруту планируем разместить несколько информационных столбиков с краткой характеристикой некоторых экзотических растений для посетителей дендрологического сада. (Информационные столбики обозначены на схеме дендрологического сада, в приложении 3).  Эскиз информационного столбика представлен в приложении 4).  </w:t>
      </w:r>
    </w:p>
    <w:p w:rsidR="00627477" w:rsidRPr="00DC109F" w:rsidRDefault="00627477" w:rsidP="00DC109F">
      <w:pPr>
        <w:pStyle w:val="a7"/>
        <w:jc w:val="center"/>
        <w:rPr>
          <w:rFonts w:ascii="Times New Roman" w:hAnsi="Times New Roman" w:cs="Times New Roman"/>
          <w:b/>
          <w:sz w:val="24"/>
          <w:szCs w:val="24"/>
        </w:rPr>
      </w:pPr>
      <w:r w:rsidRPr="00DC109F">
        <w:rPr>
          <w:rFonts w:ascii="Times New Roman" w:hAnsi="Times New Roman" w:cs="Times New Roman"/>
          <w:b/>
          <w:sz w:val="24"/>
          <w:szCs w:val="24"/>
        </w:rPr>
        <w:t>Информационный столбик № 1 (в квартале 15).</w:t>
      </w:r>
    </w:p>
    <w:p w:rsidR="00627477" w:rsidRPr="00B86861" w:rsidRDefault="00DC109F"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3648" behindDoc="1" locked="0" layoutInCell="1" allowOverlap="1">
            <wp:simplePos x="0" y="0"/>
            <wp:positionH relativeFrom="column">
              <wp:posOffset>81915</wp:posOffset>
            </wp:positionH>
            <wp:positionV relativeFrom="paragraph">
              <wp:posOffset>240665</wp:posOffset>
            </wp:positionV>
            <wp:extent cx="2106295" cy="1581150"/>
            <wp:effectExtent l="190500" t="152400" r="179705" b="133350"/>
            <wp:wrapTight wrapText="bothSides">
              <wp:wrapPolygon edited="0">
                <wp:start x="0" y="-2082"/>
                <wp:lineTo x="-1172" y="-1301"/>
                <wp:lineTo x="-1954" y="260"/>
                <wp:lineTo x="-1954" y="19778"/>
                <wp:lineTo x="-1172" y="22901"/>
                <wp:lineTo x="0" y="23422"/>
                <wp:lineTo x="21489" y="23422"/>
                <wp:lineTo x="21685" y="23422"/>
                <wp:lineTo x="22466" y="22901"/>
                <wp:lineTo x="22661" y="22901"/>
                <wp:lineTo x="23443" y="19778"/>
                <wp:lineTo x="23443" y="781"/>
                <wp:lineTo x="22466" y="-1561"/>
                <wp:lineTo x="21489" y="-2082"/>
                <wp:lineTo x="0" y="-2082"/>
              </wp:wrapPolygon>
            </wp:wrapTight>
            <wp:docPr id="94" name="Рисунок 46" descr="http://kblk.ru/images/stories/den/den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blk.ru/images/stories/den/den04.jpg"/>
                    <pic:cNvPicPr>
                      <a:picLocks noChangeAspect="1" noChangeArrowheads="1"/>
                    </pic:cNvPicPr>
                  </pic:nvPicPr>
                  <pic:blipFill>
                    <a:blip r:embed="rId93" r:link="rId94"/>
                    <a:srcRect/>
                    <a:stretch>
                      <a:fillRect/>
                    </a:stretch>
                  </pic:blipFill>
                  <pic:spPr bwMode="auto">
                    <a:xfrm>
                      <a:off x="0" y="0"/>
                      <a:ext cx="2106295" cy="1581150"/>
                    </a:xfrm>
                    <a:prstGeom prst="rect">
                      <a:avLst/>
                    </a:prstGeom>
                    <a:ln>
                      <a:noFill/>
                    </a:ln>
                    <a:effectLst>
                      <a:outerShdw blurRad="190500" algn="tl" rotWithShape="0">
                        <a:srgbClr val="000000">
                          <a:alpha val="70000"/>
                        </a:srgbClr>
                      </a:outerShdw>
                    </a:effectLst>
                  </pic:spPr>
                </pic:pic>
              </a:graphicData>
            </a:graphic>
          </wp:anchor>
        </w:drawing>
      </w:r>
      <w:r w:rsidR="00627477" w:rsidRPr="00177CEF">
        <w:rPr>
          <w:rFonts w:ascii="Times New Roman" w:hAnsi="Times New Roman" w:cs="Times New Roman"/>
          <w:b/>
          <w:sz w:val="24"/>
          <w:szCs w:val="24"/>
        </w:rPr>
        <w:t>Туя западная</w:t>
      </w:r>
      <w:r w:rsidR="00627477" w:rsidRPr="00177CEF">
        <w:rPr>
          <w:rFonts w:ascii="Times New Roman" w:hAnsi="Times New Roman" w:cs="Times New Roman"/>
          <w:sz w:val="24"/>
          <w:szCs w:val="24"/>
        </w:rPr>
        <w:t xml:space="preserve"> – </w:t>
      </w:r>
      <w:r w:rsidR="00627477" w:rsidRPr="00177CEF">
        <w:rPr>
          <w:rFonts w:ascii="Times New Roman" w:hAnsi="Times New Roman" w:cs="Times New Roman"/>
          <w:sz w:val="24"/>
          <w:szCs w:val="24"/>
          <w:lang w:val="en-US"/>
        </w:rPr>
        <w:t>Thuja</w:t>
      </w:r>
      <w:r w:rsidR="00627477" w:rsidRPr="00177CEF">
        <w:rPr>
          <w:rFonts w:ascii="Times New Roman" w:hAnsi="Times New Roman" w:cs="Times New Roman"/>
          <w:sz w:val="24"/>
          <w:szCs w:val="24"/>
        </w:rPr>
        <w:t xml:space="preserve"> </w:t>
      </w:r>
      <w:r w:rsidR="00627477" w:rsidRPr="00177CEF">
        <w:rPr>
          <w:rFonts w:ascii="Times New Roman" w:hAnsi="Times New Roman" w:cs="Times New Roman"/>
          <w:sz w:val="24"/>
          <w:szCs w:val="24"/>
          <w:lang w:val="en-US"/>
        </w:rPr>
        <w:t>occidentalis</w:t>
      </w:r>
      <w:r w:rsidR="00627477" w:rsidRPr="00177CEF">
        <w:rPr>
          <w:rFonts w:ascii="Times New Roman" w:hAnsi="Times New Roman" w:cs="Times New Roman"/>
          <w:sz w:val="24"/>
          <w:szCs w:val="24"/>
        </w:rPr>
        <w:t xml:space="preserve"> </w:t>
      </w:r>
      <w:r w:rsidR="00627477" w:rsidRPr="00177CEF">
        <w:rPr>
          <w:rFonts w:ascii="Times New Roman" w:hAnsi="Times New Roman" w:cs="Times New Roman"/>
          <w:sz w:val="24"/>
          <w:szCs w:val="24"/>
          <w:lang w:val="en-US"/>
        </w:rPr>
        <w:t>L</w:t>
      </w:r>
      <w:r w:rsidR="00627477" w:rsidRPr="00177CEF">
        <w:rPr>
          <w:rFonts w:ascii="Times New Roman" w:hAnsi="Times New Roman" w:cs="Times New Roman"/>
          <w:sz w:val="24"/>
          <w:szCs w:val="24"/>
        </w:rPr>
        <w:t>.</w:t>
      </w:r>
      <w:r w:rsidR="00627477" w:rsidRPr="00177CEF">
        <w:rPr>
          <w:rFonts w:ascii="Times New Roman" w:hAnsi="Times New Roman" w:cs="Times New Roman"/>
          <w:sz w:val="24"/>
          <w:szCs w:val="24"/>
        </w:rPr>
        <w:br/>
      </w:r>
      <w:r w:rsidR="00627477" w:rsidRPr="00B86861">
        <w:rPr>
          <w:rFonts w:ascii="Times New Roman" w:hAnsi="Times New Roman" w:cs="Times New Roman"/>
          <w:sz w:val="24"/>
          <w:szCs w:val="24"/>
        </w:rPr>
        <w:t>Родиной туи западной является восток Северной Америки, где она известна под названиями «американское дерево жизни» и «северный белый кедр».</w:t>
      </w:r>
      <w:r w:rsidR="00627477" w:rsidRPr="00B86861">
        <w:rPr>
          <w:rFonts w:ascii="Times New Roman" w:hAnsi="Times New Roman" w:cs="Times New Roman"/>
          <w:sz w:val="24"/>
          <w:szCs w:val="24"/>
        </w:rPr>
        <w:br/>
        <w:t>Вечнозеленое хвойное дерево до 10 – 15 м высотой. Хвоя мелкая, темно-зеленая, чешуевидная. Шишки мелкие (до 1,5 см), кожистые, семена мелкие двукрылые. Хорошо переносит стрижку, устойчива к дыму и газу, растет медленно, от морозов не страдает. Плодоносит. Применение – в живых изгородях, в одиночных и групповых посадках, колонновидная форма для создания аллей.</w:t>
      </w:r>
    </w:p>
    <w:p w:rsidR="00627477" w:rsidRPr="00B86861" w:rsidRDefault="00177CEF"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4672" behindDoc="1" locked="0" layoutInCell="1" allowOverlap="1">
            <wp:simplePos x="0" y="0"/>
            <wp:positionH relativeFrom="column">
              <wp:posOffset>0</wp:posOffset>
            </wp:positionH>
            <wp:positionV relativeFrom="paragraph">
              <wp:posOffset>200660</wp:posOffset>
            </wp:positionV>
            <wp:extent cx="2188210" cy="1447800"/>
            <wp:effectExtent l="190500" t="152400" r="173990" b="133350"/>
            <wp:wrapTight wrapText="bothSides">
              <wp:wrapPolygon edited="0">
                <wp:start x="0" y="-2274"/>
                <wp:lineTo x="-1128" y="-1421"/>
                <wp:lineTo x="-1880" y="284"/>
                <wp:lineTo x="-1880" y="20463"/>
                <wp:lineTo x="-564" y="23589"/>
                <wp:lineTo x="0" y="23589"/>
                <wp:lineTo x="21437" y="23589"/>
                <wp:lineTo x="22001" y="23589"/>
                <wp:lineTo x="23317" y="21316"/>
                <wp:lineTo x="23317" y="853"/>
                <wp:lineTo x="22377" y="-1705"/>
                <wp:lineTo x="21437" y="-2274"/>
                <wp:lineTo x="0" y="-2274"/>
              </wp:wrapPolygon>
            </wp:wrapTight>
            <wp:docPr id="95" name="Рисунок 47" descr="https://im0-tub-ru.yandex.net/i?id=85f88e4d9900f99541868309b007226a-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m0-tub-ru.yandex.net/i?id=85f88e4d9900f99541868309b007226a-l&amp;n=13"/>
                    <pic:cNvPicPr>
                      <a:picLocks noChangeAspect="1" noChangeArrowheads="1"/>
                    </pic:cNvPicPr>
                  </pic:nvPicPr>
                  <pic:blipFill>
                    <a:blip r:embed="rId95" r:link="rId96" cstate="print"/>
                    <a:srcRect/>
                    <a:stretch>
                      <a:fillRect/>
                    </a:stretch>
                  </pic:blipFill>
                  <pic:spPr bwMode="auto">
                    <a:xfrm>
                      <a:off x="0" y="0"/>
                      <a:ext cx="2188210" cy="1447800"/>
                    </a:xfrm>
                    <a:prstGeom prst="rect">
                      <a:avLst/>
                    </a:prstGeom>
                    <a:ln>
                      <a:noFill/>
                    </a:ln>
                    <a:effectLst>
                      <a:outerShdw blurRad="190500" algn="tl" rotWithShape="0">
                        <a:srgbClr val="000000">
                          <a:alpha val="70000"/>
                        </a:srgbClr>
                      </a:outerShdw>
                    </a:effectLst>
                  </pic:spPr>
                </pic:pic>
              </a:graphicData>
            </a:graphic>
          </wp:anchor>
        </w:drawing>
      </w:r>
      <w:r w:rsidR="00627477" w:rsidRPr="00177CEF">
        <w:rPr>
          <w:rFonts w:ascii="Times New Roman" w:hAnsi="Times New Roman" w:cs="Times New Roman"/>
          <w:b/>
          <w:sz w:val="24"/>
          <w:szCs w:val="24"/>
        </w:rPr>
        <w:t>Сосна кедровая сибирская</w:t>
      </w:r>
      <w:r w:rsidR="00627477" w:rsidRPr="00B86861">
        <w:rPr>
          <w:rFonts w:ascii="Times New Roman" w:hAnsi="Times New Roman" w:cs="Times New Roman"/>
          <w:sz w:val="24"/>
          <w:szCs w:val="24"/>
        </w:rPr>
        <w:t xml:space="preserve"> – Pínus sibírica. Кедровая сосна очень распространена в Западной Сибири. Дерево, достигающее 36-42м высотой и до 200 см в диаметре ствола. Вечнозелёное дерево, достигающее 35-44 м в выс</w:t>
      </w:r>
      <w:r>
        <w:rPr>
          <w:rFonts w:ascii="Times New Roman" w:hAnsi="Times New Roman" w:cs="Times New Roman"/>
          <w:sz w:val="24"/>
          <w:szCs w:val="24"/>
        </w:rPr>
        <w:t xml:space="preserve">оту и 2 м в диаметре ствола. </w:t>
      </w:r>
      <w:r w:rsidR="00627477" w:rsidRPr="00B86861">
        <w:rPr>
          <w:rFonts w:ascii="Times New Roman" w:hAnsi="Times New Roman" w:cs="Times New Roman"/>
          <w:sz w:val="24"/>
          <w:szCs w:val="24"/>
        </w:rPr>
        <w:t xml:space="preserve">Отличается густой, часто многовершинной кроной с толстыми сучьями. Максимальная продолжительность жизни — </w:t>
      </w:r>
      <w:r w:rsidR="00627477" w:rsidRPr="00B86861">
        <w:rPr>
          <w:rFonts w:ascii="Times New Roman" w:hAnsi="Times New Roman" w:cs="Times New Roman"/>
          <w:sz w:val="24"/>
          <w:szCs w:val="24"/>
        </w:rPr>
        <w:lastRenderedPageBreak/>
        <w:t xml:space="preserve">500.  Важнейшее достоинство сибирского кедра — его семена (орехи) — ценный высококалорийный пищевой продукт. </w:t>
      </w:r>
    </w:p>
    <w:p w:rsidR="00627477" w:rsidRPr="00B86861" w:rsidRDefault="00627477" w:rsidP="00B86861">
      <w:pPr>
        <w:pStyle w:val="a7"/>
        <w:jc w:val="both"/>
        <w:rPr>
          <w:rFonts w:ascii="Times New Roman" w:hAnsi="Times New Roman" w:cs="Times New Roman"/>
          <w:sz w:val="24"/>
          <w:szCs w:val="24"/>
        </w:rPr>
      </w:pPr>
      <w:r w:rsidRPr="00177CEF">
        <w:rPr>
          <w:rFonts w:ascii="Times New Roman" w:hAnsi="Times New Roman" w:cs="Times New Roman"/>
          <w:b/>
          <w:noProof/>
          <w:sz w:val="24"/>
          <w:szCs w:val="24"/>
        </w:rPr>
        <w:drawing>
          <wp:anchor distT="0" distB="0" distL="114300" distR="114300" simplePos="0" relativeHeight="251798528" behindDoc="1" locked="0" layoutInCell="1" allowOverlap="1">
            <wp:simplePos x="0" y="0"/>
            <wp:positionH relativeFrom="column">
              <wp:posOffset>0</wp:posOffset>
            </wp:positionH>
            <wp:positionV relativeFrom="paragraph">
              <wp:posOffset>205740</wp:posOffset>
            </wp:positionV>
            <wp:extent cx="2187575" cy="1524000"/>
            <wp:effectExtent l="190500" t="152400" r="174625" b="133350"/>
            <wp:wrapTight wrapText="bothSides">
              <wp:wrapPolygon edited="0">
                <wp:start x="0" y="-2160"/>
                <wp:lineTo x="-1129" y="-1350"/>
                <wp:lineTo x="-1881" y="270"/>
                <wp:lineTo x="-1881" y="20790"/>
                <wp:lineTo x="-564" y="23490"/>
                <wp:lineTo x="0" y="23490"/>
                <wp:lineTo x="21443" y="23490"/>
                <wp:lineTo x="22196" y="23490"/>
                <wp:lineTo x="23324" y="20790"/>
                <wp:lineTo x="23324" y="810"/>
                <wp:lineTo x="22384" y="-1620"/>
                <wp:lineTo x="21443" y="-2160"/>
                <wp:lineTo x="0" y="-2160"/>
              </wp:wrapPolygon>
            </wp:wrapTight>
            <wp:docPr id="93" name="Рисунок 41" descr="http://kblk.ru/images/stories/den/de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blk.ru/images/stories/den/den10.jpg"/>
                    <pic:cNvPicPr>
                      <a:picLocks noChangeAspect="1" noChangeArrowheads="1"/>
                    </pic:cNvPicPr>
                  </pic:nvPicPr>
                  <pic:blipFill>
                    <a:blip r:embed="rId97" r:link="rId98"/>
                    <a:srcRect/>
                    <a:stretch>
                      <a:fillRect/>
                    </a:stretch>
                  </pic:blipFill>
                  <pic:spPr bwMode="auto">
                    <a:xfrm>
                      <a:off x="0" y="0"/>
                      <a:ext cx="2187575" cy="1524000"/>
                    </a:xfrm>
                    <a:prstGeom prst="rect">
                      <a:avLst/>
                    </a:prstGeom>
                    <a:ln>
                      <a:noFill/>
                    </a:ln>
                    <a:effectLst>
                      <a:outerShdw blurRad="190500" algn="tl" rotWithShape="0">
                        <a:srgbClr val="000000">
                          <a:alpha val="70000"/>
                        </a:srgbClr>
                      </a:outerShdw>
                    </a:effectLst>
                  </pic:spPr>
                </pic:pic>
              </a:graphicData>
            </a:graphic>
          </wp:anchor>
        </w:drawing>
      </w:r>
      <w:r w:rsidRPr="00177CEF">
        <w:rPr>
          <w:rFonts w:ascii="Times New Roman" w:hAnsi="Times New Roman" w:cs="Times New Roman"/>
          <w:b/>
          <w:sz w:val="24"/>
          <w:szCs w:val="24"/>
        </w:rPr>
        <w:t>Бархат амурский</w:t>
      </w:r>
      <w:r w:rsidRPr="00B86861">
        <w:rPr>
          <w:rFonts w:ascii="Times New Roman" w:hAnsi="Times New Roman" w:cs="Times New Roman"/>
          <w:sz w:val="24"/>
          <w:szCs w:val="24"/>
        </w:rPr>
        <w:t xml:space="preserve"> – Phellodendron amurense.</w:t>
      </w:r>
      <w:r w:rsidRPr="00B86861">
        <w:rPr>
          <w:rFonts w:ascii="Times New Roman" w:hAnsi="Times New Roman" w:cs="Times New Roman"/>
          <w:sz w:val="24"/>
          <w:szCs w:val="24"/>
        </w:rPr>
        <w:br/>
        <w:t>Дерево 15 – 20 м высотой. Кора светло-серая, у старых деревьев ствол покрыт толстым слоем 5 – 7 см трещиноватой пробковой коркой. Растет быстро, требователен к почвенным условиям, теневынослив. Является ценным медоносом, мед обладает целебными свойствами. Ценная порода для озеленения, может быть использован для создания аллей, групповой и одиночной посадки. Плодоносит. На Дальнем Востоке произрастает в южных широколиственных лесах (Приамурье, Приморье).</w:t>
      </w:r>
    </w:p>
    <w:p w:rsidR="00627477" w:rsidRPr="00B86861" w:rsidRDefault="00DC109F"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0576" behindDoc="1" locked="0" layoutInCell="1" allowOverlap="1">
            <wp:simplePos x="0" y="0"/>
            <wp:positionH relativeFrom="column">
              <wp:posOffset>38100</wp:posOffset>
            </wp:positionH>
            <wp:positionV relativeFrom="paragraph">
              <wp:posOffset>2236470</wp:posOffset>
            </wp:positionV>
            <wp:extent cx="2259965" cy="1533525"/>
            <wp:effectExtent l="190500" t="152400" r="178435" b="142875"/>
            <wp:wrapTight wrapText="bothSides">
              <wp:wrapPolygon edited="0">
                <wp:start x="0" y="-2147"/>
                <wp:lineTo x="-1092" y="-1342"/>
                <wp:lineTo x="-1821" y="268"/>
                <wp:lineTo x="-1821" y="20929"/>
                <wp:lineTo x="-728" y="23612"/>
                <wp:lineTo x="0" y="23612"/>
                <wp:lineTo x="21485" y="23612"/>
                <wp:lineTo x="22213" y="23612"/>
                <wp:lineTo x="23305" y="20929"/>
                <wp:lineTo x="23305" y="805"/>
                <wp:lineTo x="22395" y="-1610"/>
                <wp:lineTo x="21485" y="-2147"/>
                <wp:lineTo x="0" y="-2147"/>
              </wp:wrapPolygon>
            </wp:wrapTight>
            <wp:docPr id="90" name="Рисунок 43" descr="https://mrpl.city/uploads/posts/968x504/ukhuw4vsum6m27zi0nosoauhsonbs3h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mrpl.city/uploads/posts/968x504/ukhuw4vsum6m27zi0nosoauhsonbs3hn.jpg"/>
                    <pic:cNvPicPr>
                      <a:picLocks noChangeAspect="1" noChangeArrowheads="1"/>
                    </pic:cNvPicPr>
                  </pic:nvPicPr>
                  <pic:blipFill>
                    <a:blip r:embed="rId99" r:link="rId100"/>
                    <a:srcRect r="9973" b="7453"/>
                    <a:stretch>
                      <a:fillRect/>
                    </a:stretch>
                  </pic:blipFill>
                  <pic:spPr bwMode="auto">
                    <a:xfrm>
                      <a:off x="0" y="0"/>
                      <a:ext cx="2259965" cy="153352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b/>
          <w:noProof/>
          <w:sz w:val="24"/>
          <w:szCs w:val="24"/>
        </w:rPr>
        <w:drawing>
          <wp:anchor distT="0" distB="0" distL="114300" distR="114300" simplePos="0" relativeHeight="251799552" behindDoc="1" locked="0" layoutInCell="1" allowOverlap="1">
            <wp:simplePos x="0" y="0"/>
            <wp:positionH relativeFrom="column">
              <wp:posOffset>0</wp:posOffset>
            </wp:positionH>
            <wp:positionV relativeFrom="paragraph">
              <wp:posOffset>168910</wp:posOffset>
            </wp:positionV>
            <wp:extent cx="2252980" cy="1628775"/>
            <wp:effectExtent l="190500" t="152400" r="166370" b="142875"/>
            <wp:wrapTight wrapText="bothSides">
              <wp:wrapPolygon edited="0">
                <wp:start x="0" y="-2021"/>
                <wp:lineTo x="-1096" y="-1263"/>
                <wp:lineTo x="-1826" y="253"/>
                <wp:lineTo x="-1461" y="22232"/>
                <wp:lineTo x="-183" y="23495"/>
                <wp:lineTo x="0" y="23495"/>
                <wp:lineTo x="21369" y="23495"/>
                <wp:lineTo x="21551" y="23495"/>
                <wp:lineTo x="22830" y="22232"/>
                <wp:lineTo x="23195" y="18442"/>
                <wp:lineTo x="23195" y="758"/>
                <wp:lineTo x="22282" y="-1516"/>
                <wp:lineTo x="21369" y="-2021"/>
                <wp:lineTo x="0" y="-2021"/>
              </wp:wrapPolygon>
            </wp:wrapTight>
            <wp:docPr id="92" name="Рисунок 42" descr="https://sad-gorod.com.ua/storage/products_images/big/2018-02-01-15-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ad-gorod.com.ua/storage/products_images/big/2018-02-01-15-17-40.jpg"/>
                    <pic:cNvPicPr>
                      <a:picLocks noChangeAspect="1" noChangeArrowheads="1"/>
                    </pic:cNvPicPr>
                  </pic:nvPicPr>
                  <pic:blipFill>
                    <a:blip r:embed="rId101" r:link="rId102" cstate="print"/>
                    <a:srcRect t="7026"/>
                    <a:stretch>
                      <a:fillRect/>
                    </a:stretch>
                  </pic:blipFill>
                  <pic:spPr bwMode="auto">
                    <a:xfrm>
                      <a:off x="0" y="0"/>
                      <a:ext cx="2252980" cy="1628775"/>
                    </a:xfrm>
                    <a:prstGeom prst="rect">
                      <a:avLst/>
                    </a:prstGeom>
                    <a:ln>
                      <a:noFill/>
                    </a:ln>
                    <a:effectLst>
                      <a:outerShdw blurRad="190500" algn="tl" rotWithShape="0">
                        <a:srgbClr val="000000">
                          <a:alpha val="70000"/>
                        </a:srgbClr>
                      </a:outerShdw>
                    </a:effectLst>
                  </pic:spPr>
                </pic:pic>
              </a:graphicData>
            </a:graphic>
          </wp:anchor>
        </w:drawing>
      </w:r>
      <w:r w:rsidR="00627477" w:rsidRPr="00177CEF">
        <w:rPr>
          <w:rFonts w:ascii="Times New Roman" w:hAnsi="Times New Roman" w:cs="Times New Roman"/>
          <w:b/>
          <w:sz w:val="24"/>
          <w:szCs w:val="24"/>
        </w:rPr>
        <w:t>Клён серебри́стый</w:t>
      </w:r>
      <w:r w:rsidR="00627477" w:rsidRPr="00B86861">
        <w:rPr>
          <w:rFonts w:ascii="Times New Roman" w:hAnsi="Times New Roman" w:cs="Times New Roman"/>
          <w:sz w:val="24"/>
          <w:szCs w:val="24"/>
        </w:rPr>
        <w:t xml:space="preserve"> –Ácer sacchárinum — листопадное дерево семейства Клёновые (по другой системе классификации Сапиндовые), произрастающее в восточной части Северной Америки. Листья глубоко-лопастные, до 14 см длиной, имеет контрастную окраску: сверху зеленые, снизу серебристо-белые. Клён серебристый обширно используется для изготовления кленового сиропа. Ценится в озеленении, рекомендуется также для создания санитарно-защитных зон, укрепления откосов и осыпей. </w:t>
      </w:r>
    </w:p>
    <w:p w:rsidR="00627477" w:rsidRPr="00B86861" w:rsidRDefault="00627477" w:rsidP="00B86861">
      <w:pPr>
        <w:pStyle w:val="a7"/>
        <w:jc w:val="both"/>
        <w:rPr>
          <w:rFonts w:ascii="Times New Roman" w:hAnsi="Times New Roman" w:cs="Times New Roman"/>
          <w:sz w:val="24"/>
          <w:szCs w:val="24"/>
        </w:rPr>
      </w:pPr>
      <w:r w:rsidRPr="00177CEF">
        <w:rPr>
          <w:rFonts w:ascii="Times New Roman" w:hAnsi="Times New Roman" w:cs="Times New Roman"/>
          <w:b/>
          <w:sz w:val="24"/>
          <w:szCs w:val="24"/>
        </w:rPr>
        <w:t>Акация белая</w:t>
      </w:r>
      <w:r w:rsidRPr="00B86861">
        <w:rPr>
          <w:rFonts w:ascii="Times New Roman" w:hAnsi="Times New Roman" w:cs="Times New Roman"/>
          <w:sz w:val="24"/>
          <w:szCs w:val="24"/>
        </w:rPr>
        <w:t xml:space="preserve"> (робиния лжеакация) – Robínia pseudoacácia. Растение происходит из Северной Америки. Дерево до 25 (30) м высоты и до 30-40 см в диаметре. У основания ствола корка темно-серая, продолговато-трещиноватая. Цветки белые, душистые в кистях. плод –плоский боб. Размножается корневыми отпрысками, семенами, образует поросль от пня. Растений почвоулучшающее, благодаря наличию на корнях </w:t>
      </w:r>
      <w:r w:rsidR="00177CEF">
        <w:rPr>
          <w:rFonts w:ascii="Times New Roman" w:hAnsi="Times New Roman" w:cs="Times New Roman"/>
          <w:sz w:val="24"/>
          <w:szCs w:val="24"/>
        </w:rPr>
        <w:t xml:space="preserve"> </w:t>
      </w:r>
      <w:r w:rsidRPr="00B86861">
        <w:rPr>
          <w:rFonts w:ascii="Times New Roman" w:hAnsi="Times New Roman" w:cs="Times New Roman"/>
          <w:sz w:val="24"/>
          <w:szCs w:val="24"/>
        </w:rPr>
        <w:t xml:space="preserve">азотособирательных бактерий. Интересное растение для озеленения. </w:t>
      </w:r>
    </w:p>
    <w:p w:rsidR="00627477" w:rsidRPr="00B86861" w:rsidRDefault="00177CEF"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1600" behindDoc="1" locked="0" layoutInCell="1" allowOverlap="1">
            <wp:simplePos x="0" y="0"/>
            <wp:positionH relativeFrom="column">
              <wp:posOffset>0</wp:posOffset>
            </wp:positionH>
            <wp:positionV relativeFrom="paragraph">
              <wp:posOffset>179705</wp:posOffset>
            </wp:positionV>
            <wp:extent cx="2298700" cy="1724025"/>
            <wp:effectExtent l="190500" t="152400" r="177800" b="142875"/>
            <wp:wrapTight wrapText="bothSides">
              <wp:wrapPolygon edited="0">
                <wp:start x="0" y="-1909"/>
                <wp:lineTo x="-1074" y="-1193"/>
                <wp:lineTo x="-1790" y="239"/>
                <wp:lineTo x="-1790" y="21003"/>
                <wp:lineTo x="-358" y="23390"/>
                <wp:lineTo x="0" y="23390"/>
                <wp:lineTo x="21481" y="23390"/>
                <wp:lineTo x="21839" y="23390"/>
                <wp:lineTo x="23271" y="21481"/>
                <wp:lineTo x="23271" y="716"/>
                <wp:lineTo x="22376" y="-1432"/>
                <wp:lineTo x="21481" y="-1909"/>
                <wp:lineTo x="0" y="-1909"/>
              </wp:wrapPolygon>
            </wp:wrapTight>
            <wp:docPr id="91" name="Рисунок 44" descr="http://kblk.ru/images/stories/den/de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blk.ru/images/stories/den/den05.jpg"/>
                    <pic:cNvPicPr>
                      <a:picLocks noChangeAspect="1" noChangeArrowheads="1"/>
                    </pic:cNvPicPr>
                  </pic:nvPicPr>
                  <pic:blipFill>
                    <a:blip r:embed="rId103" r:link="rId104"/>
                    <a:srcRect/>
                    <a:stretch>
                      <a:fillRect/>
                    </a:stretch>
                  </pic:blipFill>
                  <pic:spPr bwMode="auto">
                    <a:xfrm>
                      <a:off x="0" y="0"/>
                      <a:ext cx="2298700" cy="1724025"/>
                    </a:xfrm>
                    <a:prstGeom prst="rect">
                      <a:avLst/>
                    </a:prstGeom>
                    <a:ln>
                      <a:noFill/>
                    </a:ln>
                    <a:effectLst>
                      <a:outerShdw blurRad="190500" algn="tl" rotWithShape="0">
                        <a:srgbClr val="000000">
                          <a:alpha val="70000"/>
                        </a:srgbClr>
                      </a:outerShdw>
                    </a:effectLst>
                  </pic:spPr>
                </pic:pic>
              </a:graphicData>
            </a:graphic>
          </wp:anchor>
        </w:drawing>
      </w:r>
      <w:r w:rsidR="00627477" w:rsidRPr="00177CEF">
        <w:rPr>
          <w:rFonts w:ascii="Times New Roman" w:hAnsi="Times New Roman" w:cs="Times New Roman"/>
          <w:b/>
          <w:sz w:val="24"/>
          <w:szCs w:val="24"/>
        </w:rPr>
        <w:t>Магония паддуболистная</w:t>
      </w:r>
      <w:r w:rsidR="00627477" w:rsidRPr="00B86861">
        <w:rPr>
          <w:rFonts w:ascii="Times New Roman" w:hAnsi="Times New Roman" w:cs="Times New Roman"/>
          <w:sz w:val="24"/>
          <w:szCs w:val="24"/>
        </w:rPr>
        <w:t xml:space="preserve"> – Mahonia aguifolium </w:t>
      </w:r>
      <w:r w:rsidR="00627477" w:rsidRPr="00B86861">
        <w:rPr>
          <w:rFonts w:ascii="Times New Roman" w:hAnsi="Times New Roman" w:cs="Times New Roman"/>
          <w:sz w:val="24"/>
          <w:szCs w:val="24"/>
        </w:rPr>
        <w:br/>
        <w:t xml:space="preserve">     Родина этого растения — западные районы Северной Америки.     Вечнозеленый лиственный кустарник до 1 м высотой. Листья блестящие, похожи на листья падуба. Цветет в мае золотисто-желтыми цветками в крупных кистях. В августе созревают синевато-черные с сизым налетом ягоды. Растет медленно, плохо переносит </w:t>
      </w:r>
      <w:r w:rsidR="00627477" w:rsidRPr="00B86861">
        <w:rPr>
          <w:rFonts w:ascii="Times New Roman" w:hAnsi="Times New Roman" w:cs="Times New Roman"/>
          <w:sz w:val="24"/>
          <w:szCs w:val="24"/>
        </w:rPr>
        <w:lastRenderedPageBreak/>
        <w:t>пересадку. Хороший кустарник для создания низких живых изгородей, бордюров, для создания групп на газонах и в каменистых садах.</w:t>
      </w:r>
    </w:p>
    <w:p w:rsidR="00627477" w:rsidRPr="00B86861" w:rsidRDefault="00177CEF" w:rsidP="00B86861">
      <w:pPr>
        <w:pStyle w:val="a7"/>
        <w:jc w:val="both"/>
        <w:rPr>
          <w:rFonts w:ascii="Times New Roman" w:hAnsi="Times New Roman" w:cs="Times New Roman"/>
          <w:sz w:val="24"/>
          <w:szCs w:val="24"/>
        </w:rPr>
      </w:pPr>
      <w:r w:rsidRPr="00DC109F">
        <w:rPr>
          <w:rFonts w:ascii="Times New Roman" w:hAnsi="Times New Roman" w:cs="Times New Roman"/>
          <w:b/>
          <w:noProof/>
          <w:sz w:val="24"/>
          <w:szCs w:val="24"/>
        </w:rPr>
        <w:drawing>
          <wp:anchor distT="0" distB="0" distL="114300" distR="114300" simplePos="0" relativeHeight="251802624" behindDoc="1" locked="0" layoutInCell="1" allowOverlap="1">
            <wp:simplePos x="0" y="0"/>
            <wp:positionH relativeFrom="column">
              <wp:posOffset>47625</wp:posOffset>
            </wp:positionH>
            <wp:positionV relativeFrom="paragraph">
              <wp:posOffset>20320</wp:posOffset>
            </wp:positionV>
            <wp:extent cx="2324100" cy="1743075"/>
            <wp:effectExtent l="190500" t="152400" r="171450" b="142875"/>
            <wp:wrapTight wrapText="bothSides">
              <wp:wrapPolygon edited="0">
                <wp:start x="0" y="-1889"/>
                <wp:lineTo x="-1062" y="-1180"/>
                <wp:lineTo x="-1770" y="236"/>
                <wp:lineTo x="-1770" y="20774"/>
                <wp:lineTo x="-531" y="23370"/>
                <wp:lineTo x="0" y="23370"/>
                <wp:lineTo x="21423" y="23370"/>
                <wp:lineTo x="21954" y="23370"/>
                <wp:lineTo x="23193" y="21482"/>
                <wp:lineTo x="23193" y="708"/>
                <wp:lineTo x="22308" y="-1416"/>
                <wp:lineTo x="21423" y="-1889"/>
                <wp:lineTo x="0" y="-1889"/>
              </wp:wrapPolygon>
            </wp:wrapTight>
            <wp:docPr id="89" name="Рисунок 45" descr="http://kblk.ru/images/stories/den/d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kblk.ru/images/stories/den/den11.jpg"/>
                    <pic:cNvPicPr>
                      <a:picLocks noChangeAspect="1" noChangeArrowheads="1"/>
                    </pic:cNvPicPr>
                  </pic:nvPicPr>
                  <pic:blipFill>
                    <a:blip r:embed="rId105" r:link="rId106"/>
                    <a:srcRect/>
                    <a:stretch>
                      <a:fillRect/>
                    </a:stretch>
                  </pic:blipFill>
                  <pic:spPr bwMode="auto">
                    <a:xfrm>
                      <a:off x="0" y="0"/>
                      <a:ext cx="2324100" cy="1743075"/>
                    </a:xfrm>
                    <a:prstGeom prst="rect">
                      <a:avLst/>
                    </a:prstGeom>
                    <a:ln>
                      <a:noFill/>
                    </a:ln>
                    <a:effectLst>
                      <a:outerShdw blurRad="190500" algn="tl" rotWithShape="0">
                        <a:srgbClr val="000000">
                          <a:alpha val="70000"/>
                        </a:srgbClr>
                      </a:outerShdw>
                    </a:effectLst>
                  </pic:spPr>
                </pic:pic>
              </a:graphicData>
            </a:graphic>
          </wp:anchor>
        </w:drawing>
      </w:r>
      <w:r w:rsidR="00627477" w:rsidRPr="00DC109F">
        <w:rPr>
          <w:rFonts w:ascii="Times New Roman" w:hAnsi="Times New Roman" w:cs="Times New Roman"/>
          <w:b/>
          <w:sz w:val="24"/>
          <w:szCs w:val="24"/>
        </w:rPr>
        <w:t>Аралия маньчжурская</w:t>
      </w:r>
      <w:r w:rsidR="00627477" w:rsidRPr="00B86861">
        <w:rPr>
          <w:rFonts w:ascii="Times New Roman" w:hAnsi="Times New Roman" w:cs="Times New Roman"/>
          <w:sz w:val="24"/>
          <w:szCs w:val="24"/>
        </w:rPr>
        <w:t xml:space="preserve"> – Aralia mandshurica</w:t>
      </w:r>
      <w:r w:rsidR="00627477" w:rsidRPr="00B86861">
        <w:rPr>
          <w:rFonts w:ascii="Times New Roman" w:hAnsi="Times New Roman" w:cs="Times New Roman"/>
          <w:sz w:val="24"/>
          <w:szCs w:val="24"/>
        </w:rPr>
        <w:br/>
        <w:t>Кустарник или деревце до 4 м высотой. Ствол, побеги и черешки листьев покрыты крупными шипами. Ствол и побеги почти не ветвятся, на верхушке помещается пучок крупных до 120 см триждыперистосложных листьев. Цветки белые в больших метелках. Цветет в августе. Растет быстро, морозостойка. Заслуживает применения в озеленении в групповых и одиночных посадках.</w:t>
      </w:r>
    </w:p>
    <w:p w:rsidR="00627477" w:rsidRPr="00DC109F" w:rsidRDefault="00627477" w:rsidP="00DC109F">
      <w:pPr>
        <w:pStyle w:val="a7"/>
        <w:jc w:val="center"/>
        <w:rPr>
          <w:rFonts w:ascii="Times New Roman" w:hAnsi="Times New Roman" w:cs="Times New Roman"/>
          <w:b/>
          <w:sz w:val="24"/>
          <w:szCs w:val="24"/>
        </w:rPr>
      </w:pPr>
      <w:r w:rsidRPr="00DC109F">
        <w:rPr>
          <w:rFonts w:ascii="Times New Roman" w:hAnsi="Times New Roman" w:cs="Times New Roman"/>
          <w:b/>
          <w:sz w:val="24"/>
          <w:szCs w:val="24"/>
        </w:rPr>
        <w:t>Информационный столбик № 2 (в квартале 13).</w:t>
      </w:r>
    </w:p>
    <w:p w:rsidR="00627477" w:rsidRPr="00DC109F" w:rsidRDefault="00627477" w:rsidP="00B86861">
      <w:pPr>
        <w:pStyle w:val="a7"/>
        <w:jc w:val="both"/>
        <w:rPr>
          <w:rFonts w:ascii="Times New Roman" w:hAnsi="Times New Roman" w:cs="Times New Roman"/>
          <w:b/>
          <w:sz w:val="24"/>
          <w:szCs w:val="24"/>
        </w:rPr>
      </w:pPr>
      <w:r w:rsidRPr="00DC109F">
        <w:rPr>
          <w:rFonts w:ascii="Times New Roman" w:hAnsi="Times New Roman" w:cs="Times New Roman"/>
          <w:b/>
          <w:noProof/>
          <w:sz w:val="24"/>
          <w:szCs w:val="24"/>
        </w:rPr>
        <w:drawing>
          <wp:anchor distT="0" distB="0" distL="114300" distR="114300" simplePos="0" relativeHeight="251805696" behindDoc="1" locked="0" layoutInCell="1" allowOverlap="1">
            <wp:simplePos x="0" y="0"/>
            <wp:positionH relativeFrom="column">
              <wp:posOffset>47625</wp:posOffset>
            </wp:positionH>
            <wp:positionV relativeFrom="paragraph">
              <wp:posOffset>161925</wp:posOffset>
            </wp:positionV>
            <wp:extent cx="2371725" cy="1778635"/>
            <wp:effectExtent l="190500" t="152400" r="180975" b="126365"/>
            <wp:wrapTight wrapText="bothSides">
              <wp:wrapPolygon edited="0">
                <wp:start x="0" y="-1851"/>
                <wp:lineTo x="-1041" y="-1157"/>
                <wp:lineTo x="-1735" y="231"/>
                <wp:lineTo x="-1735" y="21284"/>
                <wp:lineTo x="-520" y="23135"/>
                <wp:lineTo x="0" y="23135"/>
                <wp:lineTo x="21513" y="23135"/>
                <wp:lineTo x="22034" y="23135"/>
                <wp:lineTo x="23248" y="21052"/>
                <wp:lineTo x="23248" y="694"/>
                <wp:lineTo x="22381" y="-1388"/>
                <wp:lineTo x="21513" y="-1851"/>
                <wp:lineTo x="0" y="-1851"/>
              </wp:wrapPolygon>
            </wp:wrapTight>
            <wp:docPr id="88" name="Рисунок 48" descr="http://kblk.ru/images/stories/den/de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kblk.ru/images/stories/den/den03.jpg"/>
                    <pic:cNvPicPr>
                      <a:picLocks noChangeAspect="1" noChangeArrowheads="1"/>
                    </pic:cNvPicPr>
                  </pic:nvPicPr>
                  <pic:blipFill>
                    <a:blip r:embed="rId107" r:link="rId108"/>
                    <a:srcRect/>
                    <a:stretch>
                      <a:fillRect/>
                    </a:stretch>
                  </pic:blipFill>
                  <pic:spPr bwMode="auto">
                    <a:xfrm>
                      <a:off x="0" y="0"/>
                      <a:ext cx="2371725" cy="1778635"/>
                    </a:xfrm>
                    <a:prstGeom prst="rect">
                      <a:avLst/>
                    </a:prstGeom>
                    <a:ln>
                      <a:noFill/>
                    </a:ln>
                    <a:effectLst>
                      <a:outerShdw blurRad="190500" algn="tl" rotWithShape="0">
                        <a:srgbClr val="000000">
                          <a:alpha val="70000"/>
                        </a:srgbClr>
                      </a:outerShdw>
                    </a:effectLst>
                  </pic:spPr>
                </pic:pic>
              </a:graphicData>
            </a:graphic>
          </wp:anchor>
        </w:drawing>
      </w:r>
    </w:p>
    <w:p w:rsidR="00627477" w:rsidRPr="00B86861" w:rsidRDefault="00627477" w:rsidP="00B86861">
      <w:pPr>
        <w:pStyle w:val="a7"/>
        <w:jc w:val="both"/>
        <w:rPr>
          <w:rFonts w:ascii="Times New Roman" w:hAnsi="Times New Roman" w:cs="Times New Roman"/>
          <w:sz w:val="24"/>
          <w:szCs w:val="24"/>
        </w:rPr>
      </w:pPr>
      <w:r w:rsidRPr="00DC109F">
        <w:rPr>
          <w:rFonts w:ascii="Times New Roman" w:hAnsi="Times New Roman" w:cs="Times New Roman"/>
          <w:b/>
          <w:sz w:val="24"/>
          <w:szCs w:val="24"/>
        </w:rPr>
        <w:t>Сосна Веймутова</w:t>
      </w:r>
      <w:r w:rsidRPr="00B86861">
        <w:rPr>
          <w:rFonts w:ascii="Times New Roman" w:hAnsi="Times New Roman" w:cs="Times New Roman"/>
          <w:sz w:val="24"/>
          <w:szCs w:val="24"/>
        </w:rPr>
        <w:t xml:space="preserve"> – Pinus strobus..</w:t>
      </w:r>
      <w:r w:rsidRPr="00B86861">
        <w:rPr>
          <w:rFonts w:ascii="Times New Roman" w:hAnsi="Times New Roman" w:cs="Times New Roman"/>
          <w:sz w:val="24"/>
          <w:szCs w:val="24"/>
        </w:rPr>
        <w:br/>
        <w:t> Естественно произрастает в восточной части Северной Америки.  Дерево до 40 м высотой. Кора у молодых деревьев гладкая лет до 40 серо-зеленая, у старых – трещиноватая серая. Хвоя в пучках по 5 штук, длиной 6 – 10 см, тонкая, мягкая, голубовато-зеленая. Быстрорастущая порода, морозостойкая, теневынослива. Является ценной породой для озеленения в виде небольших групп и солитеров. В дендрологическом саду плодоносит.</w:t>
      </w:r>
    </w:p>
    <w:p w:rsidR="00DC109F" w:rsidRDefault="00DC109F"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6720" behindDoc="1" locked="0" layoutInCell="1" allowOverlap="1">
            <wp:simplePos x="0" y="0"/>
            <wp:positionH relativeFrom="column">
              <wp:posOffset>47625</wp:posOffset>
            </wp:positionH>
            <wp:positionV relativeFrom="paragraph">
              <wp:posOffset>55880</wp:posOffset>
            </wp:positionV>
            <wp:extent cx="2414270" cy="1657350"/>
            <wp:effectExtent l="190500" t="152400" r="176530" b="133350"/>
            <wp:wrapTight wrapText="bothSides">
              <wp:wrapPolygon edited="0">
                <wp:start x="0" y="-1986"/>
                <wp:lineTo x="-1023" y="-1241"/>
                <wp:lineTo x="-1704" y="248"/>
                <wp:lineTo x="-1363" y="21848"/>
                <wp:lineTo x="-170" y="23338"/>
                <wp:lineTo x="0" y="23338"/>
                <wp:lineTo x="21475" y="23338"/>
                <wp:lineTo x="21645" y="23338"/>
                <wp:lineTo x="22839" y="22097"/>
                <wp:lineTo x="22839" y="21848"/>
                <wp:lineTo x="23179" y="18124"/>
                <wp:lineTo x="23179" y="745"/>
                <wp:lineTo x="22327" y="-1490"/>
                <wp:lineTo x="21475" y="-1986"/>
                <wp:lineTo x="0" y="-1986"/>
              </wp:wrapPolygon>
            </wp:wrapTight>
            <wp:docPr id="87" name="Рисунок 49" descr="https://static.ogorodniki.com/ogorod/f0/xl_346d48ec-cce7-4698-9555-db585f33b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tatic.ogorodniki.com/ogorod/f0/xl_346d48ec-cce7-4698-9555-db585f33baf0.jpg"/>
                    <pic:cNvPicPr>
                      <a:picLocks noChangeAspect="1" noChangeArrowheads="1"/>
                    </pic:cNvPicPr>
                  </pic:nvPicPr>
                  <pic:blipFill>
                    <a:blip r:embed="rId109" r:link="rId110" cstate="print"/>
                    <a:srcRect/>
                    <a:stretch>
                      <a:fillRect/>
                    </a:stretch>
                  </pic:blipFill>
                  <pic:spPr bwMode="auto">
                    <a:xfrm>
                      <a:off x="0" y="0"/>
                      <a:ext cx="2414270" cy="1657350"/>
                    </a:xfrm>
                    <a:prstGeom prst="rect">
                      <a:avLst/>
                    </a:prstGeom>
                    <a:ln>
                      <a:noFill/>
                    </a:ln>
                    <a:effectLst>
                      <a:outerShdw blurRad="190500" algn="tl" rotWithShape="0">
                        <a:srgbClr val="000000">
                          <a:alpha val="70000"/>
                        </a:srgbClr>
                      </a:outerShdw>
                    </a:effectLst>
                  </pic:spPr>
                </pic:pic>
              </a:graphicData>
            </a:graphic>
          </wp:anchor>
        </w:drawing>
      </w:r>
      <w:r w:rsidR="00627477" w:rsidRPr="00DC109F">
        <w:rPr>
          <w:rFonts w:ascii="Times New Roman" w:hAnsi="Times New Roman" w:cs="Times New Roman"/>
          <w:b/>
          <w:sz w:val="24"/>
          <w:szCs w:val="24"/>
        </w:rPr>
        <w:t>Псевдотсуга Мензиса</w:t>
      </w:r>
      <w:r w:rsidR="00627477" w:rsidRPr="00B86861">
        <w:rPr>
          <w:rFonts w:ascii="Times New Roman" w:hAnsi="Times New Roman" w:cs="Times New Roman"/>
          <w:sz w:val="24"/>
          <w:szCs w:val="24"/>
        </w:rPr>
        <w:t xml:space="preserve"> – Pseudotsuga menziesii. Происходит из западных областей Северной Америки. Мощное, красивое вечнозелёное растение, достигающее высоты 100 м при толщине ствола до 4 м. </w:t>
      </w:r>
    </w:p>
    <w:p w:rsidR="00627477" w:rsidRPr="00B86861" w:rsidRDefault="00DC109F" w:rsidP="00B86861">
      <w:pPr>
        <w:pStyle w:val="a7"/>
        <w:jc w:val="both"/>
        <w:rPr>
          <w:rFonts w:ascii="Times New Roman" w:hAnsi="Times New Roman" w:cs="Times New Roman"/>
          <w:sz w:val="24"/>
          <w:szCs w:val="24"/>
        </w:rPr>
      </w:pPr>
      <w:r>
        <w:rPr>
          <w:rFonts w:ascii="Times New Roman" w:hAnsi="Times New Roman" w:cs="Times New Roman"/>
          <w:sz w:val="24"/>
          <w:szCs w:val="24"/>
        </w:rPr>
        <w:t xml:space="preserve">Образует огромные леса по всему побережью Тихого </w:t>
      </w:r>
      <w:r w:rsidR="00627477" w:rsidRPr="00B86861">
        <w:rPr>
          <w:rFonts w:ascii="Times New Roman" w:hAnsi="Times New Roman" w:cs="Times New Roman"/>
          <w:sz w:val="24"/>
          <w:szCs w:val="24"/>
        </w:rPr>
        <w:t>океана от Британско</w:t>
      </w:r>
      <w:r>
        <w:rPr>
          <w:rFonts w:ascii="Times New Roman" w:hAnsi="Times New Roman" w:cs="Times New Roman"/>
          <w:sz w:val="24"/>
          <w:szCs w:val="24"/>
        </w:rPr>
        <w:t xml:space="preserve">й </w:t>
      </w:r>
      <w:r w:rsidR="00627477" w:rsidRPr="00B86861">
        <w:rPr>
          <w:rFonts w:ascii="Times New Roman" w:hAnsi="Times New Roman" w:cs="Times New Roman"/>
          <w:sz w:val="24"/>
          <w:szCs w:val="24"/>
        </w:rPr>
        <w:t xml:space="preserve">Колумбии до Калифорнии, в Монтане, Колорадо, Техасе и Нью-Мексико. Вид назван в честь Арчибальда Мензиса (1754—1842), шотландского медика и биолога. В русскоязычной литературе встречается чаще всего под названиями «дугласова пихта» и «псевдотсуга тиссолистная» (или «лжетсуга тиссолистная»).  Внешне напоминает крупную пихту или ель. Кора побегов гладкая, с возрастом становится бугорчатой, образуются глубокие морщины. Хвоя темная, игольчатая, сизо-зелёного цвета. Шишки продолговато-яйцевидные, 5-10 см длиной, имеют характерные трехзубчатые кроющие чешуйки с вытянутой средней жилкой. Древесина применяется в целлюлозно-бумажной промышленности, изготовлении мебели, паркета. Псевдотсугу применяют в озеленении. </w:t>
      </w:r>
    </w:p>
    <w:p w:rsidR="00627477" w:rsidRPr="00B86861" w:rsidRDefault="00627477" w:rsidP="00B86861">
      <w:pPr>
        <w:pStyle w:val="a7"/>
        <w:jc w:val="both"/>
        <w:rPr>
          <w:rFonts w:ascii="Times New Roman" w:hAnsi="Times New Roman" w:cs="Times New Roman"/>
          <w:sz w:val="24"/>
          <w:szCs w:val="24"/>
        </w:rPr>
      </w:pPr>
    </w:p>
    <w:p w:rsidR="00DC109F" w:rsidRDefault="00DC109F" w:rsidP="00B86861">
      <w:pPr>
        <w:pStyle w:val="a7"/>
        <w:jc w:val="both"/>
        <w:rPr>
          <w:rFonts w:ascii="Times New Roman" w:hAnsi="Times New Roman" w:cs="Times New Roman"/>
          <w:sz w:val="24"/>
          <w:szCs w:val="24"/>
        </w:rPr>
      </w:pPr>
    </w:p>
    <w:p w:rsidR="00627477" w:rsidRPr="00DC109F" w:rsidRDefault="00627477" w:rsidP="00DC109F">
      <w:pPr>
        <w:pStyle w:val="a7"/>
        <w:jc w:val="center"/>
        <w:rPr>
          <w:rFonts w:ascii="Times New Roman" w:hAnsi="Times New Roman" w:cs="Times New Roman"/>
          <w:b/>
          <w:sz w:val="24"/>
          <w:szCs w:val="24"/>
        </w:rPr>
      </w:pPr>
      <w:r w:rsidRPr="00DC109F">
        <w:rPr>
          <w:rFonts w:ascii="Times New Roman" w:hAnsi="Times New Roman" w:cs="Times New Roman"/>
          <w:b/>
          <w:sz w:val="24"/>
          <w:szCs w:val="24"/>
        </w:rPr>
        <w:lastRenderedPageBreak/>
        <w:t>Информационный столбик № 3 (в квартале 20).</w:t>
      </w:r>
    </w:p>
    <w:p w:rsidR="00627477" w:rsidRPr="00B86861" w:rsidRDefault="00DC109F" w:rsidP="00B86861">
      <w:pPr>
        <w:pStyle w:val="a7"/>
        <w:jc w:val="both"/>
        <w:rPr>
          <w:rFonts w:ascii="Times New Roman" w:hAnsi="Times New Roman" w:cs="Times New Roman"/>
          <w:sz w:val="24"/>
          <w:szCs w:val="24"/>
        </w:rPr>
      </w:pPr>
      <w:r w:rsidRPr="00DC109F">
        <w:rPr>
          <w:rFonts w:ascii="Times New Roman" w:hAnsi="Times New Roman" w:cs="Times New Roman"/>
          <w:b/>
          <w:noProof/>
          <w:sz w:val="24"/>
          <w:szCs w:val="24"/>
        </w:rPr>
        <w:drawing>
          <wp:anchor distT="0" distB="0" distL="114300" distR="114300" simplePos="0" relativeHeight="251807744" behindDoc="1" locked="0" layoutInCell="1" allowOverlap="1">
            <wp:simplePos x="0" y="0"/>
            <wp:positionH relativeFrom="column">
              <wp:posOffset>-1905</wp:posOffset>
            </wp:positionH>
            <wp:positionV relativeFrom="paragraph">
              <wp:posOffset>160020</wp:posOffset>
            </wp:positionV>
            <wp:extent cx="2361565" cy="1777365"/>
            <wp:effectExtent l="190500" t="152400" r="172085" b="127635"/>
            <wp:wrapTight wrapText="bothSides">
              <wp:wrapPolygon edited="0">
                <wp:start x="0" y="-1852"/>
                <wp:lineTo x="-1045" y="-1158"/>
                <wp:lineTo x="-1742" y="232"/>
                <wp:lineTo x="-1742" y="21299"/>
                <wp:lineTo x="-523" y="23151"/>
                <wp:lineTo x="0" y="23151"/>
                <wp:lineTo x="21432" y="23151"/>
                <wp:lineTo x="21954" y="23151"/>
                <wp:lineTo x="23174" y="21068"/>
                <wp:lineTo x="23174" y="695"/>
                <wp:lineTo x="22303" y="-1389"/>
                <wp:lineTo x="21432" y="-1852"/>
                <wp:lineTo x="0" y="-1852"/>
              </wp:wrapPolygon>
            </wp:wrapTight>
            <wp:docPr id="86" name="Рисунок 50" descr="http://kblk.ru/images/stories/den/de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kblk.ru/images/stories/den/den02.jpg"/>
                    <pic:cNvPicPr>
                      <a:picLocks noChangeAspect="1" noChangeArrowheads="1"/>
                    </pic:cNvPicPr>
                  </pic:nvPicPr>
                  <pic:blipFill>
                    <a:blip r:embed="rId111" r:link="rId112"/>
                    <a:srcRect/>
                    <a:stretch>
                      <a:fillRect/>
                    </a:stretch>
                  </pic:blipFill>
                  <pic:spPr bwMode="auto">
                    <a:xfrm>
                      <a:off x="0" y="0"/>
                      <a:ext cx="2361565" cy="1777365"/>
                    </a:xfrm>
                    <a:prstGeom prst="rect">
                      <a:avLst/>
                    </a:prstGeom>
                    <a:ln>
                      <a:noFill/>
                    </a:ln>
                    <a:effectLst>
                      <a:outerShdw blurRad="190500" algn="tl" rotWithShape="0">
                        <a:srgbClr val="000000">
                          <a:alpha val="70000"/>
                        </a:srgbClr>
                      </a:outerShdw>
                    </a:effectLst>
                  </pic:spPr>
                </pic:pic>
              </a:graphicData>
            </a:graphic>
          </wp:anchor>
        </w:drawing>
      </w:r>
      <w:r w:rsidR="00627477" w:rsidRPr="00DC109F">
        <w:rPr>
          <w:rFonts w:ascii="Times New Roman" w:hAnsi="Times New Roman" w:cs="Times New Roman"/>
          <w:b/>
          <w:sz w:val="24"/>
          <w:szCs w:val="24"/>
        </w:rPr>
        <w:t>Сосна Банкса</w:t>
      </w:r>
      <w:r w:rsidR="00627477" w:rsidRPr="00B86861">
        <w:rPr>
          <w:rFonts w:ascii="Times New Roman" w:hAnsi="Times New Roman" w:cs="Times New Roman"/>
          <w:sz w:val="24"/>
          <w:szCs w:val="24"/>
        </w:rPr>
        <w:t xml:space="preserve"> – Pinus banksiana.   Естественно произрастает на северо-востоке США и в Канаде, где на западе распространена почти до Северного полярного круга.     Дерево до 25 м высотой. Хвоя светло-зеленая по 2 в пучке, длиной 2 – 4см. Шишки серые удлиненно-конические, роговидно изогнутые, длиной 7 – 8 см. Созревают на второй год, на дереве держатся до 12 – 15 лет. Очень неприхотливое дерево. Стволы обычно искривлены. Особой ценности не представляет.</w:t>
      </w:r>
    </w:p>
    <w:p w:rsidR="00627477" w:rsidRPr="00B86861" w:rsidRDefault="00627477" w:rsidP="00B86861">
      <w:pPr>
        <w:pStyle w:val="a7"/>
        <w:jc w:val="both"/>
        <w:rPr>
          <w:rFonts w:ascii="Times New Roman" w:hAnsi="Times New Roman" w:cs="Times New Roman"/>
          <w:sz w:val="24"/>
          <w:szCs w:val="24"/>
        </w:rPr>
      </w:pPr>
      <w:r w:rsidRPr="00DC109F">
        <w:rPr>
          <w:rFonts w:ascii="Times New Roman" w:hAnsi="Times New Roman" w:cs="Times New Roman"/>
          <w:b/>
          <w:noProof/>
          <w:sz w:val="24"/>
          <w:szCs w:val="24"/>
        </w:rPr>
        <w:drawing>
          <wp:anchor distT="0" distB="0" distL="114300" distR="114300" simplePos="0" relativeHeight="251808768" behindDoc="1" locked="0" layoutInCell="1" allowOverlap="1">
            <wp:simplePos x="0" y="0"/>
            <wp:positionH relativeFrom="column">
              <wp:posOffset>-2540</wp:posOffset>
            </wp:positionH>
            <wp:positionV relativeFrom="paragraph">
              <wp:posOffset>33020</wp:posOffset>
            </wp:positionV>
            <wp:extent cx="2356485" cy="1703705"/>
            <wp:effectExtent l="190500" t="152400" r="177165" b="125095"/>
            <wp:wrapTight wrapText="bothSides">
              <wp:wrapPolygon edited="0">
                <wp:start x="0" y="-1932"/>
                <wp:lineTo x="-1048" y="-1208"/>
                <wp:lineTo x="-1746" y="242"/>
                <wp:lineTo x="-1572" y="21254"/>
                <wp:lineTo x="-349" y="23186"/>
                <wp:lineTo x="0" y="23186"/>
                <wp:lineTo x="21478" y="23186"/>
                <wp:lineTo x="21827" y="23186"/>
                <wp:lineTo x="23049" y="21495"/>
                <wp:lineTo x="23049" y="21254"/>
                <wp:lineTo x="23224" y="17631"/>
                <wp:lineTo x="23224" y="725"/>
                <wp:lineTo x="22351" y="-1449"/>
                <wp:lineTo x="21478" y="-1932"/>
                <wp:lineTo x="0" y="-1932"/>
              </wp:wrapPolygon>
            </wp:wrapTight>
            <wp:docPr id="70" name="Рисунок 51" descr="http://kblk.ru/images/stories/den/den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kblk.ru/images/stories/den/den09.jpg"/>
                    <pic:cNvPicPr>
                      <a:picLocks noChangeAspect="1" noChangeArrowheads="1"/>
                    </pic:cNvPicPr>
                  </pic:nvPicPr>
                  <pic:blipFill>
                    <a:blip r:embed="rId113" r:link="rId114"/>
                    <a:srcRect/>
                    <a:stretch>
                      <a:fillRect/>
                    </a:stretch>
                  </pic:blipFill>
                  <pic:spPr bwMode="auto">
                    <a:xfrm>
                      <a:off x="0" y="0"/>
                      <a:ext cx="2356485" cy="1703705"/>
                    </a:xfrm>
                    <a:prstGeom prst="rect">
                      <a:avLst/>
                    </a:prstGeom>
                    <a:ln>
                      <a:noFill/>
                    </a:ln>
                    <a:effectLst>
                      <a:outerShdw blurRad="190500" algn="tl" rotWithShape="0">
                        <a:srgbClr val="000000">
                          <a:alpha val="70000"/>
                        </a:srgbClr>
                      </a:outerShdw>
                    </a:effectLst>
                  </pic:spPr>
                </pic:pic>
              </a:graphicData>
            </a:graphic>
          </wp:anchor>
        </w:drawing>
      </w:r>
      <w:r w:rsidRPr="00DC109F">
        <w:rPr>
          <w:rFonts w:ascii="Times New Roman" w:hAnsi="Times New Roman" w:cs="Times New Roman"/>
          <w:b/>
          <w:sz w:val="24"/>
          <w:szCs w:val="24"/>
        </w:rPr>
        <w:t>Актинидия коломикта</w:t>
      </w:r>
      <w:r w:rsidRPr="00B86861">
        <w:rPr>
          <w:rFonts w:ascii="Times New Roman" w:hAnsi="Times New Roman" w:cs="Times New Roman"/>
          <w:sz w:val="24"/>
          <w:szCs w:val="24"/>
        </w:rPr>
        <w:t xml:space="preserve"> – Actinidia kolomicta</w:t>
      </w:r>
      <w:r w:rsidRPr="00B86861">
        <w:rPr>
          <w:rFonts w:ascii="Times New Roman" w:hAnsi="Times New Roman" w:cs="Times New Roman"/>
          <w:sz w:val="24"/>
          <w:szCs w:val="24"/>
        </w:rPr>
        <w:br/>
        <w:t>Произрастает на Дальнем Востоке нашей страны, в Приамурье, Приморье, на Сахалине и южных Курильских островах.</w:t>
      </w:r>
      <w:r w:rsidRPr="00B86861">
        <w:rPr>
          <w:rFonts w:ascii="Times New Roman" w:hAnsi="Times New Roman" w:cs="Times New Roman"/>
          <w:sz w:val="24"/>
          <w:szCs w:val="24"/>
        </w:rPr>
        <w:br/>
        <w:t>Лиана до 10 м длиной. Листья овальные, при распускании имеют бронзовую окраску, затем становятся зелеными, во время цветения некоторые листья приобретают бело-пеструю окраску. Цветки бело-розовые, мелкие, душистые. Растение двудомное. Плоды – ягоды до 2,5 см длиной, темно-зеленые, съедобные по вкусу похожи на плоды крыжовника. Созревают в конце августа. Лиана растет быстро, зимостойка, переносит полутень. Хорошо размножается черенками. Прекрасная лиана для вертикального озеленения, а также ценное плодовое растение.</w:t>
      </w:r>
    </w:p>
    <w:p w:rsidR="00627477" w:rsidRPr="00B86861" w:rsidRDefault="00CD7241"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09792" behindDoc="1" locked="0" layoutInCell="1" allowOverlap="1">
            <wp:simplePos x="0" y="0"/>
            <wp:positionH relativeFrom="column">
              <wp:posOffset>15240</wp:posOffset>
            </wp:positionH>
            <wp:positionV relativeFrom="paragraph">
              <wp:posOffset>113030</wp:posOffset>
            </wp:positionV>
            <wp:extent cx="2348865" cy="1516380"/>
            <wp:effectExtent l="190500" t="152400" r="165735" b="140970"/>
            <wp:wrapTight wrapText="bothSides">
              <wp:wrapPolygon edited="0">
                <wp:start x="0" y="-2171"/>
                <wp:lineTo x="-1051" y="-1357"/>
                <wp:lineTo x="-1752" y="271"/>
                <wp:lineTo x="-1752" y="20894"/>
                <wp:lineTo x="-526" y="23608"/>
                <wp:lineTo x="0" y="23608"/>
                <wp:lineTo x="21372" y="23608"/>
                <wp:lineTo x="22073" y="23608"/>
                <wp:lineTo x="23124" y="20894"/>
                <wp:lineTo x="23124" y="814"/>
                <wp:lineTo x="22248" y="-1628"/>
                <wp:lineTo x="21372" y="-2171"/>
                <wp:lineTo x="0" y="-2171"/>
              </wp:wrapPolygon>
            </wp:wrapTight>
            <wp:docPr id="66" name="Рисунок 52" descr="http://kblk.ru/images/stories/den/d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kblk.ru/images/stories/den/den12.jpg"/>
                    <pic:cNvPicPr>
                      <a:picLocks noChangeAspect="1" noChangeArrowheads="1"/>
                    </pic:cNvPicPr>
                  </pic:nvPicPr>
                  <pic:blipFill>
                    <a:blip r:embed="rId115" r:link="rId116"/>
                    <a:srcRect t="17455"/>
                    <a:stretch>
                      <a:fillRect/>
                    </a:stretch>
                  </pic:blipFill>
                  <pic:spPr bwMode="auto">
                    <a:xfrm>
                      <a:off x="0" y="0"/>
                      <a:ext cx="2348865" cy="1516380"/>
                    </a:xfrm>
                    <a:prstGeom prst="rect">
                      <a:avLst/>
                    </a:prstGeom>
                    <a:ln>
                      <a:noFill/>
                    </a:ln>
                    <a:effectLst>
                      <a:outerShdw blurRad="190500" algn="tl" rotWithShape="0">
                        <a:srgbClr val="000000">
                          <a:alpha val="70000"/>
                        </a:srgbClr>
                      </a:outerShdw>
                    </a:effectLst>
                  </pic:spPr>
                </pic:pic>
              </a:graphicData>
            </a:graphic>
          </wp:anchor>
        </w:drawing>
      </w:r>
      <w:r w:rsidR="00627477" w:rsidRPr="00DC109F">
        <w:rPr>
          <w:rFonts w:ascii="Times New Roman" w:hAnsi="Times New Roman" w:cs="Times New Roman"/>
          <w:b/>
          <w:sz w:val="24"/>
          <w:szCs w:val="24"/>
        </w:rPr>
        <w:t>Айва</w:t>
      </w:r>
      <w:r w:rsidR="00627477" w:rsidRPr="00DC109F">
        <w:rPr>
          <w:rFonts w:ascii="Times New Roman" w:hAnsi="Times New Roman" w:cs="Times New Roman"/>
          <w:b/>
          <w:sz w:val="24"/>
          <w:szCs w:val="24"/>
          <w:lang w:val="en-US"/>
        </w:rPr>
        <w:t xml:space="preserve"> </w:t>
      </w:r>
      <w:r w:rsidR="00627477" w:rsidRPr="00DC109F">
        <w:rPr>
          <w:rFonts w:ascii="Times New Roman" w:hAnsi="Times New Roman" w:cs="Times New Roman"/>
          <w:b/>
          <w:sz w:val="24"/>
          <w:szCs w:val="24"/>
        </w:rPr>
        <w:t>японская</w:t>
      </w:r>
      <w:r w:rsidR="00627477" w:rsidRPr="00DC109F">
        <w:rPr>
          <w:rFonts w:ascii="Times New Roman" w:hAnsi="Times New Roman" w:cs="Times New Roman"/>
          <w:sz w:val="24"/>
          <w:szCs w:val="24"/>
          <w:lang w:val="en-US"/>
        </w:rPr>
        <w:t xml:space="preserve"> – Chaenomeles japonica L.</w:t>
      </w:r>
      <w:r w:rsidR="00627477" w:rsidRPr="00DC109F">
        <w:rPr>
          <w:rFonts w:ascii="Times New Roman" w:hAnsi="Times New Roman" w:cs="Times New Roman"/>
          <w:sz w:val="24"/>
          <w:szCs w:val="24"/>
          <w:lang w:val="en-US"/>
        </w:rPr>
        <w:br/>
        <w:t>     </w:t>
      </w:r>
      <w:r w:rsidR="00627477" w:rsidRPr="00B86861">
        <w:rPr>
          <w:rFonts w:ascii="Times New Roman" w:hAnsi="Times New Roman" w:cs="Times New Roman"/>
          <w:sz w:val="24"/>
          <w:szCs w:val="24"/>
        </w:rPr>
        <w:t>Очень привлекателен и широко используется в озеленении почти стелющийся кустарник высотой до метра. Его дугообразные наклонные ветви в конце весны и в начале лета сплошь покрыты яркими красно-оранжевыми цветками. Плодоношение начинается в возрасте 3 – 4 лет. Ароматные целебные плоды лимонно-желтой окраски.</w:t>
      </w:r>
    </w:p>
    <w:p w:rsidR="00CD7241" w:rsidRDefault="00CD7241" w:rsidP="00B86861">
      <w:pPr>
        <w:pStyle w:val="a7"/>
        <w:jc w:val="both"/>
        <w:rPr>
          <w:rFonts w:ascii="Times New Roman" w:hAnsi="Times New Roman" w:cs="Times New Roman"/>
          <w:sz w:val="24"/>
          <w:szCs w:val="24"/>
        </w:rPr>
      </w:pPr>
    </w:p>
    <w:p w:rsidR="00627477" w:rsidRPr="00B86861" w:rsidRDefault="00CD7241" w:rsidP="00B86861">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0816" behindDoc="1" locked="0" layoutInCell="1" allowOverlap="1">
            <wp:simplePos x="0" y="0"/>
            <wp:positionH relativeFrom="column">
              <wp:posOffset>10160</wp:posOffset>
            </wp:positionH>
            <wp:positionV relativeFrom="paragraph">
              <wp:posOffset>81280</wp:posOffset>
            </wp:positionV>
            <wp:extent cx="2382520" cy="1515110"/>
            <wp:effectExtent l="190500" t="152400" r="170180" b="142240"/>
            <wp:wrapTight wrapText="bothSides">
              <wp:wrapPolygon edited="0">
                <wp:start x="0" y="-2173"/>
                <wp:lineTo x="-1036" y="-1358"/>
                <wp:lineTo x="-1727" y="272"/>
                <wp:lineTo x="-1727" y="20912"/>
                <wp:lineTo x="-518" y="23628"/>
                <wp:lineTo x="0" y="23628"/>
                <wp:lineTo x="21416" y="23628"/>
                <wp:lineTo x="22107" y="23628"/>
                <wp:lineTo x="23143" y="20912"/>
                <wp:lineTo x="23143" y="815"/>
                <wp:lineTo x="22279" y="-1630"/>
                <wp:lineTo x="21416" y="-2173"/>
                <wp:lineTo x="0" y="-2173"/>
              </wp:wrapPolygon>
            </wp:wrapTight>
            <wp:docPr id="61" name="Рисунок 53" descr="http://kblk.ru/images/stories/den/de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kblk.ru/images/stories/den/den13.jpg"/>
                    <pic:cNvPicPr>
                      <a:picLocks noChangeAspect="1" noChangeArrowheads="1"/>
                    </pic:cNvPicPr>
                  </pic:nvPicPr>
                  <pic:blipFill>
                    <a:blip r:embed="rId117" r:link="rId118"/>
                    <a:srcRect b="16530"/>
                    <a:stretch>
                      <a:fillRect/>
                    </a:stretch>
                  </pic:blipFill>
                  <pic:spPr bwMode="auto">
                    <a:xfrm>
                      <a:off x="0" y="0"/>
                      <a:ext cx="2382520" cy="1515110"/>
                    </a:xfrm>
                    <a:prstGeom prst="rect">
                      <a:avLst/>
                    </a:prstGeom>
                    <a:ln>
                      <a:noFill/>
                    </a:ln>
                    <a:effectLst>
                      <a:outerShdw blurRad="190500" algn="tl" rotWithShape="0">
                        <a:srgbClr val="000000">
                          <a:alpha val="70000"/>
                        </a:srgbClr>
                      </a:outerShdw>
                    </a:effectLst>
                  </pic:spPr>
                </pic:pic>
              </a:graphicData>
            </a:graphic>
          </wp:anchor>
        </w:drawing>
      </w:r>
      <w:r w:rsidR="00627477" w:rsidRPr="00B86861">
        <w:rPr>
          <w:rFonts w:ascii="Times New Roman" w:hAnsi="Times New Roman" w:cs="Times New Roman"/>
          <w:sz w:val="24"/>
          <w:szCs w:val="24"/>
        </w:rPr>
        <w:t> </w:t>
      </w:r>
      <w:r w:rsidR="00627477" w:rsidRPr="00CD7241">
        <w:rPr>
          <w:rFonts w:ascii="Times New Roman" w:hAnsi="Times New Roman" w:cs="Times New Roman"/>
          <w:b/>
          <w:sz w:val="24"/>
          <w:szCs w:val="24"/>
        </w:rPr>
        <w:t>Барбарис Тунберга</w:t>
      </w:r>
      <w:r w:rsidR="00627477" w:rsidRPr="00B86861">
        <w:rPr>
          <w:rFonts w:ascii="Times New Roman" w:hAnsi="Times New Roman" w:cs="Times New Roman"/>
          <w:sz w:val="24"/>
          <w:szCs w:val="24"/>
        </w:rPr>
        <w:t xml:space="preserve"> – Berberis Thunbergii L. Кустарник высотой до 0,5 – 1,0 м. Весьма декоративное растение благодаря золотисто-зеленым в кистях цветкам, ярким плодам и осеннему запестрению листьев. Плоды созревают в конце августа, ярко-красные или пурпурные, съедобные, сохраняются на кустах и после листопада. Медонос.</w:t>
      </w:r>
    </w:p>
    <w:p w:rsidR="00CD7241" w:rsidRDefault="00CD7241" w:rsidP="00B86861">
      <w:pPr>
        <w:pStyle w:val="a7"/>
        <w:jc w:val="both"/>
        <w:rPr>
          <w:rFonts w:ascii="Times New Roman" w:hAnsi="Times New Roman" w:cs="Times New Roman"/>
          <w:sz w:val="24"/>
          <w:szCs w:val="24"/>
        </w:rPr>
      </w:pPr>
    </w:p>
    <w:p w:rsidR="00627477" w:rsidRPr="00B86861" w:rsidRDefault="00CD7241" w:rsidP="00B86861">
      <w:pPr>
        <w:pStyle w:val="a7"/>
        <w:jc w:val="both"/>
        <w:rPr>
          <w:rFonts w:ascii="Times New Roman" w:hAnsi="Times New Roman" w:cs="Times New Roman"/>
          <w:sz w:val="24"/>
          <w:szCs w:val="24"/>
        </w:rPr>
      </w:pPr>
      <w:r w:rsidRPr="00CD7241">
        <w:rPr>
          <w:rFonts w:ascii="Times New Roman" w:hAnsi="Times New Roman" w:cs="Times New Roman"/>
          <w:b/>
          <w:noProof/>
          <w:sz w:val="24"/>
          <w:szCs w:val="24"/>
        </w:rPr>
        <w:drawing>
          <wp:anchor distT="0" distB="0" distL="114300" distR="114300" simplePos="0" relativeHeight="251811840" behindDoc="1" locked="0" layoutInCell="1" allowOverlap="1">
            <wp:simplePos x="0" y="0"/>
            <wp:positionH relativeFrom="column">
              <wp:posOffset>43180</wp:posOffset>
            </wp:positionH>
            <wp:positionV relativeFrom="paragraph">
              <wp:posOffset>31750</wp:posOffset>
            </wp:positionV>
            <wp:extent cx="2578100" cy="1933575"/>
            <wp:effectExtent l="190500" t="152400" r="165100" b="142875"/>
            <wp:wrapTight wrapText="bothSides">
              <wp:wrapPolygon edited="0">
                <wp:start x="0" y="-1702"/>
                <wp:lineTo x="-958" y="-1064"/>
                <wp:lineTo x="-1596" y="213"/>
                <wp:lineTo x="-1277" y="22132"/>
                <wp:lineTo x="-160" y="23196"/>
                <wp:lineTo x="0" y="23196"/>
                <wp:lineTo x="21387" y="23196"/>
                <wp:lineTo x="21547" y="23196"/>
                <wp:lineTo x="22664" y="22132"/>
                <wp:lineTo x="22983" y="18940"/>
                <wp:lineTo x="22983" y="638"/>
                <wp:lineTo x="22185" y="-1277"/>
                <wp:lineTo x="21387" y="-1702"/>
                <wp:lineTo x="0" y="-1702"/>
              </wp:wrapPolygon>
            </wp:wrapTight>
            <wp:docPr id="62" name="Рисунок 54" descr="http://kblk.ru/images/stories/den/de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kblk.ru/images/stories/den/den07.jpg"/>
                    <pic:cNvPicPr>
                      <a:picLocks noChangeAspect="1" noChangeArrowheads="1"/>
                    </pic:cNvPicPr>
                  </pic:nvPicPr>
                  <pic:blipFill>
                    <a:blip r:embed="rId119" r:link="rId120"/>
                    <a:srcRect/>
                    <a:stretch>
                      <a:fillRect/>
                    </a:stretch>
                  </pic:blipFill>
                  <pic:spPr bwMode="auto">
                    <a:xfrm>
                      <a:off x="0" y="0"/>
                      <a:ext cx="2578100" cy="1933575"/>
                    </a:xfrm>
                    <a:prstGeom prst="rect">
                      <a:avLst/>
                    </a:prstGeom>
                    <a:ln>
                      <a:noFill/>
                    </a:ln>
                    <a:effectLst>
                      <a:outerShdw blurRad="190500" algn="tl" rotWithShape="0">
                        <a:srgbClr val="000000">
                          <a:alpha val="70000"/>
                        </a:srgbClr>
                      </a:outerShdw>
                    </a:effectLst>
                  </pic:spPr>
                </pic:pic>
              </a:graphicData>
            </a:graphic>
          </wp:anchor>
        </w:drawing>
      </w:r>
      <w:r w:rsidR="00627477" w:rsidRPr="00CD7241">
        <w:rPr>
          <w:rFonts w:ascii="Times New Roman" w:hAnsi="Times New Roman" w:cs="Times New Roman"/>
          <w:b/>
          <w:sz w:val="24"/>
          <w:szCs w:val="24"/>
        </w:rPr>
        <w:t>Рябинник рябинолистный</w:t>
      </w:r>
      <w:r w:rsidR="00627477" w:rsidRPr="00B86861">
        <w:rPr>
          <w:rFonts w:ascii="Times New Roman" w:hAnsi="Times New Roman" w:cs="Times New Roman"/>
          <w:sz w:val="24"/>
          <w:szCs w:val="24"/>
        </w:rPr>
        <w:t xml:space="preserve"> – Sorbaria sorbifolia.      Кустарник высотой до 2 м. Листья голые, непарноперистые длиной до 25 см. Цветки белые, душистые, собраны в крупные метелки. Растет быстро, морозостоек, нетребователен к почвам, светолюбив. В озеленении используется в группах, опушках, живых изгородях. Цветет и плодоносит. Очень декоративен благодаря строению листьев, их осеннему запестрению и длительному (30 дней) цветению. Рекомендуется в озеленении – групповые, аллейные и одиночные посадки.</w:t>
      </w:r>
    </w:p>
    <w:p w:rsidR="00627477" w:rsidRPr="00B86861" w:rsidRDefault="00CD7241"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15936" behindDoc="1" locked="0" layoutInCell="1" allowOverlap="1">
            <wp:simplePos x="0" y="0"/>
            <wp:positionH relativeFrom="column">
              <wp:posOffset>85090</wp:posOffset>
            </wp:positionH>
            <wp:positionV relativeFrom="paragraph">
              <wp:posOffset>241935</wp:posOffset>
            </wp:positionV>
            <wp:extent cx="2543810" cy="1744345"/>
            <wp:effectExtent l="190500" t="152400" r="180340" b="141605"/>
            <wp:wrapTight wrapText="bothSides">
              <wp:wrapPolygon edited="0">
                <wp:start x="0" y="-1887"/>
                <wp:lineTo x="-971" y="-1179"/>
                <wp:lineTo x="-1618" y="236"/>
                <wp:lineTo x="-1618" y="20759"/>
                <wp:lineTo x="-485" y="23353"/>
                <wp:lineTo x="0" y="23353"/>
                <wp:lineTo x="21514" y="23353"/>
                <wp:lineTo x="21999" y="23353"/>
                <wp:lineTo x="23131" y="21466"/>
                <wp:lineTo x="23131" y="708"/>
                <wp:lineTo x="22323" y="-1415"/>
                <wp:lineTo x="21514" y="-1887"/>
                <wp:lineTo x="0" y="-1887"/>
              </wp:wrapPolygon>
            </wp:wrapTight>
            <wp:docPr id="58" name="Рисунок 58" descr="https://avatars.mds.yandex.net/get-pdb/1080201/7c8f717f-2a2d-455f-a26d-654360f1640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avatars.mds.yandex.net/get-pdb/1080201/7c8f717f-2a2d-455f-a26d-654360f16404/s1200?webp=false"/>
                    <pic:cNvPicPr>
                      <a:picLocks noChangeAspect="1" noChangeArrowheads="1"/>
                    </pic:cNvPicPr>
                  </pic:nvPicPr>
                  <pic:blipFill>
                    <a:blip r:embed="rId121" r:link="rId122" cstate="print"/>
                    <a:srcRect/>
                    <a:stretch>
                      <a:fillRect/>
                    </a:stretch>
                  </pic:blipFill>
                  <pic:spPr bwMode="auto">
                    <a:xfrm>
                      <a:off x="0" y="0"/>
                      <a:ext cx="2543810" cy="1744345"/>
                    </a:xfrm>
                    <a:prstGeom prst="rect">
                      <a:avLst/>
                    </a:prstGeom>
                    <a:ln>
                      <a:noFill/>
                    </a:ln>
                    <a:effectLst>
                      <a:outerShdw blurRad="190500" algn="tl" rotWithShape="0">
                        <a:srgbClr val="000000">
                          <a:alpha val="70000"/>
                        </a:srgbClr>
                      </a:outerShdw>
                    </a:effectLst>
                  </pic:spPr>
                </pic:pic>
              </a:graphicData>
            </a:graphic>
          </wp:anchor>
        </w:drawing>
      </w:r>
      <w:r w:rsidR="00627477" w:rsidRPr="00CD7241">
        <w:rPr>
          <w:rFonts w:ascii="Times New Roman" w:hAnsi="Times New Roman" w:cs="Times New Roman"/>
          <w:b/>
          <w:sz w:val="24"/>
          <w:szCs w:val="24"/>
        </w:rPr>
        <w:t>Лох серебристый</w:t>
      </w:r>
      <w:r w:rsidR="00627477" w:rsidRPr="00B86861">
        <w:rPr>
          <w:rFonts w:ascii="Times New Roman" w:hAnsi="Times New Roman" w:cs="Times New Roman"/>
          <w:sz w:val="24"/>
          <w:szCs w:val="24"/>
        </w:rPr>
        <w:t xml:space="preserve"> – Elaeagnus commutata.   Распространён в восточной части Северной Америки. Кустарник высотой 1—4 м, реже небольшое дерево, с сильным корневищем, которое может отходить на 8 м от куста, иногда образует заросли. Ветки редко или густо покрыты серебристыми чешуйками.  Светолюбивое растение, но может в культуре произрастать в полутени. Лох серебристый — морозостойкое растение, может выдерживать мороз до −40 °C, тем не менее</w:t>
      </w:r>
      <w:r>
        <w:rPr>
          <w:rFonts w:ascii="Times New Roman" w:hAnsi="Times New Roman" w:cs="Times New Roman"/>
          <w:sz w:val="24"/>
          <w:szCs w:val="24"/>
        </w:rPr>
        <w:t>,</w:t>
      </w:r>
      <w:r w:rsidR="00627477" w:rsidRPr="00B86861">
        <w:rPr>
          <w:rFonts w:ascii="Times New Roman" w:hAnsi="Times New Roman" w:cs="Times New Roman"/>
          <w:sz w:val="24"/>
          <w:szCs w:val="24"/>
        </w:rPr>
        <w:t xml:space="preserve"> в холодные зимы могут подмерзать побеги. Используется человеком в зелёном строительстве. Хорошо растёт как в одиночных, так и в групповых посадках. Из-за того, что лох серебристый даёт слишком много корневой поросли, он непригоден для использования в качестве живых изгородей. </w:t>
      </w:r>
    </w:p>
    <w:p w:rsidR="00627477" w:rsidRPr="00CD7241" w:rsidRDefault="00627477" w:rsidP="00CD7241">
      <w:pPr>
        <w:pStyle w:val="a7"/>
        <w:jc w:val="center"/>
        <w:rPr>
          <w:rFonts w:ascii="Times New Roman" w:hAnsi="Times New Roman" w:cs="Times New Roman"/>
          <w:b/>
          <w:sz w:val="24"/>
          <w:szCs w:val="24"/>
        </w:rPr>
      </w:pPr>
      <w:r w:rsidRPr="00CD7241">
        <w:rPr>
          <w:rFonts w:ascii="Times New Roman" w:hAnsi="Times New Roman" w:cs="Times New Roman"/>
          <w:b/>
          <w:sz w:val="24"/>
          <w:szCs w:val="24"/>
        </w:rPr>
        <w:t>Информационный столбик № 4 (в квартале 18).</w:t>
      </w:r>
    </w:p>
    <w:p w:rsidR="00627477" w:rsidRPr="00B86861" w:rsidRDefault="00CD7241"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12864" behindDoc="1" locked="0" layoutInCell="1" allowOverlap="1">
            <wp:simplePos x="0" y="0"/>
            <wp:positionH relativeFrom="column">
              <wp:posOffset>80645</wp:posOffset>
            </wp:positionH>
            <wp:positionV relativeFrom="paragraph">
              <wp:posOffset>259715</wp:posOffset>
            </wp:positionV>
            <wp:extent cx="2581910" cy="2218690"/>
            <wp:effectExtent l="190500" t="152400" r="180340" b="124460"/>
            <wp:wrapTight wrapText="bothSides">
              <wp:wrapPolygon edited="0">
                <wp:start x="0" y="-1484"/>
                <wp:lineTo x="-956" y="-927"/>
                <wp:lineTo x="-1594" y="185"/>
                <wp:lineTo x="-1116" y="22255"/>
                <wp:lineTo x="0" y="22812"/>
                <wp:lineTo x="21515" y="22812"/>
                <wp:lineTo x="21674" y="22812"/>
                <wp:lineTo x="22471" y="22255"/>
                <wp:lineTo x="22631" y="22255"/>
                <wp:lineTo x="23109" y="19659"/>
                <wp:lineTo x="23109" y="556"/>
                <wp:lineTo x="22312" y="-1113"/>
                <wp:lineTo x="21515" y="-1484"/>
                <wp:lineTo x="0" y="-1484"/>
              </wp:wrapPolygon>
            </wp:wrapTight>
            <wp:docPr id="55" name="Рисунок 55" descr="http://kblk.ru/images/stories/den/den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kblk.ru/images/stories/den/den08.jpg"/>
                    <pic:cNvPicPr>
                      <a:picLocks noChangeAspect="1" noChangeArrowheads="1"/>
                    </pic:cNvPicPr>
                  </pic:nvPicPr>
                  <pic:blipFill>
                    <a:blip r:embed="rId123" r:link="rId124"/>
                    <a:srcRect/>
                    <a:stretch>
                      <a:fillRect/>
                    </a:stretch>
                  </pic:blipFill>
                  <pic:spPr bwMode="auto">
                    <a:xfrm>
                      <a:off x="0" y="0"/>
                      <a:ext cx="2581910" cy="2218690"/>
                    </a:xfrm>
                    <a:prstGeom prst="rect">
                      <a:avLst/>
                    </a:prstGeom>
                    <a:ln>
                      <a:noFill/>
                    </a:ln>
                    <a:effectLst>
                      <a:outerShdw blurRad="190500" algn="tl" rotWithShape="0">
                        <a:srgbClr val="000000">
                          <a:alpha val="70000"/>
                        </a:srgbClr>
                      </a:outerShdw>
                    </a:effectLst>
                  </pic:spPr>
                </pic:pic>
              </a:graphicData>
            </a:graphic>
          </wp:anchor>
        </w:drawing>
      </w:r>
      <w:r w:rsidR="00627477" w:rsidRPr="00CD7241">
        <w:rPr>
          <w:rFonts w:ascii="Times New Roman" w:hAnsi="Times New Roman" w:cs="Times New Roman"/>
          <w:b/>
          <w:sz w:val="24"/>
          <w:szCs w:val="24"/>
        </w:rPr>
        <w:t>Орех маньчжурский</w:t>
      </w:r>
      <w:r w:rsidR="00627477" w:rsidRPr="00B86861">
        <w:rPr>
          <w:rFonts w:ascii="Times New Roman" w:hAnsi="Times New Roman" w:cs="Times New Roman"/>
          <w:sz w:val="24"/>
          <w:szCs w:val="24"/>
        </w:rPr>
        <w:t xml:space="preserve"> – Juglans manshurica</w:t>
      </w:r>
      <w:r w:rsidR="00627477" w:rsidRPr="00B86861">
        <w:rPr>
          <w:rFonts w:ascii="Times New Roman" w:hAnsi="Times New Roman" w:cs="Times New Roman"/>
          <w:sz w:val="24"/>
          <w:szCs w:val="24"/>
        </w:rPr>
        <w:br/>
        <w:t>Родина – Дальний Восток (Приамурье от р. Зеи на восток и Приморье).      Дерево до 25м высотой. Листья непарноперистосложные длиной до 1м, летом темно-зеленые, осенью – желтые. Кора темно-серая морщинистая. Цвести и плодоносить начинает с семилетнего возраста. Растет быстро, в молодости теневынослив, позже более требователен к свету, морозостоек. Весьма декоративное дерево, пригодно для аллейных посадок и в виде солитера на газоне. Древесина используется в мебельном производстве.</w:t>
      </w:r>
    </w:p>
    <w:p w:rsidR="00627477" w:rsidRPr="00CD7241" w:rsidRDefault="00CD7241" w:rsidP="00B86861">
      <w:pPr>
        <w:pStyle w:val="a7"/>
        <w:jc w:val="both"/>
        <w:rPr>
          <w:rFonts w:ascii="Times New Roman" w:hAnsi="Times New Roman" w:cs="Times New Roman"/>
          <w:sz w:val="24"/>
          <w:szCs w:val="24"/>
        </w:rPr>
      </w:pPr>
      <w:r>
        <w:rPr>
          <w:rFonts w:ascii="Times New Roman" w:hAnsi="Times New Roman" w:cs="Times New Roman"/>
          <w:b/>
          <w:noProof/>
          <w:sz w:val="24"/>
          <w:szCs w:val="24"/>
        </w:rPr>
        <w:lastRenderedPageBreak/>
        <w:drawing>
          <wp:anchor distT="0" distB="0" distL="114300" distR="114300" simplePos="0" relativeHeight="251813888" behindDoc="1" locked="0" layoutInCell="1" allowOverlap="1">
            <wp:simplePos x="0" y="0"/>
            <wp:positionH relativeFrom="column">
              <wp:posOffset>10160</wp:posOffset>
            </wp:positionH>
            <wp:positionV relativeFrom="paragraph">
              <wp:posOffset>66675</wp:posOffset>
            </wp:positionV>
            <wp:extent cx="2540000" cy="1687830"/>
            <wp:effectExtent l="190500" t="152400" r="165100" b="140970"/>
            <wp:wrapTight wrapText="bothSides">
              <wp:wrapPolygon edited="0">
                <wp:start x="0" y="-1950"/>
                <wp:lineTo x="-972" y="-1219"/>
                <wp:lineTo x="-1620" y="244"/>
                <wp:lineTo x="-1458" y="21454"/>
                <wp:lineTo x="-324" y="23404"/>
                <wp:lineTo x="0" y="23404"/>
                <wp:lineTo x="21384" y="23404"/>
                <wp:lineTo x="21708" y="23404"/>
                <wp:lineTo x="22842" y="21698"/>
                <wp:lineTo x="22842" y="21454"/>
                <wp:lineTo x="23004" y="17797"/>
                <wp:lineTo x="23004" y="731"/>
                <wp:lineTo x="22194" y="-1463"/>
                <wp:lineTo x="21384" y="-1950"/>
                <wp:lineTo x="0" y="-1950"/>
              </wp:wrapPolygon>
            </wp:wrapTight>
            <wp:docPr id="54" name="Рисунок 56" descr="http://s4.fotokto.ru/photo/full/578/578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4.fotokto.ru/photo/full/578/5780486.jpg"/>
                    <pic:cNvPicPr>
                      <a:picLocks noChangeAspect="1" noChangeArrowheads="1"/>
                    </pic:cNvPicPr>
                  </pic:nvPicPr>
                  <pic:blipFill>
                    <a:blip r:embed="rId125" r:link="rId126" cstate="print"/>
                    <a:srcRect/>
                    <a:stretch>
                      <a:fillRect/>
                    </a:stretch>
                  </pic:blipFill>
                  <pic:spPr bwMode="auto">
                    <a:xfrm>
                      <a:off x="0" y="0"/>
                      <a:ext cx="2540000" cy="1687830"/>
                    </a:xfrm>
                    <a:prstGeom prst="rect">
                      <a:avLst/>
                    </a:prstGeom>
                    <a:ln>
                      <a:noFill/>
                    </a:ln>
                    <a:effectLst>
                      <a:outerShdw blurRad="190500" algn="tl" rotWithShape="0">
                        <a:srgbClr val="000000">
                          <a:alpha val="70000"/>
                        </a:srgbClr>
                      </a:outerShdw>
                    </a:effectLst>
                  </pic:spPr>
                </pic:pic>
              </a:graphicData>
            </a:graphic>
          </wp:anchor>
        </w:drawing>
      </w:r>
      <w:r w:rsidR="00627477" w:rsidRPr="00CD7241">
        <w:rPr>
          <w:rFonts w:ascii="Times New Roman" w:hAnsi="Times New Roman" w:cs="Times New Roman"/>
          <w:b/>
          <w:sz w:val="24"/>
          <w:szCs w:val="24"/>
        </w:rPr>
        <w:t>Ску́мпия коже́венная</w:t>
      </w:r>
      <w:r w:rsidR="00627477" w:rsidRPr="00B86861">
        <w:rPr>
          <w:rFonts w:ascii="Times New Roman" w:hAnsi="Times New Roman" w:cs="Times New Roman"/>
          <w:sz w:val="24"/>
          <w:szCs w:val="24"/>
        </w:rPr>
        <w:t> – Cotinus coggýgria</w:t>
      </w:r>
      <w:r>
        <w:rPr>
          <w:rFonts w:ascii="Times New Roman" w:hAnsi="Times New Roman" w:cs="Times New Roman"/>
          <w:sz w:val="24"/>
          <w:szCs w:val="24"/>
        </w:rPr>
        <w:t xml:space="preserve">. </w:t>
      </w:r>
      <w:r w:rsidR="00627477" w:rsidRPr="00B86861">
        <w:rPr>
          <w:rFonts w:ascii="Times New Roman" w:hAnsi="Times New Roman" w:cs="Times New Roman"/>
          <w:sz w:val="24"/>
          <w:szCs w:val="24"/>
        </w:rPr>
        <w:t>Листопадный сильноветвистый кустарник (реже дерево). Ареал: юг </w:t>
      </w:r>
      <w:r>
        <w:rPr>
          <w:rFonts w:ascii="Times New Roman" w:hAnsi="Times New Roman" w:cs="Times New Roman"/>
          <w:sz w:val="24"/>
          <w:szCs w:val="24"/>
        </w:rPr>
        <w:t xml:space="preserve"> </w:t>
      </w:r>
      <w:r w:rsidR="00627477" w:rsidRPr="00B86861">
        <w:rPr>
          <w:rFonts w:ascii="Times New Roman" w:hAnsi="Times New Roman" w:cs="Times New Roman"/>
          <w:sz w:val="24"/>
          <w:szCs w:val="24"/>
        </w:rPr>
        <w:t xml:space="preserve">Западной Европы, Балканы, Молдавия, юг Украины. Высота до 5 м, живёт до 100 лет. Цветки мелкие, желтовато- или зеленовато-белого цвета, собраны в раскидистые пушистые метёлки длиной 15—30 см; большую часть соцветия составляют неплодующие цветки. Цветоножки недоразвитых цветков многочисленные, после цветения сильно удлиняются и покрываются длинными оттопыренными красноватыми волосками, отчего метёлки становятся пушистыми и декоративными. Дикорастущие заросли </w:t>
      </w:r>
      <w:r w:rsidR="00627477" w:rsidRPr="00CD7241">
        <w:rPr>
          <w:rFonts w:ascii="Times New Roman" w:hAnsi="Times New Roman" w:cs="Times New Roman"/>
          <w:sz w:val="24"/>
          <w:szCs w:val="24"/>
        </w:rPr>
        <w:t>имеют </w:t>
      </w:r>
      <w:hyperlink r:id="rId127" w:tooltip="Эрозия (геология)" w:history="1">
        <w:r w:rsidR="00627477" w:rsidRPr="00CD7241">
          <w:rPr>
            <w:rStyle w:val="ad"/>
            <w:rFonts w:ascii="Times New Roman" w:hAnsi="Times New Roman" w:cs="Times New Roman"/>
            <w:color w:val="auto"/>
            <w:sz w:val="24"/>
            <w:szCs w:val="24"/>
            <w:u w:val="none"/>
          </w:rPr>
          <w:t>противоэрозионное</w:t>
        </w:r>
      </w:hyperlink>
      <w:r w:rsidR="00627477" w:rsidRPr="00CD7241">
        <w:rPr>
          <w:rFonts w:ascii="Times New Roman" w:hAnsi="Times New Roman" w:cs="Times New Roman"/>
          <w:sz w:val="24"/>
          <w:szCs w:val="24"/>
        </w:rPr>
        <w:t> и почвозащитное значение. Важный компонент полезащитных </w:t>
      </w:r>
      <w:hyperlink r:id="rId128" w:tooltip="Лесополоса" w:history="1">
        <w:r w:rsidR="00627477" w:rsidRPr="00CD7241">
          <w:rPr>
            <w:rStyle w:val="ad"/>
            <w:rFonts w:ascii="Times New Roman" w:hAnsi="Times New Roman" w:cs="Times New Roman"/>
            <w:color w:val="auto"/>
            <w:sz w:val="24"/>
            <w:szCs w:val="24"/>
            <w:u w:val="none"/>
          </w:rPr>
          <w:t>лесополос</w:t>
        </w:r>
      </w:hyperlink>
      <w:r w:rsidR="00627477" w:rsidRPr="00CD7241">
        <w:rPr>
          <w:rFonts w:ascii="Times New Roman" w:hAnsi="Times New Roman" w:cs="Times New Roman"/>
          <w:sz w:val="24"/>
          <w:szCs w:val="24"/>
        </w:rPr>
        <w:t>. Декоративное </w:t>
      </w:r>
      <w:hyperlink r:id="rId129" w:tooltip="Парк" w:history="1">
        <w:r w:rsidR="00627477" w:rsidRPr="00CD7241">
          <w:rPr>
            <w:rStyle w:val="ad"/>
            <w:rFonts w:ascii="Times New Roman" w:hAnsi="Times New Roman" w:cs="Times New Roman"/>
            <w:color w:val="auto"/>
            <w:sz w:val="24"/>
            <w:szCs w:val="24"/>
            <w:u w:val="none"/>
          </w:rPr>
          <w:t>парковое</w:t>
        </w:r>
      </w:hyperlink>
      <w:r w:rsidR="00627477" w:rsidRPr="00CD7241">
        <w:rPr>
          <w:rFonts w:ascii="Times New Roman" w:hAnsi="Times New Roman" w:cs="Times New Roman"/>
          <w:sz w:val="24"/>
          <w:szCs w:val="24"/>
        </w:rPr>
        <w:t xml:space="preserve"> растение. </w:t>
      </w:r>
    </w:p>
    <w:p w:rsidR="00627477" w:rsidRPr="00CD7241" w:rsidRDefault="00CD7241" w:rsidP="00B86861">
      <w:pPr>
        <w:pStyle w:val="a7"/>
        <w:jc w:val="both"/>
        <w:rPr>
          <w:rFonts w:ascii="Times New Roman" w:hAnsi="Times New Roman" w:cs="Times New Roman"/>
          <w:sz w:val="24"/>
          <w:szCs w:val="24"/>
        </w:rPr>
      </w:pPr>
      <w:r w:rsidRPr="00103F9D">
        <w:rPr>
          <w:rFonts w:ascii="Times New Roman" w:hAnsi="Times New Roman" w:cs="Times New Roman"/>
          <w:b/>
          <w:noProof/>
          <w:sz w:val="24"/>
          <w:szCs w:val="24"/>
        </w:rPr>
        <w:drawing>
          <wp:anchor distT="0" distB="0" distL="114300" distR="114300" simplePos="0" relativeHeight="251814912" behindDoc="1" locked="0" layoutInCell="1" allowOverlap="1">
            <wp:simplePos x="0" y="0"/>
            <wp:positionH relativeFrom="column">
              <wp:posOffset>10160</wp:posOffset>
            </wp:positionH>
            <wp:positionV relativeFrom="paragraph">
              <wp:posOffset>200660</wp:posOffset>
            </wp:positionV>
            <wp:extent cx="2543175" cy="1941830"/>
            <wp:effectExtent l="190500" t="152400" r="180975" b="134620"/>
            <wp:wrapTight wrapText="bothSides">
              <wp:wrapPolygon edited="0">
                <wp:start x="0" y="-1695"/>
                <wp:lineTo x="-971" y="-1060"/>
                <wp:lineTo x="-1618" y="212"/>
                <wp:lineTo x="-1294" y="22038"/>
                <wp:lineTo x="-162" y="23097"/>
                <wp:lineTo x="0" y="23097"/>
                <wp:lineTo x="21519" y="23097"/>
                <wp:lineTo x="21681" y="23097"/>
                <wp:lineTo x="22813" y="22038"/>
                <wp:lineTo x="23137" y="18859"/>
                <wp:lineTo x="23137" y="636"/>
                <wp:lineTo x="22328" y="-1271"/>
                <wp:lineTo x="21519" y="-1695"/>
                <wp:lineTo x="0" y="-1695"/>
              </wp:wrapPolygon>
            </wp:wrapTight>
            <wp:docPr id="57" name="Рисунок 57" descr="http://itd2.mycdn.me/image?id=873631454379&amp;t=20&amp;plc=WEB&amp;tkn=*yf_1ua_xun2T9G4LErmy6v8m2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td2.mycdn.me/image?id=873631454379&amp;t=20&amp;plc=WEB&amp;tkn=*yf_1ua_xun2T9G4LErmy6v8m2J0"/>
                    <pic:cNvPicPr>
                      <a:picLocks noChangeAspect="1" noChangeArrowheads="1"/>
                    </pic:cNvPicPr>
                  </pic:nvPicPr>
                  <pic:blipFill>
                    <a:blip r:embed="rId130" r:link="rId131"/>
                    <a:srcRect t="8451" b="16901"/>
                    <a:stretch>
                      <a:fillRect/>
                    </a:stretch>
                  </pic:blipFill>
                  <pic:spPr bwMode="auto">
                    <a:xfrm>
                      <a:off x="0" y="0"/>
                      <a:ext cx="2543175" cy="1941830"/>
                    </a:xfrm>
                    <a:prstGeom prst="rect">
                      <a:avLst/>
                    </a:prstGeom>
                    <a:ln>
                      <a:noFill/>
                    </a:ln>
                    <a:effectLst>
                      <a:outerShdw blurRad="190500" algn="tl" rotWithShape="0">
                        <a:srgbClr val="000000">
                          <a:alpha val="70000"/>
                        </a:srgbClr>
                      </a:outerShdw>
                    </a:effectLst>
                  </pic:spPr>
                </pic:pic>
              </a:graphicData>
            </a:graphic>
          </wp:anchor>
        </w:drawing>
      </w:r>
      <w:r w:rsidR="00627477" w:rsidRPr="00103F9D">
        <w:rPr>
          <w:rFonts w:ascii="Times New Roman" w:hAnsi="Times New Roman" w:cs="Times New Roman"/>
          <w:b/>
          <w:sz w:val="24"/>
          <w:szCs w:val="24"/>
        </w:rPr>
        <w:t>Дуб кра́сный</w:t>
      </w:r>
      <w:r w:rsidR="00103F9D">
        <w:rPr>
          <w:rFonts w:ascii="Times New Roman" w:hAnsi="Times New Roman" w:cs="Times New Roman"/>
          <w:sz w:val="24"/>
          <w:szCs w:val="24"/>
        </w:rPr>
        <w:t xml:space="preserve"> </w:t>
      </w:r>
      <w:r w:rsidR="00627477" w:rsidRPr="00CD7241">
        <w:rPr>
          <w:rFonts w:ascii="Times New Roman" w:hAnsi="Times New Roman" w:cs="Times New Roman"/>
          <w:sz w:val="24"/>
          <w:szCs w:val="24"/>
        </w:rPr>
        <w:t> – Quércus rúbra. Естественный ареал произрастания — восток Северной Америки. Взрослое дерево достигает 25 м в высоту. Молодые </w:t>
      </w:r>
      <w:hyperlink r:id="rId132" w:tooltip="Побег (ботаника)" w:history="1">
        <w:r w:rsidR="00627477" w:rsidRPr="00CD7241">
          <w:rPr>
            <w:rStyle w:val="ad"/>
            <w:rFonts w:ascii="Times New Roman" w:hAnsi="Times New Roman" w:cs="Times New Roman"/>
            <w:color w:val="auto"/>
            <w:sz w:val="24"/>
            <w:szCs w:val="24"/>
            <w:u w:val="none"/>
          </w:rPr>
          <w:t>побеги</w:t>
        </w:r>
      </w:hyperlink>
      <w:r w:rsidR="00627477" w:rsidRPr="00CD7241">
        <w:rPr>
          <w:rFonts w:ascii="Times New Roman" w:hAnsi="Times New Roman" w:cs="Times New Roman"/>
          <w:sz w:val="24"/>
          <w:szCs w:val="24"/>
        </w:rPr>
        <w:t> рыжевато-войлочные, однолетние — красно-бурые, гладкие.</w:t>
      </w:r>
    </w:p>
    <w:p w:rsidR="00627477" w:rsidRPr="00B86861" w:rsidRDefault="006E4CB6" w:rsidP="00B86861">
      <w:pPr>
        <w:pStyle w:val="a7"/>
        <w:jc w:val="both"/>
        <w:rPr>
          <w:rFonts w:ascii="Times New Roman" w:hAnsi="Times New Roman" w:cs="Times New Roman"/>
          <w:sz w:val="24"/>
          <w:szCs w:val="24"/>
        </w:rPr>
      </w:pPr>
      <w:hyperlink r:id="rId133" w:tooltip="Лист" w:history="1">
        <w:r w:rsidR="00627477" w:rsidRPr="00CD7241">
          <w:rPr>
            <w:rStyle w:val="ad"/>
            <w:rFonts w:ascii="Times New Roman" w:hAnsi="Times New Roman" w:cs="Times New Roman"/>
            <w:color w:val="auto"/>
            <w:sz w:val="24"/>
            <w:szCs w:val="24"/>
            <w:u w:val="none"/>
          </w:rPr>
          <w:t>Листья</w:t>
        </w:r>
      </w:hyperlink>
      <w:r w:rsidR="00627477" w:rsidRPr="00CD7241">
        <w:rPr>
          <w:rFonts w:ascii="Times New Roman" w:hAnsi="Times New Roman" w:cs="Times New Roman"/>
          <w:sz w:val="24"/>
          <w:szCs w:val="24"/>
        </w:rPr>
        <w:t> глубоковыемчатые, тонкие, блестящие</w:t>
      </w:r>
      <w:r w:rsidR="00627477" w:rsidRPr="00B86861">
        <w:rPr>
          <w:rFonts w:ascii="Times New Roman" w:hAnsi="Times New Roman" w:cs="Times New Roman"/>
          <w:sz w:val="24"/>
          <w:szCs w:val="24"/>
        </w:rPr>
        <w:t>, до 15—25 см, с четырьмя-пятью заострёнными лопастями с каждой стороны листа, при распускании красноватые, летом тёмно-зелёные, более светлые с</w:t>
      </w:r>
      <w:r w:rsidR="00103F9D">
        <w:rPr>
          <w:rFonts w:ascii="Times New Roman" w:hAnsi="Times New Roman" w:cs="Times New Roman"/>
          <w:sz w:val="24"/>
          <w:szCs w:val="24"/>
        </w:rPr>
        <w:t>низу, осенью, перед опадением, у</w:t>
      </w:r>
      <w:r w:rsidR="00627477" w:rsidRPr="00B86861">
        <w:rPr>
          <w:rFonts w:ascii="Times New Roman" w:hAnsi="Times New Roman" w:cs="Times New Roman"/>
          <w:sz w:val="24"/>
          <w:szCs w:val="24"/>
        </w:rPr>
        <w:t xml:space="preserve"> молодых деревьев — шарлахово-красные, у старых — буровато-коричневые. Облад</w:t>
      </w:r>
      <w:r w:rsidR="00103F9D">
        <w:rPr>
          <w:rFonts w:ascii="Times New Roman" w:hAnsi="Times New Roman" w:cs="Times New Roman"/>
          <w:sz w:val="24"/>
          <w:szCs w:val="24"/>
        </w:rPr>
        <w:t>ает быстрым ростом, в</w:t>
      </w:r>
      <w:r w:rsidR="00627477" w:rsidRPr="00B86861">
        <w:rPr>
          <w:rFonts w:ascii="Times New Roman" w:hAnsi="Times New Roman" w:cs="Times New Roman"/>
          <w:sz w:val="24"/>
          <w:szCs w:val="24"/>
        </w:rPr>
        <w:t xml:space="preserve">полне морозостоек, устойчив к мучнистой росе, не повреждается листоверткой, менее засухоустойчив, чем дуб черешчатый.  Имеет широкое применение в озеленении.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Проходя по экологической тропе, экскурсовод рассказывает об истории создания дендрологического сада, показывая местные и экзотические древесные растения, дает им краткую и интересную информацию. </w:t>
      </w:r>
    </w:p>
    <w:p w:rsidR="00627477" w:rsidRPr="00103F9D" w:rsidRDefault="00103F9D" w:rsidP="00103F9D">
      <w:pPr>
        <w:pStyle w:val="a7"/>
        <w:ind w:firstLine="708"/>
        <w:jc w:val="both"/>
        <w:rPr>
          <w:rFonts w:ascii="Times New Roman" w:hAnsi="Times New Roman" w:cs="Times New Roman"/>
          <w:b/>
          <w:sz w:val="24"/>
          <w:szCs w:val="24"/>
        </w:rPr>
      </w:pPr>
      <w:r w:rsidRPr="00103F9D">
        <w:rPr>
          <w:rFonts w:ascii="Times New Roman" w:hAnsi="Times New Roman" w:cs="Times New Roman"/>
          <w:b/>
          <w:sz w:val="24"/>
          <w:szCs w:val="24"/>
        </w:rPr>
        <w:t>Использованная литература</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1. Абаимов В.Ф. Дендрология: учебник и практикум для СПО – 3-изд. М.: Издательство Юрайт, 2018</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2. Громадин А.В., Матюхин Д.Л. Дендрология. 5-е изд. –М.: Издательский центр «Академия», 2012</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3. Лапин  П.  И.,  Калуцкий  К.  К.,  Калуцкая  О.  Н.  Интродукция  лесных  пород.— М.:  Лесн.  пром-сть,  1979</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4. Пч</w:t>
      </w:r>
      <w:r w:rsidR="00103F9D">
        <w:rPr>
          <w:rFonts w:ascii="Times New Roman" w:hAnsi="Times New Roman" w:cs="Times New Roman"/>
          <w:sz w:val="24"/>
          <w:szCs w:val="24"/>
        </w:rPr>
        <w:t>елин В.И. Дендрология. – Йошкар</w:t>
      </w:r>
      <w:r w:rsidRPr="00B86861">
        <w:rPr>
          <w:rFonts w:ascii="Times New Roman" w:hAnsi="Times New Roman" w:cs="Times New Roman"/>
          <w:sz w:val="24"/>
          <w:szCs w:val="24"/>
        </w:rPr>
        <w:t xml:space="preserve">–Ола: Марийский государственный технический университет, 2007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5. Чепик Ф.А.Определитель деревьев и кустарников. Москва Агропромиздат 1985</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6. Таксационное описание дендрологического сада 1995 -1996г. </w:t>
      </w:r>
    </w:p>
    <w:p w:rsidR="00627477" w:rsidRPr="00B86861" w:rsidRDefault="00627477" w:rsidP="00B86861">
      <w:pPr>
        <w:pStyle w:val="a7"/>
        <w:jc w:val="both"/>
        <w:rPr>
          <w:rFonts w:ascii="Times New Roman" w:hAnsi="Times New Roman" w:cs="Times New Roman"/>
          <w:sz w:val="24"/>
          <w:szCs w:val="24"/>
        </w:rPr>
      </w:pPr>
      <w:r w:rsidRPr="00B86861">
        <w:rPr>
          <w:rFonts w:ascii="Times New Roman" w:hAnsi="Times New Roman" w:cs="Times New Roman"/>
          <w:sz w:val="24"/>
          <w:szCs w:val="24"/>
        </w:rPr>
        <w:t xml:space="preserve">7. Паспорт дендрологического сада. </w:t>
      </w:r>
    </w:p>
    <w:p w:rsidR="00627477" w:rsidRDefault="00627477" w:rsidP="00103F9D">
      <w:pPr>
        <w:pStyle w:val="a7"/>
      </w:pPr>
      <w:r w:rsidRPr="00B86861">
        <w:rPr>
          <w:rFonts w:ascii="Times New Roman" w:hAnsi="Times New Roman" w:cs="Times New Roman"/>
          <w:sz w:val="24"/>
          <w:szCs w:val="24"/>
        </w:rPr>
        <w:t xml:space="preserve">8. Сайт «КБЛК» </w:t>
      </w:r>
      <w:hyperlink r:id="rId134" w:history="1">
        <w:r w:rsidRPr="00103F9D">
          <w:rPr>
            <w:rStyle w:val="ad"/>
            <w:rFonts w:ascii="Times New Roman" w:hAnsi="Times New Roman" w:cs="Times New Roman"/>
            <w:color w:val="auto"/>
            <w:sz w:val="24"/>
            <w:szCs w:val="24"/>
          </w:rPr>
          <w:t>http://kblk.ru/index.php?option=com_content&amp;view=article&amp;id=82&amp;Itemid=26</w:t>
        </w:r>
      </w:hyperlink>
    </w:p>
    <w:p w:rsidR="00AD3118" w:rsidRDefault="00AD3118" w:rsidP="00AD3118">
      <w:pPr>
        <w:pStyle w:val="a7"/>
        <w:jc w:val="center"/>
        <w:rPr>
          <w:rFonts w:ascii="Times New Roman" w:hAnsi="Times New Roman" w:cs="Times New Roman"/>
          <w:b/>
          <w:sz w:val="36"/>
          <w:szCs w:val="36"/>
        </w:rPr>
      </w:pPr>
      <w:r w:rsidRPr="006B0EC9">
        <w:rPr>
          <w:rFonts w:ascii="Times New Roman" w:hAnsi="Times New Roman" w:cs="Times New Roman"/>
          <w:b/>
          <w:sz w:val="36"/>
          <w:szCs w:val="36"/>
        </w:rPr>
        <w:lastRenderedPageBreak/>
        <w:t>НОМИНАЦИЯ «</w:t>
      </w:r>
      <w:r>
        <w:rPr>
          <w:rFonts w:ascii="Times New Roman" w:hAnsi="Times New Roman" w:cs="Times New Roman"/>
          <w:b/>
          <w:sz w:val="36"/>
          <w:szCs w:val="36"/>
        </w:rPr>
        <w:t>ИСТОРИЯ ИСЧЕЗАЮЩИХ И ИСЧЕЗНУВШИХ ДЕРЕВЕНЬ</w:t>
      </w:r>
      <w:r w:rsidRPr="006B0EC9">
        <w:rPr>
          <w:rFonts w:ascii="Times New Roman" w:hAnsi="Times New Roman" w:cs="Times New Roman"/>
          <w:b/>
          <w:sz w:val="36"/>
          <w:szCs w:val="36"/>
        </w:rPr>
        <w:t>»</w:t>
      </w:r>
    </w:p>
    <w:p w:rsidR="00AD3118" w:rsidRDefault="00AD3118" w:rsidP="00AD3118">
      <w:pPr>
        <w:pStyle w:val="a7"/>
        <w:jc w:val="center"/>
        <w:rPr>
          <w:rFonts w:ascii="Times New Roman" w:hAnsi="Times New Roman" w:cs="Times New Roman"/>
          <w:sz w:val="24"/>
          <w:szCs w:val="24"/>
        </w:rPr>
      </w:pPr>
    </w:p>
    <w:p w:rsidR="00AD3118" w:rsidRPr="001E7589" w:rsidRDefault="00AD3118" w:rsidP="00AD3118">
      <w:pPr>
        <w:pStyle w:val="a7"/>
        <w:jc w:val="right"/>
        <w:rPr>
          <w:rFonts w:ascii="Times New Roman" w:hAnsi="Times New Roman" w:cs="Times New Roman"/>
          <w:i/>
          <w:sz w:val="28"/>
          <w:szCs w:val="28"/>
        </w:rPr>
      </w:pPr>
      <w:r>
        <w:rPr>
          <w:rFonts w:ascii="Times New Roman" w:hAnsi="Times New Roman" w:cs="Times New Roman"/>
          <w:b/>
          <w:i/>
          <w:sz w:val="28"/>
          <w:szCs w:val="28"/>
        </w:rPr>
        <w:t>Долинина Валентина Ивановна</w:t>
      </w:r>
      <w:r w:rsidRPr="001E7589">
        <w:rPr>
          <w:rFonts w:ascii="Times New Roman" w:hAnsi="Times New Roman" w:cs="Times New Roman"/>
          <w:i/>
          <w:sz w:val="28"/>
          <w:szCs w:val="28"/>
        </w:rPr>
        <w:t>,</w:t>
      </w:r>
    </w:p>
    <w:p w:rsidR="00AD3118" w:rsidRDefault="00AD3118" w:rsidP="00AD3118">
      <w:pPr>
        <w:pStyle w:val="a7"/>
        <w:jc w:val="right"/>
        <w:rPr>
          <w:rFonts w:ascii="Times New Roman" w:hAnsi="Times New Roman" w:cs="Times New Roman"/>
          <w:i/>
          <w:sz w:val="28"/>
          <w:szCs w:val="28"/>
        </w:rPr>
      </w:pPr>
      <w:r>
        <w:rPr>
          <w:rFonts w:ascii="Times New Roman" w:hAnsi="Times New Roman" w:cs="Times New Roman"/>
          <w:i/>
          <w:sz w:val="28"/>
          <w:szCs w:val="28"/>
        </w:rPr>
        <w:t>библиотекарь Кирилловской с/б</w:t>
      </w:r>
    </w:p>
    <w:p w:rsidR="00AD3118" w:rsidRDefault="00AD3118" w:rsidP="00AD3118">
      <w:pPr>
        <w:pStyle w:val="a7"/>
        <w:jc w:val="center"/>
        <w:rPr>
          <w:rFonts w:ascii="Times New Roman" w:hAnsi="Times New Roman" w:cs="Times New Roman"/>
          <w:i/>
          <w:sz w:val="28"/>
          <w:szCs w:val="28"/>
        </w:rPr>
      </w:pPr>
    </w:p>
    <w:p w:rsidR="00AD3118" w:rsidRDefault="00AD3118" w:rsidP="00AD3118">
      <w:pPr>
        <w:pStyle w:val="a7"/>
        <w:jc w:val="center"/>
        <w:rPr>
          <w:rFonts w:ascii="Times New Roman" w:hAnsi="Times New Roman" w:cs="Times New Roman"/>
          <w:b/>
          <w:sz w:val="28"/>
          <w:szCs w:val="28"/>
        </w:rPr>
      </w:pPr>
      <w:r>
        <w:rPr>
          <w:rFonts w:ascii="Times New Roman" w:hAnsi="Times New Roman" w:cs="Times New Roman"/>
          <w:b/>
          <w:sz w:val="28"/>
          <w:szCs w:val="28"/>
        </w:rPr>
        <w:t>«ТИХАЯ МОЯ ДЕРЕВНЯ, ИВЫ, РЕКИ, СОЛОВЬИ…»</w:t>
      </w:r>
    </w:p>
    <w:p w:rsidR="00AD3118" w:rsidRPr="00AD3118" w:rsidRDefault="00AD3118" w:rsidP="00AD3118">
      <w:pPr>
        <w:pStyle w:val="a7"/>
        <w:jc w:val="center"/>
        <w:rPr>
          <w:rFonts w:ascii="Times New Roman" w:hAnsi="Times New Roman" w:cs="Times New Roman"/>
          <w:b/>
          <w:sz w:val="28"/>
          <w:szCs w:val="28"/>
        </w:rPr>
      </w:pPr>
      <w:r>
        <w:rPr>
          <w:rFonts w:ascii="Times New Roman" w:hAnsi="Times New Roman" w:cs="Times New Roman"/>
          <w:b/>
          <w:sz w:val="28"/>
          <w:szCs w:val="28"/>
        </w:rPr>
        <w:t>Эссе о деревне Суббори</w:t>
      </w:r>
    </w:p>
    <w:p w:rsidR="00AD3118" w:rsidRPr="00C5535F" w:rsidRDefault="00AD3118" w:rsidP="00AD3118">
      <w:pPr>
        <w:pStyle w:val="a7"/>
        <w:jc w:val="both"/>
        <w:rPr>
          <w:rFonts w:ascii="Times New Roman" w:hAnsi="Times New Roman" w:cs="Times New Roman"/>
          <w:sz w:val="24"/>
          <w:szCs w:val="24"/>
        </w:rPr>
      </w:pPr>
    </w:p>
    <w:p w:rsidR="00AD3118" w:rsidRPr="00C5535F" w:rsidRDefault="00AD3118" w:rsidP="00AD3118">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Время основания небольших деревень  и починков уходит в историю, так как их уже нет на карте района и области. Они исчезли с лица земли по разным причинам.</w:t>
      </w:r>
    </w:p>
    <w:p w:rsidR="00AD3118" w:rsidRPr="00C5535F" w:rsidRDefault="00AD3118" w:rsidP="00AD3118">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Я хочу рассказать, о некоторых из них, которые входили в кирилловский сельский совет.</w:t>
      </w:r>
      <w:r>
        <w:rPr>
          <w:rFonts w:ascii="Times New Roman" w:hAnsi="Times New Roman" w:cs="Times New Roman"/>
          <w:sz w:val="24"/>
          <w:szCs w:val="24"/>
        </w:rPr>
        <w:t xml:space="preserve"> </w:t>
      </w:r>
      <w:r w:rsidRPr="00C5535F">
        <w:rPr>
          <w:rFonts w:ascii="Times New Roman" w:hAnsi="Times New Roman" w:cs="Times New Roman"/>
          <w:sz w:val="24"/>
          <w:szCs w:val="24"/>
        </w:rPr>
        <w:t>История одной из них была записана со слов тех людей, которые родились и жили в ней. Воспоминания о деревне Суббори остались в семье Ворониной Людмилы Ивановны</w:t>
      </w:r>
      <w:r>
        <w:rPr>
          <w:rFonts w:ascii="Times New Roman" w:hAnsi="Times New Roman" w:cs="Times New Roman"/>
          <w:sz w:val="24"/>
          <w:szCs w:val="24"/>
        </w:rPr>
        <w:t xml:space="preserve"> (в</w:t>
      </w:r>
      <w:r w:rsidRPr="00C5535F">
        <w:rPr>
          <w:rFonts w:ascii="Times New Roman" w:hAnsi="Times New Roman" w:cs="Times New Roman"/>
          <w:sz w:val="24"/>
          <w:szCs w:val="24"/>
        </w:rPr>
        <w:t xml:space="preserve"> девичестве Шулешовой), которая в настоящее время проживает в деревне Кириллово.</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 xml:space="preserve"> </w:t>
      </w:r>
      <w:r>
        <w:rPr>
          <w:rFonts w:ascii="Times New Roman" w:hAnsi="Times New Roman" w:cs="Times New Roman"/>
          <w:sz w:val="24"/>
          <w:szCs w:val="24"/>
        </w:rPr>
        <w:tab/>
        <w:t>«</w:t>
      </w:r>
      <w:r w:rsidRPr="00C5535F">
        <w:rPr>
          <w:rFonts w:ascii="Times New Roman" w:hAnsi="Times New Roman" w:cs="Times New Roman"/>
          <w:sz w:val="24"/>
          <w:szCs w:val="24"/>
        </w:rPr>
        <w:t>Деревня Суббо</w:t>
      </w:r>
      <w:r>
        <w:rPr>
          <w:rFonts w:ascii="Times New Roman" w:hAnsi="Times New Roman" w:cs="Times New Roman"/>
          <w:sz w:val="24"/>
          <w:szCs w:val="24"/>
        </w:rPr>
        <w:t xml:space="preserve">ри находилась примерно в 6-7 км </w:t>
      </w:r>
      <w:r w:rsidRPr="00C5535F">
        <w:rPr>
          <w:rFonts w:ascii="Times New Roman" w:hAnsi="Times New Roman" w:cs="Times New Roman"/>
          <w:sz w:val="24"/>
          <w:szCs w:val="24"/>
        </w:rPr>
        <w:t>от села Кириллово</w:t>
      </w:r>
      <w:r>
        <w:rPr>
          <w:rFonts w:ascii="Times New Roman" w:hAnsi="Times New Roman" w:cs="Times New Roman"/>
          <w:sz w:val="24"/>
          <w:szCs w:val="24"/>
        </w:rPr>
        <w:t>,</w:t>
      </w:r>
      <w:r w:rsidRPr="00C5535F">
        <w:rPr>
          <w:rFonts w:ascii="Times New Roman" w:hAnsi="Times New Roman" w:cs="Times New Roman"/>
          <w:sz w:val="24"/>
          <w:szCs w:val="24"/>
        </w:rPr>
        <w:t xml:space="preserve"> в глухо</w:t>
      </w:r>
      <w:r>
        <w:rPr>
          <w:rFonts w:ascii="Times New Roman" w:hAnsi="Times New Roman" w:cs="Times New Roman"/>
          <w:sz w:val="24"/>
          <w:szCs w:val="24"/>
        </w:rPr>
        <w:t>м лесу около речки</w:t>
      </w:r>
      <w:r w:rsidRPr="00C5535F">
        <w:rPr>
          <w:rFonts w:ascii="Times New Roman" w:hAnsi="Times New Roman" w:cs="Times New Roman"/>
          <w:sz w:val="24"/>
          <w:szCs w:val="24"/>
        </w:rPr>
        <w:t xml:space="preserve">  Фомичка. Образовалась она предположительно в 1925 году. Два брата и сестра Шулешовы спилили вековые сосны, выкорчевали пни, построили большой дом и переехали со своими семьями из Кириллова.</w:t>
      </w:r>
    </w:p>
    <w:p w:rsidR="00AD3118" w:rsidRPr="00C5535F" w:rsidRDefault="00AD3118" w:rsidP="00AD3118">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4128" behindDoc="0" locked="0" layoutInCell="1" allowOverlap="1">
            <wp:simplePos x="0" y="0"/>
            <wp:positionH relativeFrom="column">
              <wp:posOffset>47625</wp:posOffset>
            </wp:positionH>
            <wp:positionV relativeFrom="paragraph">
              <wp:posOffset>104140</wp:posOffset>
            </wp:positionV>
            <wp:extent cx="3364865" cy="2542540"/>
            <wp:effectExtent l="190500" t="152400" r="178435" b="124460"/>
            <wp:wrapSquare wrapText="bothSides"/>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4865" cy="2542540"/>
                    </a:xfrm>
                    <a:prstGeom prst="rect">
                      <a:avLst/>
                    </a:prstGeom>
                    <a:ln>
                      <a:noFill/>
                    </a:ln>
                    <a:effectLst>
                      <a:outerShdw blurRad="190500" algn="tl" rotWithShape="0">
                        <a:srgbClr val="000000">
                          <a:alpha val="70000"/>
                        </a:srgbClr>
                      </a:outerShdw>
                    </a:effectLst>
                  </pic:spPr>
                </pic:pic>
              </a:graphicData>
            </a:graphic>
          </wp:anchor>
        </w:drawing>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 xml:space="preserve">По неизвестной причине большой дом сгорел. После пожара уже строили каждый свой дом. Сюда стали приезжать обживать новые места другие семьи. </w:t>
      </w:r>
    </w:p>
    <w:p w:rsidR="00AD3118" w:rsidRPr="00C5535F" w:rsidRDefault="006E4CB6" w:rsidP="00AD3118">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87" type="#_x0000_t202" style="position:absolute;left:0;text-align:left;margin-left:-257.4pt;margin-top:56.5pt;width:214.45pt;height:19pt;z-index:251825152;mso-width-relative:margin;mso-height-relative:margin">
            <v:textbox>
              <w:txbxContent>
                <w:p w:rsidR="00467C6E" w:rsidRDefault="00467C6E" w:rsidP="00AD3118">
                  <w:pPr>
                    <w:jc w:val="center"/>
                  </w:pPr>
                  <w:r>
                    <w:t>Фото из архива семьи Шулешовых Шулешовых</w:t>
                  </w:r>
                </w:p>
              </w:txbxContent>
            </v:textbox>
          </v:shape>
        </w:pict>
      </w:r>
      <w:r w:rsidR="00AD3118" w:rsidRPr="00C5535F">
        <w:rPr>
          <w:rFonts w:ascii="Times New Roman" w:hAnsi="Times New Roman" w:cs="Times New Roman"/>
          <w:sz w:val="24"/>
          <w:szCs w:val="24"/>
        </w:rPr>
        <w:t>Так в деревне было построено 14</w:t>
      </w:r>
      <w:r w:rsidR="00AD3118">
        <w:rPr>
          <w:rFonts w:ascii="Times New Roman" w:hAnsi="Times New Roman" w:cs="Times New Roman"/>
          <w:sz w:val="24"/>
          <w:szCs w:val="24"/>
        </w:rPr>
        <w:t xml:space="preserve"> домов. Когда началась Великая О</w:t>
      </w:r>
      <w:r w:rsidR="00AD3118" w:rsidRPr="00C5535F">
        <w:rPr>
          <w:rFonts w:ascii="Times New Roman" w:hAnsi="Times New Roman" w:cs="Times New Roman"/>
          <w:sz w:val="24"/>
          <w:szCs w:val="24"/>
        </w:rPr>
        <w:t>течественная война, мой отец Шулешов Иван Васильевич ушёл защищать Отечество. В 1943 году, получив тяжелую контузию головы, попал в го</w:t>
      </w:r>
      <w:r w:rsidR="00AD3118">
        <w:rPr>
          <w:rFonts w:ascii="Times New Roman" w:hAnsi="Times New Roman" w:cs="Times New Roman"/>
          <w:sz w:val="24"/>
          <w:szCs w:val="24"/>
        </w:rPr>
        <w:t>с</w:t>
      </w:r>
      <w:r w:rsidR="00AD3118" w:rsidRPr="00C5535F">
        <w:rPr>
          <w:rFonts w:ascii="Times New Roman" w:hAnsi="Times New Roman" w:cs="Times New Roman"/>
          <w:sz w:val="24"/>
          <w:szCs w:val="24"/>
        </w:rPr>
        <w:t>питаль. Когда выписали, привезли</w:t>
      </w:r>
      <w:r w:rsidR="00AD3118">
        <w:rPr>
          <w:rFonts w:ascii="Times New Roman" w:hAnsi="Times New Roman" w:cs="Times New Roman"/>
          <w:sz w:val="24"/>
          <w:szCs w:val="24"/>
        </w:rPr>
        <w:t xml:space="preserve"> в</w:t>
      </w:r>
      <w:r w:rsidR="00AD3118" w:rsidRPr="00C5535F">
        <w:rPr>
          <w:rFonts w:ascii="Times New Roman" w:hAnsi="Times New Roman" w:cs="Times New Roman"/>
          <w:sz w:val="24"/>
          <w:szCs w:val="24"/>
        </w:rPr>
        <w:t xml:space="preserve"> военной машине домой долечиваться. Он лежал и все время кричал: «Вперёд! В атаку! За Родину! За Сталина!» А я пугалась и плакала.</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Мама выходила отца. Через полгода вызвали в военкомат на комиссию, и</w:t>
      </w:r>
      <w:r>
        <w:rPr>
          <w:rFonts w:ascii="Times New Roman" w:hAnsi="Times New Roman" w:cs="Times New Roman"/>
          <w:sz w:val="24"/>
          <w:szCs w:val="24"/>
        </w:rPr>
        <w:t>,</w:t>
      </w:r>
      <w:r w:rsidRPr="00C5535F">
        <w:rPr>
          <w:rFonts w:ascii="Times New Roman" w:hAnsi="Times New Roman" w:cs="Times New Roman"/>
          <w:sz w:val="24"/>
          <w:szCs w:val="24"/>
        </w:rPr>
        <w:t xml:space="preserve"> не попрощавшись</w:t>
      </w:r>
      <w:r>
        <w:rPr>
          <w:rFonts w:ascii="Times New Roman" w:hAnsi="Times New Roman" w:cs="Times New Roman"/>
          <w:sz w:val="24"/>
          <w:szCs w:val="24"/>
        </w:rPr>
        <w:t>,</w:t>
      </w:r>
      <w:r w:rsidRPr="00C5535F">
        <w:rPr>
          <w:rFonts w:ascii="Times New Roman" w:hAnsi="Times New Roman" w:cs="Times New Roman"/>
          <w:sz w:val="24"/>
          <w:szCs w:val="24"/>
        </w:rPr>
        <w:t xml:space="preserve"> отец снова от</w:t>
      </w:r>
      <w:r>
        <w:rPr>
          <w:rFonts w:ascii="Times New Roman" w:hAnsi="Times New Roman" w:cs="Times New Roman"/>
          <w:sz w:val="24"/>
          <w:szCs w:val="24"/>
        </w:rPr>
        <w:t>п</w:t>
      </w:r>
      <w:r w:rsidRPr="00C5535F">
        <w:rPr>
          <w:rFonts w:ascii="Times New Roman" w:hAnsi="Times New Roman" w:cs="Times New Roman"/>
          <w:sz w:val="24"/>
          <w:szCs w:val="24"/>
        </w:rPr>
        <w:t>равился на фронт.</w:t>
      </w:r>
      <w:r>
        <w:rPr>
          <w:rFonts w:ascii="Times New Roman" w:hAnsi="Times New Roman" w:cs="Times New Roman"/>
          <w:sz w:val="24"/>
          <w:szCs w:val="24"/>
        </w:rPr>
        <w:t xml:space="preserve"> </w:t>
      </w:r>
      <w:r w:rsidRPr="00C5535F">
        <w:rPr>
          <w:rFonts w:ascii="Times New Roman" w:hAnsi="Times New Roman" w:cs="Times New Roman"/>
          <w:sz w:val="24"/>
          <w:szCs w:val="24"/>
        </w:rPr>
        <w:t>И так дошел до Берлина.</w:t>
      </w:r>
      <w:r>
        <w:rPr>
          <w:rFonts w:ascii="Times New Roman" w:hAnsi="Times New Roman" w:cs="Times New Roman"/>
          <w:sz w:val="24"/>
          <w:szCs w:val="24"/>
        </w:rPr>
        <w:t xml:space="preserve"> </w:t>
      </w:r>
      <w:r w:rsidRPr="00C5535F">
        <w:rPr>
          <w:rFonts w:ascii="Times New Roman" w:hAnsi="Times New Roman" w:cs="Times New Roman"/>
          <w:sz w:val="24"/>
          <w:szCs w:val="24"/>
        </w:rPr>
        <w:t>После чего направили на восточный фронт, на войну с Японией. Доехали только до Новосибирска</w:t>
      </w:r>
      <w:r>
        <w:rPr>
          <w:rFonts w:ascii="Times New Roman" w:hAnsi="Times New Roman" w:cs="Times New Roman"/>
          <w:sz w:val="24"/>
          <w:szCs w:val="24"/>
        </w:rPr>
        <w:t xml:space="preserve"> –</w:t>
      </w:r>
      <w:r w:rsidRPr="00C5535F">
        <w:rPr>
          <w:rFonts w:ascii="Times New Roman" w:hAnsi="Times New Roman" w:cs="Times New Roman"/>
          <w:sz w:val="24"/>
          <w:szCs w:val="24"/>
        </w:rPr>
        <w:t xml:space="preserve"> война закончилась. По возвращению домой его избрали председателем колхоза. А бывший председатель, по фамилии Байков завербовался на о.Сахалин. В то время </w:t>
      </w:r>
      <w:r>
        <w:rPr>
          <w:rFonts w:ascii="Times New Roman" w:hAnsi="Times New Roman" w:cs="Times New Roman"/>
          <w:sz w:val="24"/>
          <w:szCs w:val="24"/>
        </w:rPr>
        <w:t>заселялись отвоеванные у Японии</w:t>
      </w:r>
      <w:r w:rsidRPr="00C5535F">
        <w:rPr>
          <w:rFonts w:ascii="Times New Roman" w:hAnsi="Times New Roman" w:cs="Times New Roman"/>
          <w:sz w:val="24"/>
          <w:szCs w:val="24"/>
        </w:rPr>
        <w:t xml:space="preserve"> земли Сахалина и Курил. Байков стоял на ко</w:t>
      </w:r>
      <w:r>
        <w:rPr>
          <w:rFonts w:ascii="Times New Roman" w:hAnsi="Times New Roman" w:cs="Times New Roman"/>
          <w:sz w:val="24"/>
          <w:szCs w:val="24"/>
        </w:rPr>
        <w:t xml:space="preserve">ленях и просил прощения, за то </w:t>
      </w:r>
      <w:r w:rsidRPr="00C5535F">
        <w:rPr>
          <w:rFonts w:ascii="Times New Roman" w:hAnsi="Times New Roman" w:cs="Times New Roman"/>
          <w:sz w:val="24"/>
          <w:szCs w:val="24"/>
        </w:rPr>
        <w:t xml:space="preserve">что ничего хорошего для жителей не делал. Это было лето 1945 года. </w:t>
      </w:r>
    </w:p>
    <w:p w:rsidR="00AD3118" w:rsidRPr="00C5535F" w:rsidRDefault="00AD3118" w:rsidP="00AD3118">
      <w:pPr>
        <w:pStyle w:val="a7"/>
        <w:jc w:val="both"/>
        <w:rPr>
          <w:rFonts w:ascii="Times New Roman" w:hAnsi="Times New Roman" w:cs="Times New Roman"/>
          <w:color w:val="FF0000"/>
          <w:sz w:val="24"/>
          <w:szCs w:val="24"/>
        </w:rPr>
      </w:pPr>
      <w:r>
        <w:rPr>
          <w:rFonts w:ascii="Times New Roman" w:hAnsi="Times New Roman" w:cs="Times New Roman"/>
          <w:noProof/>
          <w:sz w:val="24"/>
          <w:szCs w:val="24"/>
        </w:rPr>
        <w:lastRenderedPageBreak/>
        <w:drawing>
          <wp:anchor distT="0" distB="0" distL="114300" distR="114300" simplePos="0" relativeHeight="251826176" behindDoc="0" locked="0" layoutInCell="1" allowOverlap="1">
            <wp:simplePos x="0" y="0"/>
            <wp:positionH relativeFrom="column">
              <wp:posOffset>38100</wp:posOffset>
            </wp:positionH>
            <wp:positionV relativeFrom="paragraph">
              <wp:posOffset>57150</wp:posOffset>
            </wp:positionV>
            <wp:extent cx="3288030" cy="2311400"/>
            <wp:effectExtent l="190500" t="152400" r="179070" b="127000"/>
            <wp:wrapSquare wrapText="bothSides"/>
            <wp:docPr id="10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8030" cy="231140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sz w:val="24"/>
          <w:szCs w:val="24"/>
        </w:rPr>
        <w:t xml:space="preserve">В пятидесятые годы </w:t>
      </w:r>
      <w:r>
        <w:rPr>
          <w:rFonts w:ascii="Times New Roman" w:hAnsi="Times New Roman" w:cs="Times New Roman"/>
          <w:sz w:val="24"/>
          <w:szCs w:val="24"/>
          <w:lang w:val="en-US"/>
        </w:rPr>
        <w:t>XX</w:t>
      </w:r>
      <w:r w:rsidRPr="00C5535F">
        <w:rPr>
          <w:rFonts w:ascii="Times New Roman" w:hAnsi="Times New Roman" w:cs="Times New Roman"/>
          <w:sz w:val="24"/>
          <w:szCs w:val="24"/>
        </w:rPr>
        <w:t xml:space="preserve"> века колхозы стали укрупнятся. Так был образован колхоз имени Кирова</w:t>
      </w:r>
      <w:r w:rsidRPr="00C5535F">
        <w:rPr>
          <w:rFonts w:ascii="Times New Roman" w:hAnsi="Times New Roman" w:cs="Times New Roman"/>
          <w:color w:val="FF0000"/>
          <w:sz w:val="24"/>
          <w:szCs w:val="24"/>
        </w:rPr>
        <w:t>.</w:t>
      </w:r>
      <w:r w:rsidRPr="003248C0">
        <w:rPr>
          <w:rFonts w:ascii="Times New Roman" w:hAnsi="Times New Roman" w:cs="Times New Roman"/>
          <w:noProof/>
          <w:color w:val="FF0000"/>
          <w:sz w:val="24"/>
          <w:szCs w:val="24"/>
        </w:rPr>
        <w:t xml:space="preserve"> </w:t>
      </w:r>
    </w:p>
    <w:p w:rsidR="00AD3118" w:rsidRPr="00C5535F" w:rsidRDefault="00AD3118" w:rsidP="00AD3118">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 xml:space="preserve"> В 1950  году Иван Васильевич был направлен в г.Семёнов на курсы инструкторов подсочной системы Горьковского обллесхимдревпрофсоюза, где и проработал до пенсии.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Под руководством отца работали около сотни человек: вздымщики, сборщики живицы и бондари. Весь лес в округе был поделен на участки. Работали лю</w:t>
      </w:r>
      <w:r>
        <w:rPr>
          <w:rFonts w:ascii="Times New Roman" w:hAnsi="Times New Roman" w:cs="Times New Roman"/>
          <w:sz w:val="24"/>
          <w:szCs w:val="24"/>
        </w:rPr>
        <w:t>ди из деревень Петрово</w:t>
      </w:r>
      <w:r w:rsidRPr="00C5535F">
        <w:rPr>
          <w:rFonts w:ascii="Times New Roman" w:hAnsi="Times New Roman" w:cs="Times New Roman"/>
          <w:sz w:val="24"/>
          <w:szCs w:val="24"/>
        </w:rPr>
        <w:t>, Прудовское,  Базановский починок, Шейка, База.</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Через 10 лет это производство закончилось</w:t>
      </w:r>
      <w:r>
        <w:rPr>
          <w:rFonts w:ascii="Times New Roman" w:hAnsi="Times New Roman" w:cs="Times New Roman"/>
          <w:sz w:val="24"/>
          <w:szCs w:val="24"/>
        </w:rPr>
        <w:t>,</w:t>
      </w:r>
      <w:r w:rsidRPr="00C5535F">
        <w:rPr>
          <w:rFonts w:ascii="Times New Roman" w:hAnsi="Times New Roman" w:cs="Times New Roman"/>
          <w:sz w:val="24"/>
          <w:szCs w:val="24"/>
        </w:rPr>
        <w:t xml:space="preserve"> стали образовываться леспромхозы  и лесхозы. Началась вырубка леса.</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В деревне не было ничего: ни света, ни радио. Жили с керосиновыми лампами. Все новости узнавали от представителей власти, которые приезжали  проводить колхозные и другие собрания.</w:t>
      </w:r>
      <w:r>
        <w:rPr>
          <w:rFonts w:ascii="Times New Roman" w:hAnsi="Times New Roman" w:cs="Times New Roman"/>
          <w:sz w:val="24"/>
          <w:szCs w:val="24"/>
        </w:rPr>
        <w:t xml:space="preserve"> </w:t>
      </w:r>
      <w:r w:rsidRPr="00C5535F">
        <w:rPr>
          <w:rFonts w:ascii="Times New Roman" w:hAnsi="Times New Roman" w:cs="Times New Roman"/>
          <w:sz w:val="24"/>
          <w:szCs w:val="24"/>
        </w:rPr>
        <w:t xml:space="preserve">Стали выписывать газеты. </w:t>
      </w:r>
    </w:p>
    <w:p w:rsidR="00AD3118" w:rsidRPr="00C5535F" w:rsidRDefault="00AD3118" w:rsidP="00AD3118">
      <w:pPr>
        <w:pStyle w:val="a7"/>
        <w:ind w:firstLine="708"/>
        <w:jc w:val="both"/>
        <w:rPr>
          <w:rFonts w:ascii="Times New Roman" w:hAnsi="Times New Roman" w:cs="Times New Roman"/>
          <w:sz w:val="24"/>
          <w:szCs w:val="24"/>
        </w:rPr>
      </w:pPr>
      <w:r>
        <w:rPr>
          <w:rFonts w:ascii="Times New Roman" w:hAnsi="Times New Roman" w:cs="Times New Roman"/>
          <w:sz w:val="24"/>
          <w:szCs w:val="24"/>
        </w:rPr>
        <w:t>Из</w:t>
      </w:r>
      <w:r w:rsidRPr="00C5535F">
        <w:rPr>
          <w:rFonts w:ascii="Times New Roman" w:hAnsi="Times New Roman" w:cs="Times New Roman"/>
          <w:sz w:val="24"/>
          <w:szCs w:val="24"/>
        </w:rPr>
        <w:t xml:space="preserve"> четырнадцати домов в деревне пять принадлежали Шулешовым (все были родственниками), три  </w:t>
      </w:r>
      <w:r>
        <w:rPr>
          <w:rFonts w:ascii="Times New Roman" w:hAnsi="Times New Roman" w:cs="Times New Roman"/>
          <w:sz w:val="24"/>
          <w:szCs w:val="24"/>
        </w:rPr>
        <w:t xml:space="preserve">- </w:t>
      </w:r>
      <w:r w:rsidRPr="00C5535F">
        <w:rPr>
          <w:rFonts w:ascii="Times New Roman" w:hAnsi="Times New Roman" w:cs="Times New Roman"/>
          <w:sz w:val="24"/>
          <w:szCs w:val="24"/>
        </w:rPr>
        <w:t xml:space="preserve">Веселовым, по одному Байковым, Громовым, Сокурам, Михеевне </w:t>
      </w:r>
      <w:r w:rsidRPr="003248C0">
        <w:rPr>
          <w:rFonts w:ascii="Times New Roman" w:hAnsi="Times New Roman" w:cs="Times New Roman"/>
          <w:sz w:val="24"/>
          <w:szCs w:val="24"/>
        </w:rPr>
        <w:t>и Клюшке</w:t>
      </w:r>
      <w:r>
        <w:rPr>
          <w:rFonts w:ascii="Times New Roman" w:hAnsi="Times New Roman" w:cs="Times New Roman"/>
          <w:sz w:val="24"/>
          <w:szCs w:val="24"/>
        </w:rPr>
        <w:t xml:space="preserve"> (последних</w:t>
      </w:r>
      <w:r w:rsidRPr="00C5535F">
        <w:rPr>
          <w:rFonts w:ascii="Times New Roman" w:hAnsi="Times New Roman" w:cs="Times New Roman"/>
          <w:sz w:val="24"/>
          <w:szCs w:val="24"/>
        </w:rPr>
        <w:t xml:space="preserve"> фамилий не помню).</w:t>
      </w:r>
      <w:r>
        <w:rPr>
          <w:rFonts w:ascii="Times New Roman" w:hAnsi="Times New Roman" w:cs="Times New Roman"/>
          <w:sz w:val="24"/>
          <w:szCs w:val="24"/>
        </w:rPr>
        <w:t xml:space="preserve"> Проживало</w:t>
      </w:r>
      <w:r w:rsidRPr="00C5535F">
        <w:rPr>
          <w:rFonts w:ascii="Times New Roman" w:hAnsi="Times New Roman" w:cs="Times New Roman"/>
          <w:sz w:val="24"/>
          <w:szCs w:val="24"/>
        </w:rPr>
        <w:t xml:space="preserve"> всего 5</w:t>
      </w:r>
      <w:r>
        <w:rPr>
          <w:rFonts w:ascii="Times New Roman" w:hAnsi="Times New Roman" w:cs="Times New Roman"/>
          <w:sz w:val="24"/>
          <w:szCs w:val="24"/>
        </w:rPr>
        <w:t>6 человек, включая детей. Умерл</w:t>
      </w:r>
      <w:r w:rsidRPr="00C5535F">
        <w:rPr>
          <w:rFonts w:ascii="Times New Roman" w:hAnsi="Times New Roman" w:cs="Times New Roman"/>
          <w:sz w:val="24"/>
          <w:szCs w:val="24"/>
        </w:rPr>
        <w:t>а в то время бабушка Веселова в возрасте 102 года. Кладбище было около деревни База – одно на все деревни: Суббори, База, Замысловка, Могили, Шоля. Это кладбище, что стоит в березовой роще у бывшей д.База. Родственники и по сей день навещают и приезжают поклонится</w:t>
      </w:r>
      <w:r>
        <w:rPr>
          <w:rFonts w:ascii="Times New Roman" w:hAnsi="Times New Roman" w:cs="Times New Roman"/>
          <w:sz w:val="24"/>
          <w:szCs w:val="24"/>
        </w:rPr>
        <w:t xml:space="preserve"> могилам</w:t>
      </w:r>
      <w:r w:rsidRPr="00C5535F">
        <w:rPr>
          <w:rFonts w:ascii="Times New Roman" w:hAnsi="Times New Roman" w:cs="Times New Roman"/>
          <w:sz w:val="24"/>
          <w:szCs w:val="24"/>
        </w:rPr>
        <w:t xml:space="preserve"> свои</w:t>
      </w:r>
      <w:r>
        <w:rPr>
          <w:rFonts w:ascii="Times New Roman" w:hAnsi="Times New Roman" w:cs="Times New Roman"/>
          <w:sz w:val="24"/>
          <w:szCs w:val="24"/>
        </w:rPr>
        <w:t>х родных и близких</w:t>
      </w:r>
      <w:r w:rsidRPr="00C5535F">
        <w:rPr>
          <w:rFonts w:ascii="Times New Roman" w:hAnsi="Times New Roman" w:cs="Times New Roman"/>
          <w:sz w:val="24"/>
          <w:szCs w:val="24"/>
        </w:rPr>
        <w:t>.</w:t>
      </w:r>
    </w:p>
    <w:p w:rsidR="00AD3118" w:rsidRPr="00C5535F" w:rsidRDefault="006E4CB6" w:rsidP="00AD3118">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90" type="#_x0000_t202" style="position:absolute;left:0;text-align:left;margin-left:-267.1pt;margin-top:204.8pt;width:194pt;height:19.85pt;z-index:251834368;mso-width-relative:margin;mso-height-relative:margin">
            <v:textbox>
              <w:txbxContent>
                <w:p w:rsidR="00467C6E" w:rsidRDefault="00467C6E">
                  <w:r>
                    <w:t>Ученики Базовской начальной школы</w:t>
                  </w:r>
                </w:p>
              </w:txbxContent>
            </v:textbox>
          </v:shape>
        </w:pict>
      </w:r>
      <w:r w:rsidR="00AD3118">
        <w:rPr>
          <w:rFonts w:ascii="Times New Roman" w:hAnsi="Times New Roman" w:cs="Times New Roman"/>
          <w:noProof/>
          <w:sz w:val="24"/>
          <w:szCs w:val="24"/>
        </w:rPr>
        <w:drawing>
          <wp:anchor distT="0" distB="0" distL="114300" distR="114300" simplePos="0" relativeHeight="251827200" behindDoc="0" locked="0" layoutInCell="1" allowOverlap="1">
            <wp:simplePos x="0" y="0"/>
            <wp:positionH relativeFrom="column">
              <wp:posOffset>42545</wp:posOffset>
            </wp:positionH>
            <wp:positionV relativeFrom="paragraph">
              <wp:posOffset>170180</wp:posOffset>
            </wp:positionV>
            <wp:extent cx="3870960" cy="2785745"/>
            <wp:effectExtent l="190500" t="152400" r="167640" b="128905"/>
            <wp:wrapSquare wrapText="bothSides"/>
            <wp:docPr id="1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0960" cy="2785745"/>
                    </a:xfrm>
                    <a:prstGeom prst="rect">
                      <a:avLst/>
                    </a:prstGeom>
                    <a:ln>
                      <a:noFill/>
                    </a:ln>
                    <a:effectLst>
                      <a:outerShdw blurRad="190500" algn="tl" rotWithShape="0">
                        <a:srgbClr val="000000">
                          <a:alpha val="70000"/>
                        </a:srgbClr>
                      </a:outerShdw>
                    </a:effectLst>
                  </pic:spPr>
                </pic:pic>
              </a:graphicData>
            </a:graphic>
          </wp:anchor>
        </w:drawing>
      </w:r>
      <w:r w:rsidR="00AD3118" w:rsidRPr="00C5535F">
        <w:rPr>
          <w:rFonts w:ascii="Times New Roman" w:hAnsi="Times New Roman" w:cs="Times New Roman"/>
          <w:sz w:val="24"/>
          <w:szCs w:val="24"/>
        </w:rPr>
        <w:t>Учит</w:t>
      </w:r>
      <w:r w:rsidR="00AD3118">
        <w:rPr>
          <w:rFonts w:ascii="Times New Roman" w:hAnsi="Times New Roman" w:cs="Times New Roman"/>
          <w:sz w:val="24"/>
          <w:szCs w:val="24"/>
        </w:rPr>
        <w:t>ь</w:t>
      </w:r>
      <w:r w:rsidR="00AD3118" w:rsidRPr="00C5535F">
        <w:rPr>
          <w:rFonts w:ascii="Times New Roman" w:hAnsi="Times New Roman" w:cs="Times New Roman"/>
          <w:sz w:val="24"/>
          <w:szCs w:val="24"/>
        </w:rPr>
        <w:t>ся из Субборей ходили в начальную школу на Базу, она была на все деревни. Сколько было учеников</w:t>
      </w:r>
      <w:r w:rsidR="00AD3118">
        <w:rPr>
          <w:rFonts w:ascii="Times New Roman" w:hAnsi="Times New Roman" w:cs="Times New Roman"/>
          <w:sz w:val="24"/>
          <w:szCs w:val="24"/>
        </w:rPr>
        <w:t xml:space="preserve"> – </w:t>
      </w:r>
      <w:r w:rsidR="00AD3118" w:rsidRPr="00C5535F">
        <w:rPr>
          <w:rFonts w:ascii="Times New Roman" w:hAnsi="Times New Roman" w:cs="Times New Roman"/>
          <w:sz w:val="24"/>
          <w:szCs w:val="24"/>
        </w:rPr>
        <w:t xml:space="preserve"> не могу сказать, но занимали  две большие комнаты. Учила нас всех одна учительница – Зинаида Дмитриевна Добронравова. О ней надо говорить отдельно. Это святой человек, женщина необыкновенной душевной и женской красоты. Каждое утро она встречала нас всех. Когда мы приходили в школу с замер</w:t>
      </w:r>
      <w:r w:rsidR="00AD3118">
        <w:rPr>
          <w:rFonts w:ascii="Times New Roman" w:hAnsi="Times New Roman" w:cs="Times New Roman"/>
          <w:sz w:val="24"/>
          <w:szCs w:val="24"/>
        </w:rPr>
        <w:t>з</w:t>
      </w:r>
      <w:r w:rsidR="00AD3118" w:rsidRPr="00C5535F">
        <w:rPr>
          <w:rFonts w:ascii="Times New Roman" w:hAnsi="Times New Roman" w:cs="Times New Roman"/>
          <w:sz w:val="24"/>
          <w:szCs w:val="24"/>
        </w:rPr>
        <w:t xml:space="preserve">шими руками и полными </w:t>
      </w:r>
      <w:r w:rsidR="00AD3118" w:rsidRPr="00C5535F">
        <w:rPr>
          <w:rFonts w:ascii="Times New Roman" w:hAnsi="Times New Roman" w:cs="Times New Roman"/>
          <w:sz w:val="24"/>
          <w:szCs w:val="24"/>
        </w:rPr>
        <w:lastRenderedPageBreak/>
        <w:t>валенками снега, она сначала обогревал</w:t>
      </w:r>
      <w:r w:rsidR="00AD3118">
        <w:rPr>
          <w:rFonts w:ascii="Times New Roman" w:hAnsi="Times New Roman" w:cs="Times New Roman"/>
          <w:sz w:val="24"/>
          <w:szCs w:val="24"/>
        </w:rPr>
        <w:t>а, рассаживала нас вокруг печки</w:t>
      </w:r>
      <w:r w:rsidR="00AD3118" w:rsidRPr="00C5535F">
        <w:rPr>
          <w:rFonts w:ascii="Times New Roman" w:hAnsi="Times New Roman" w:cs="Times New Roman"/>
          <w:sz w:val="24"/>
          <w:szCs w:val="24"/>
        </w:rPr>
        <w:t xml:space="preserve"> и читала нам что-нибудь, а потом начинала урок. Разве такое забудешь! После войны пришёл ей на помощь фронтовик Шулехин Николай Алексеевич. За него она и вышла замуж. Когда эта школа закрылась</w:t>
      </w:r>
      <w:r w:rsidR="00AD3118">
        <w:rPr>
          <w:rFonts w:ascii="Times New Roman" w:hAnsi="Times New Roman" w:cs="Times New Roman"/>
          <w:sz w:val="24"/>
          <w:szCs w:val="24"/>
        </w:rPr>
        <w:t xml:space="preserve"> –</w:t>
      </w:r>
      <w:r w:rsidR="00AD3118" w:rsidRPr="00C5535F">
        <w:rPr>
          <w:rFonts w:ascii="Times New Roman" w:hAnsi="Times New Roman" w:cs="Times New Roman"/>
          <w:sz w:val="24"/>
          <w:szCs w:val="24"/>
        </w:rPr>
        <w:t xml:space="preserve"> не знаю. Примерно в 60</w:t>
      </w:r>
      <w:r w:rsidR="00AD3118">
        <w:rPr>
          <w:rFonts w:ascii="Times New Roman" w:hAnsi="Times New Roman" w:cs="Times New Roman"/>
          <w:sz w:val="24"/>
          <w:szCs w:val="24"/>
        </w:rPr>
        <w:t>-е</w:t>
      </w:r>
      <w:r w:rsidR="00AD3118" w:rsidRPr="00C5535F">
        <w:rPr>
          <w:rFonts w:ascii="Times New Roman" w:hAnsi="Times New Roman" w:cs="Times New Roman"/>
          <w:sz w:val="24"/>
          <w:szCs w:val="24"/>
        </w:rPr>
        <w:t xml:space="preserve"> год</w:t>
      </w:r>
      <w:r w:rsidR="00AD3118">
        <w:rPr>
          <w:rFonts w:ascii="Times New Roman" w:hAnsi="Times New Roman" w:cs="Times New Roman"/>
          <w:sz w:val="24"/>
          <w:szCs w:val="24"/>
        </w:rPr>
        <w:t>ы, когда деревни начали умирать, люди</w:t>
      </w:r>
      <w:r w:rsidR="00AD3118" w:rsidRPr="00C5535F">
        <w:rPr>
          <w:rFonts w:ascii="Times New Roman" w:hAnsi="Times New Roman" w:cs="Times New Roman"/>
          <w:sz w:val="24"/>
          <w:szCs w:val="24"/>
        </w:rPr>
        <w:t xml:space="preserve"> разъезжаться. Из </w:t>
      </w:r>
      <w:r w:rsidR="00B92784">
        <w:rPr>
          <w:rFonts w:ascii="Times New Roman" w:hAnsi="Times New Roman" w:cs="Times New Roman"/>
          <w:sz w:val="24"/>
          <w:szCs w:val="24"/>
        </w:rPr>
        <w:t>деревни Суббори</w:t>
      </w:r>
      <w:r w:rsidR="00AD3118" w:rsidRPr="00C5535F">
        <w:rPr>
          <w:rFonts w:ascii="Times New Roman" w:hAnsi="Times New Roman" w:cs="Times New Roman"/>
          <w:sz w:val="24"/>
          <w:szCs w:val="24"/>
        </w:rPr>
        <w:t xml:space="preserve"> </w:t>
      </w:r>
      <w:r w:rsidR="00AD3118">
        <w:rPr>
          <w:rFonts w:ascii="Times New Roman" w:hAnsi="Times New Roman" w:cs="Times New Roman"/>
          <w:sz w:val="24"/>
          <w:szCs w:val="24"/>
        </w:rPr>
        <w:t xml:space="preserve"> люди </w:t>
      </w:r>
      <w:r w:rsidR="00AD3118" w:rsidRPr="00C5535F">
        <w:rPr>
          <w:rFonts w:ascii="Times New Roman" w:hAnsi="Times New Roman" w:cs="Times New Roman"/>
          <w:sz w:val="24"/>
          <w:szCs w:val="24"/>
        </w:rPr>
        <w:t>уехали в Нижний Тагил, Крым,</w:t>
      </w:r>
      <w:r w:rsidR="00AD3118">
        <w:rPr>
          <w:rFonts w:ascii="Times New Roman" w:hAnsi="Times New Roman" w:cs="Times New Roman"/>
          <w:sz w:val="24"/>
          <w:szCs w:val="24"/>
        </w:rPr>
        <w:t xml:space="preserve"> </w:t>
      </w:r>
      <w:r w:rsidR="00AD3118" w:rsidRPr="00C5535F">
        <w:rPr>
          <w:rFonts w:ascii="Times New Roman" w:hAnsi="Times New Roman" w:cs="Times New Roman"/>
          <w:sz w:val="24"/>
          <w:szCs w:val="24"/>
        </w:rPr>
        <w:t xml:space="preserve">на Украину, на о.Сахалин, Красноярск, Горький.. </w:t>
      </w:r>
    </w:p>
    <w:p w:rsidR="00AD3118" w:rsidRPr="00C5535F" w:rsidRDefault="00AD3118" w:rsidP="00AD3118">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9248" behindDoc="0" locked="0" layoutInCell="1" allowOverlap="1">
            <wp:simplePos x="0" y="0"/>
            <wp:positionH relativeFrom="column">
              <wp:posOffset>0</wp:posOffset>
            </wp:positionH>
            <wp:positionV relativeFrom="paragraph">
              <wp:posOffset>253365</wp:posOffset>
            </wp:positionV>
            <wp:extent cx="3552825" cy="2115185"/>
            <wp:effectExtent l="190500" t="152400" r="180975" b="132715"/>
            <wp:wrapSquare wrapText="bothSides"/>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9" r="1155"/>
                    <a:stretch/>
                  </pic:blipFill>
                  <pic:spPr bwMode="auto">
                    <a:xfrm>
                      <a:off x="0" y="0"/>
                      <a:ext cx="3552825" cy="21151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5535F">
        <w:rPr>
          <w:rFonts w:ascii="Times New Roman" w:hAnsi="Times New Roman" w:cs="Times New Roman"/>
          <w:sz w:val="24"/>
          <w:szCs w:val="24"/>
        </w:rPr>
        <w:t xml:space="preserve"> Дома, что были поновее</w:t>
      </w:r>
      <w:r>
        <w:rPr>
          <w:rFonts w:ascii="Times New Roman" w:hAnsi="Times New Roman" w:cs="Times New Roman"/>
          <w:sz w:val="24"/>
          <w:szCs w:val="24"/>
        </w:rPr>
        <w:t>,</w:t>
      </w:r>
      <w:r w:rsidRPr="00C5535F">
        <w:rPr>
          <w:rFonts w:ascii="Times New Roman" w:hAnsi="Times New Roman" w:cs="Times New Roman"/>
          <w:sz w:val="24"/>
          <w:szCs w:val="24"/>
        </w:rPr>
        <w:t xml:space="preserve"> распродавались, а старые сгорели.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Знаю</w:t>
      </w:r>
      <w:r>
        <w:rPr>
          <w:rFonts w:ascii="Times New Roman" w:hAnsi="Times New Roman" w:cs="Times New Roman"/>
          <w:sz w:val="24"/>
          <w:szCs w:val="24"/>
        </w:rPr>
        <w:t>,</w:t>
      </w:r>
      <w:r w:rsidRPr="00C5535F">
        <w:rPr>
          <w:rFonts w:ascii="Times New Roman" w:hAnsi="Times New Roman" w:cs="Times New Roman"/>
          <w:sz w:val="24"/>
          <w:szCs w:val="24"/>
        </w:rPr>
        <w:t xml:space="preserve"> народ был хороший, дружный. Дома были у всех открыты, на замки не запирались.</w:t>
      </w:r>
    </w:p>
    <w:p w:rsidR="00AD3118" w:rsidRPr="00C5535F" w:rsidRDefault="006E4CB6" w:rsidP="00AD3118">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91" type="#_x0000_t202" style="position:absolute;left:0;text-align:left;margin-left:-136.2pt;margin-top:49.8pt;width:104.65pt;height:19.15pt;z-index:251836416;mso-width-relative:margin;mso-height-relative:margin">
            <v:textbox>
              <w:txbxContent>
                <w:p w:rsidR="00467C6E" w:rsidRDefault="00467C6E">
                  <w:r>
                    <w:t>Деревня Суббори</w:t>
                  </w:r>
                </w:p>
              </w:txbxContent>
            </v:textbox>
          </v:shape>
        </w:pict>
      </w:r>
      <w:r w:rsidR="00AD3118">
        <w:rPr>
          <w:rFonts w:ascii="Times New Roman" w:hAnsi="Times New Roman" w:cs="Times New Roman"/>
          <w:noProof/>
          <w:sz w:val="24"/>
          <w:szCs w:val="24"/>
        </w:rPr>
        <w:drawing>
          <wp:anchor distT="0" distB="0" distL="114300" distR="114300" simplePos="0" relativeHeight="251828224" behindDoc="0" locked="0" layoutInCell="1" allowOverlap="1">
            <wp:simplePos x="0" y="0"/>
            <wp:positionH relativeFrom="column">
              <wp:posOffset>-3771900</wp:posOffset>
            </wp:positionH>
            <wp:positionV relativeFrom="paragraph">
              <wp:posOffset>2023110</wp:posOffset>
            </wp:positionV>
            <wp:extent cx="2292350" cy="3219450"/>
            <wp:effectExtent l="190500" t="152400" r="165100" b="133350"/>
            <wp:wrapSquare wrapText="bothSides"/>
            <wp:docPr id="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48" b="5473"/>
                    <a:stretch>
                      <a:fillRect/>
                    </a:stretch>
                  </pic:blipFill>
                  <pic:spPr bwMode="auto">
                    <a:xfrm>
                      <a:off x="0" y="0"/>
                      <a:ext cx="2292350" cy="3219450"/>
                    </a:xfrm>
                    <a:prstGeom prst="rect">
                      <a:avLst/>
                    </a:prstGeom>
                    <a:ln>
                      <a:noFill/>
                    </a:ln>
                    <a:effectLst>
                      <a:outerShdw blurRad="190500" algn="tl" rotWithShape="0">
                        <a:srgbClr val="000000">
                          <a:alpha val="70000"/>
                        </a:srgbClr>
                      </a:outerShdw>
                    </a:effectLst>
                  </pic:spPr>
                </pic:pic>
              </a:graphicData>
            </a:graphic>
          </wp:anchor>
        </w:drawing>
      </w:r>
      <w:r w:rsidR="00AD3118" w:rsidRPr="00C5535F">
        <w:rPr>
          <w:rFonts w:ascii="Times New Roman" w:hAnsi="Times New Roman" w:cs="Times New Roman"/>
          <w:sz w:val="24"/>
          <w:szCs w:val="24"/>
        </w:rPr>
        <w:t xml:space="preserve"> В деревне были два престольных праздника: Покров Пресвятой Богородицы и Рождество Христово. Праздновали по три дня. В первый и второй приходили  гости из соседних деревень, а на  третий расходились  по домам. К праздникам очень готовились. Гнали самогон, делали бражку, наливки, пели пироги и готовили разные кушанья. Я очень любила эти праздники, потому что всегда много пели старинных песен: «Хазбулат», «Каким ты был», «Когда я </w:t>
      </w:r>
      <w:r w:rsidR="00AD3118">
        <w:rPr>
          <w:rFonts w:ascii="Times New Roman" w:hAnsi="Times New Roman" w:cs="Times New Roman"/>
          <w:sz w:val="24"/>
          <w:szCs w:val="24"/>
        </w:rPr>
        <w:t xml:space="preserve">на </w:t>
      </w:r>
      <w:r w:rsidR="00AD3118" w:rsidRPr="00C5535F">
        <w:rPr>
          <w:rFonts w:ascii="Times New Roman" w:hAnsi="Times New Roman" w:cs="Times New Roman"/>
          <w:sz w:val="24"/>
          <w:szCs w:val="24"/>
        </w:rPr>
        <w:t xml:space="preserve">почте служил ямщиком», «При лужке, лужке», «Потеряла я колечко», «Гулял по Уралу Чапаев герой» и др. Я всегда </w:t>
      </w:r>
      <w:r w:rsidR="00AD3118">
        <w:rPr>
          <w:rFonts w:ascii="Times New Roman" w:hAnsi="Times New Roman" w:cs="Times New Roman"/>
          <w:sz w:val="24"/>
          <w:szCs w:val="24"/>
        </w:rPr>
        <w:t>обращалась к отцу Шулешову И.В.</w:t>
      </w:r>
      <w:r w:rsidR="00AD3118" w:rsidRPr="00C5535F">
        <w:rPr>
          <w:rFonts w:ascii="Times New Roman" w:hAnsi="Times New Roman" w:cs="Times New Roman"/>
          <w:sz w:val="24"/>
          <w:szCs w:val="24"/>
        </w:rPr>
        <w:t xml:space="preserve">: «А ну, Чапай, запевай». </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 xml:space="preserve">Шулешов Иван Васильевич участник  трех войн: Гражданской, </w:t>
      </w:r>
      <w:r>
        <w:rPr>
          <w:rFonts w:ascii="Times New Roman" w:hAnsi="Times New Roman" w:cs="Times New Roman"/>
          <w:sz w:val="24"/>
          <w:szCs w:val="24"/>
        </w:rPr>
        <w:t>Ф</w:t>
      </w:r>
      <w:r w:rsidRPr="004D78A4">
        <w:rPr>
          <w:rFonts w:ascii="Times New Roman" w:hAnsi="Times New Roman" w:cs="Times New Roman"/>
          <w:sz w:val="24"/>
          <w:szCs w:val="24"/>
        </w:rPr>
        <w:t>ин</w:t>
      </w:r>
      <w:r w:rsidRPr="00C5535F">
        <w:rPr>
          <w:rFonts w:ascii="Times New Roman" w:hAnsi="Times New Roman" w:cs="Times New Roman"/>
          <w:sz w:val="24"/>
          <w:szCs w:val="24"/>
        </w:rPr>
        <w:t>ской, Великой Отечественной.  В Гражданскую войну служил в Чапаевкой дивизии, и когда пришел с войны, его прозвали Чапаевым, потому что он носил чапаевскую папаху.</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 xml:space="preserve">Потом мужики стали звать его «Чапай». Он много рассказывал о том, как воевал. Мы сидели у печки и слушали его. </w:t>
      </w:r>
    </w:p>
    <w:p w:rsidR="00AD3118" w:rsidRPr="00C5535F" w:rsidRDefault="006E4CB6" w:rsidP="00AD3118">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88" type="#_x0000_t202" style="position:absolute;left:0;text-align:left;margin-left:-196.9pt;margin-top:27.05pt;width:81.35pt;height:22.55pt;z-index:251831296;mso-width-relative:margin;mso-height-relative:margin">
            <v:textbox>
              <w:txbxContent>
                <w:p w:rsidR="00467C6E" w:rsidRDefault="00467C6E" w:rsidP="00AD3118">
                  <w:pPr>
                    <w:jc w:val="center"/>
                  </w:pPr>
                  <w:r>
                    <w:t>Шулешов И.В.</w:t>
                  </w:r>
                </w:p>
              </w:txbxContent>
            </v:textbox>
          </v:shape>
        </w:pict>
      </w:r>
      <w:r w:rsidR="00AD3118">
        <w:rPr>
          <w:rFonts w:ascii="Times New Roman" w:hAnsi="Times New Roman" w:cs="Times New Roman"/>
          <w:sz w:val="24"/>
          <w:szCs w:val="24"/>
        </w:rPr>
        <w:t>В д. Суббори</w:t>
      </w:r>
      <w:r w:rsidR="00AD3118" w:rsidRPr="00C5535F">
        <w:rPr>
          <w:rFonts w:ascii="Times New Roman" w:hAnsi="Times New Roman" w:cs="Times New Roman"/>
          <w:sz w:val="24"/>
          <w:szCs w:val="24"/>
        </w:rPr>
        <w:t xml:space="preserve"> отец держал пасеку. У него было много ульев</w:t>
      </w:r>
      <w:r w:rsidR="00AD3118">
        <w:rPr>
          <w:rFonts w:ascii="Times New Roman" w:hAnsi="Times New Roman" w:cs="Times New Roman"/>
          <w:sz w:val="24"/>
          <w:szCs w:val="24"/>
        </w:rPr>
        <w:t>,</w:t>
      </w:r>
      <w:r w:rsidR="00AD3118" w:rsidRPr="00C5535F">
        <w:rPr>
          <w:rFonts w:ascii="Times New Roman" w:hAnsi="Times New Roman" w:cs="Times New Roman"/>
          <w:sz w:val="24"/>
          <w:szCs w:val="24"/>
        </w:rPr>
        <w:t xml:space="preserve"> наш мёд славился на всю округу. Из деревни мы уехали в 1965 году, переехали </w:t>
      </w:r>
      <w:r w:rsidR="00AD3118">
        <w:rPr>
          <w:rFonts w:ascii="Times New Roman" w:hAnsi="Times New Roman" w:cs="Times New Roman"/>
          <w:sz w:val="24"/>
          <w:szCs w:val="24"/>
        </w:rPr>
        <w:t>в с. Кириллово. Мой отец умер</w:t>
      </w:r>
      <w:r w:rsidR="00AD3118" w:rsidRPr="00C5535F">
        <w:rPr>
          <w:rFonts w:ascii="Times New Roman" w:hAnsi="Times New Roman" w:cs="Times New Roman"/>
          <w:sz w:val="24"/>
          <w:szCs w:val="24"/>
        </w:rPr>
        <w:t xml:space="preserve"> в 1968 году, от инфаркта, в возрасте 67 лет. Вся деревня говорила: «Чапай умер». Несмотря на сильный мороз</w:t>
      </w:r>
      <w:r w:rsidR="00AD3118">
        <w:rPr>
          <w:rFonts w:ascii="Times New Roman" w:hAnsi="Times New Roman" w:cs="Times New Roman"/>
          <w:sz w:val="24"/>
          <w:szCs w:val="24"/>
        </w:rPr>
        <w:t>,</w:t>
      </w:r>
      <w:r w:rsidR="00AD3118" w:rsidRPr="00C5535F">
        <w:rPr>
          <w:rFonts w:ascii="Times New Roman" w:hAnsi="Times New Roman" w:cs="Times New Roman"/>
          <w:sz w:val="24"/>
          <w:szCs w:val="24"/>
        </w:rPr>
        <w:t xml:space="preserve"> на похороны пришло много народу. Везли на кладбище на лошади, на санях.</w:t>
      </w:r>
    </w:p>
    <w:p w:rsidR="00AD3118" w:rsidRPr="00C5535F" w:rsidRDefault="00AD3118"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30272" behindDoc="0" locked="0" layoutInCell="1" allowOverlap="1">
            <wp:simplePos x="0" y="0"/>
            <wp:positionH relativeFrom="column">
              <wp:posOffset>695325</wp:posOffset>
            </wp:positionH>
            <wp:positionV relativeFrom="paragraph">
              <wp:posOffset>47625</wp:posOffset>
            </wp:positionV>
            <wp:extent cx="3888105" cy="2510155"/>
            <wp:effectExtent l="190500" t="152400" r="169545" b="137795"/>
            <wp:wrapSquare wrapText="bothSides"/>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8105" cy="2510155"/>
                    </a:xfrm>
                    <a:prstGeom prst="rect">
                      <a:avLst/>
                    </a:prstGeom>
                    <a:ln>
                      <a:noFill/>
                    </a:ln>
                    <a:effectLst>
                      <a:outerShdw blurRad="190500" algn="tl" rotWithShape="0">
                        <a:srgbClr val="000000">
                          <a:alpha val="70000"/>
                        </a:srgbClr>
                      </a:outerShdw>
                    </a:effectLst>
                  </pic:spPr>
                </pic:pic>
              </a:graphicData>
            </a:graphic>
          </wp:anchor>
        </w:drawing>
      </w: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6E4CB6" w:rsidP="00AD3118">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89" type="#_x0000_t202" style="position:absolute;left:0;text-align:left;margin-left:202.55pt;margin-top:6.15pt;width:146.2pt;height:19.95pt;z-index:251832320;mso-width-relative:margin;mso-height-relative:margin">
            <v:textbox>
              <w:txbxContent>
                <w:p w:rsidR="00467C6E" w:rsidRDefault="00467C6E" w:rsidP="00AD3118">
                  <w:r>
                    <w:t xml:space="preserve">Похороны И.В. Шулешова </w:t>
                  </w:r>
                </w:p>
              </w:txbxContent>
            </v:textbox>
          </v:shape>
        </w:pict>
      </w: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B92784" w:rsidRDefault="00B92784" w:rsidP="00AD3118">
      <w:pPr>
        <w:pStyle w:val="a7"/>
        <w:jc w:val="both"/>
        <w:rPr>
          <w:rFonts w:ascii="Times New Roman" w:hAnsi="Times New Roman" w:cs="Times New Roman"/>
          <w:sz w:val="24"/>
          <w:szCs w:val="24"/>
        </w:rPr>
      </w:pPr>
    </w:p>
    <w:p w:rsidR="00AD3118" w:rsidRPr="00C5535F" w:rsidRDefault="00AD3118" w:rsidP="00B92784">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Около деревни Суббори протекает речушка Фоминка. Вода в ней необыкновенно чистая и вкусная. В любую жару летом оставалась холодной. На её берегу когда-то б</w:t>
      </w:r>
      <w:r>
        <w:rPr>
          <w:rFonts w:ascii="Times New Roman" w:hAnsi="Times New Roman" w:cs="Times New Roman"/>
          <w:sz w:val="24"/>
          <w:szCs w:val="24"/>
        </w:rPr>
        <w:t>ыли построены два смолоперегонных</w:t>
      </w:r>
      <w:r w:rsidRPr="00C5535F">
        <w:rPr>
          <w:rFonts w:ascii="Times New Roman" w:hAnsi="Times New Roman" w:cs="Times New Roman"/>
          <w:sz w:val="24"/>
          <w:szCs w:val="24"/>
        </w:rPr>
        <w:t xml:space="preserve"> завода. Мы бегали туда за углем для самовара.</w:t>
      </w:r>
    </w:p>
    <w:p w:rsidR="00AD3118" w:rsidRPr="00C5535F" w:rsidRDefault="00AD3118" w:rsidP="00B92784">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Фоминка сливалась с речкой Важия, которая текла около д.База. Это на полпути по дороге в д.Кириллово. Место слияния называется Солданиха.</w:t>
      </w:r>
      <w:r>
        <w:rPr>
          <w:rFonts w:ascii="Times New Roman" w:hAnsi="Times New Roman" w:cs="Times New Roman"/>
          <w:sz w:val="24"/>
          <w:szCs w:val="24"/>
        </w:rPr>
        <w:t xml:space="preserve"> Говорили,</w:t>
      </w:r>
      <w:r w:rsidRPr="00C5535F">
        <w:rPr>
          <w:rFonts w:ascii="Times New Roman" w:hAnsi="Times New Roman" w:cs="Times New Roman"/>
          <w:sz w:val="24"/>
          <w:szCs w:val="24"/>
        </w:rPr>
        <w:t xml:space="preserve"> что до этого места провожали пр</w:t>
      </w:r>
      <w:r>
        <w:rPr>
          <w:rFonts w:ascii="Times New Roman" w:hAnsi="Times New Roman" w:cs="Times New Roman"/>
          <w:sz w:val="24"/>
          <w:szCs w:val="24"/>
        </w:rPr>
        <w:t>изывников в армию, как до войны, в годы войны, так и после неё».</w:t>
      </w:r>
    </w:p>
    <w:p w:rsidR="00AD3118" w:rsidRPr="00C5535F" w:rsidRDefault="00AD3118" w:rsidP="00AD3118">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Беседуя с Людмилой Ивановной, я много узнала о деревне Суббори, о её отце Шулешове Иване Васильевиче, - основателе деревни, о тех людях, которые жили там в те далекие годы, когда в ней кипела жизнь. Люди были счастливы: любили, женились, рожали детей. Только им и остается жить воспоминаниями, о тех счастливых годах.</w:t>
      </w:r>
    </w:p>
    <w:p w:rsidR="00AD3118" w:rsidRPr="00C5535F" w:rsidRDefault="00AD3118" w:rsidP="00AD3118">
      <w:pPr>
        <w:pStyle w:val="a7"/>
        <w:ind w:firstLine="708"/>
        <w:jc w:val="both"/>
        <w:rPr>
          <w:rFonts w:ascii="Times New Roman" w:hAnsi="Times New Roman" w:cs="Times New Roman"/>
          <w:sz w:val="24"/>
          <w:szCs w:val="24"/>
        </w:rPr>
      </w:pPr>
      <w:r w:rsidRPr="00C5535F">
        <w:rPr>
          <w:rFonts w:ascii="Times New Roman" w:hAnsi="Times New Roman" w:cs="Times New Roman"/>
          <w:sz w:val="24"/>
          <w:szCs w:val="24"/>
        </w:rPr>
        <w:t xml:space="preserve">Исчезли деревни и починки, время идет, а история остается в сердцах людей. Горько думать, что около пятидесяти лет назад не стало на карте района д.Суббори.  </w:t>
      </w:r>
      <w:r>
        <w:rPr>
          <w:rFonts w:ascii="Times New Roman" w:hAnsi="Times New Roman" w:cs="Times New Roman"/>
          <w:sz w:val="24"/>
          <w:szCs w:val="24"/>
        </w:rPr>
        <w:t>С</w:t>
      </w:r>
      <w:r w:rsidRPr="00C5535F">
        <w:rPr>
          <w:rFonts w:ascii="Times New Roman" w:hAnsi="Times New Roman" w:cs="Times New Roman"/>
          <w:sz w:val="24"/>
          <w:szCs w:val="24"/>
        </w:rPr>
        <w:t>терто с лица земли много деревень и починков, но они остались</w:t>
      </w:r>
      <w:r>
        <w:rPr>
          <w:rFonts w:ascii="Times New Roman" w:hAnsi="Times New Roman" w:cs="Times New Roman"/>
          <w:sz w:val="24"/>
          <w:szCs w:val="24"/>
        </w:rPr>
        <w:t xml:space="preserve"> в памяти и сердцах</w:t>
      </w:r>
      <w:r w:rsidRPr="00C5535F">
        <w:rPr>
          <w:rFonts w:ascii="Times New Roman" w:hAnsi="Times New Roman" w:cs="Times New Roman"/>
          <w:sz w:val="24"/>
          <w:szCs w:val="24"/>
        </w:rPr>
        <w:t xml:space="preserve"> тех, кто там родился и может ещё поделиться воспоминания</w:t>
      </w:r>
      <w:r w:rsidR="00195D87">
        <w:rPr>
          <w:rFonts w:ascii="Times New Roman" w:hAnsi="Times New Roman" w:cs="Times New Roman"/>
          <w:sz w:val="24"/>
          <w:szCs w:val="24"/>
        </w:rPr>
        <w:t>ми, как  в своем стихотворении Н</w:t>
      </w:r>
      <w:r w:rsidRPr="00C5535F">
        <w:rPr>
          <w:rFonts w:ascii="Times New Roman" w:hAnsi="Times New Roman" w:cs="Times New Roman"/>
          <w:sz w:val="24"/>
          <w:szCs w:val="24"/>
        </w:rPr>
        <w:t>.Крюкова</w:t>
      </w:r>
      <w:r w:rsidR="00195D87">
        <w:rPr>
          <w:rFonts w:ascii="Times New Roman" w:hAnsi="Times New Roman" w:cs="Times New Roman"/>
          <w:sz w:val="24"/>
          <w:szCs w:val="24"/>
        </w:rPr>
        <w:t>:</w:t>
      </w:r>
    </w:p>
    <w:p w:rsidR="00AD3118" w:rsidRPr="00C5535F" w:rsidRDefault="00AD3118" w:rsidP="00AD3118">
      <w:pPr>
        <w:pStyle w:val="a7"/>
        <w:jc w:val="both"/>
        <w:rPr>
          <w:rFonts w:ascii="Times New Roman" w:hAnsi="Times New Roman" w:cs="Times New Roman"/>
          <w:sz w:val="24"/>
          <w:szCs w:val="24"/>
        </w:rPr>
      </w:pP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Люблю тебя, земля моя родная!</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Ты песнею живёшь в душе моей.</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По лужам бегала я здесь босая,</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И для меня нет уголка милей.</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Сейчас, хотя прошли уж годы,</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К деревне часто прихожу родной.</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Я вижу всё, дома и огороды,</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И баньки на пригорке над рекой.</w:t>
      </w:r>
    </w:p>
    <w:p w:rsidR="00AD3118" w:rsidRPr="00C5535F" w:rsidRDefault="00B92784" w:rsidP="00AD3118">
      <w:pPr>
        <w:pStyle w:val="a7"/>
        <w:jc w:val="both"/>
        <w:rPr>
          <w:rFonts w:ascii="Times New Roman" w:hAnsi="Times New Roman" w:cs="Times New Roman"/>
          <w:sz w:val="24"/>
          <w:szCs w:val="24"/>
        </w:rPr>
      </w:pPr>
      <w:r>
        <w:rPr>
          <w:rFonts w:ascii="Times New Roman" w:hAnsi="Times New Roman" w:cs="Times New Roman"/>
          <w:sz w:val="24"/>
          <w:szCs w:val="24"/>
        </w:rPr>
        <w:t>По-</w:t>
      </w:r>
      <w:r w:rsidR="00AD3118" w:rsidRPr="00C5535F">
        <w:rPr>
          <w:rFonts w:ascii="Times New Roman" w:hAnsi="Times New Roman" w:cs="Times New Roman"/>
          <w:sz w:val="24"/>
          <w:szCs w:val="24"/>
        </w:rPr>
        <w:t>чёрному топились наши бани,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Мне кажется, я слышу запах тот.</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Вот мама выглянет в окно из-за герани,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Меня как прежде в баню позовёт.</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Но нет домов, и баньки все исчезли,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Черёмухи, как прежде здесь растут.</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И соловьи свои лихие песни,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lastRenderedPageBreak/>
        <w:t>По вечерам в их зарослях поют.</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Пойте, птицы! Мы слушать вас любили.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Пусть всюду раздаётся птичья звень!</w:t>
      </w:r>
    </w:p>
    <w:p w:rsidR="00AD3118" w:rsidRPr="00C5535F" w:rsidRDefault="00B92784" w:rsidP="00AD3118">
      <w:pPr>
        <w:pStyle w:val="a7"/>
        <w:jc w:val="both"/>
        <w:rPr>
          <w:rFonts w:ascii="Times New Roman" w:hAnsi="Times New Roman" w:cs="Times New Roman"/>
          <w:sz w:val="24"/>
          <w:szCs w:val="24"/>
        </w:rPr>
      </w:pPr>
      <w:r>
        <w:rPr>
          <w:rFonts w:ascii="Times New Roman" w:hAnsi="Times New Roman" w:cs="Times New Roman"/>
          <w:sz w:val="24"/>
          <w:szCs w:val="24"/>
        </w:rPr>
        <w:t xml:space="preserve">Вы ни </w:t>
      </w:r>
      <w:r w:rsidR="00AD3118" w:rsidRPr="00C5535F">
        <w:rPr>
          <w:rFonts w:ascii="Times New Roman" w:hAnsi="Times New Roman" w:cs="Times New Roman"/>
          <w:sz w:val="24"/>
          <w:szCs w:val="24"/>
        </w:rPr>
        <w:t>при</w:t>
      </w:r>
      <w:r>
        <w:rPr>
          <w:rFonts w:ascii="Times New Roman" w:hAnsi="Times New Roman" w:cs="Times New Roman"/>
          <w:sz w:val="24"/>
          <w:szCs w:val="24"/>
        </w:rPr>
        <w:t xml:space="preserve"> </w:t>
      </w:r>
      <w:r w:rsidR="00AD3118" w:rsidRPr="00C5535F">
        <w:rPr>
          <w:rFonts w:ascii="Times New Roman" w:hAnsi="Times New Roman" w:cs="Times New Roman"/>
          <w:sz w:val="24"/>
          <w:szCs w:val="24"/>
        </w:rPr>
        <w:t>чём, мы, люди, загубили</w:t>
      </w:r>
    </w:p>
    <w:p w:rsidR="00AD3118"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В округе много милых деревень.</w:t>
      </w:r>
    </w:p>
    <w:p w:rsidR="00AD3118" w:rsidRDefault="00AD3118" w:rsidP="00AD3118">
      <w:pPr>
        <w:pStyle w:val="a7"/>
        <w:jc w:val="both"/>
        <w:rPr>
          <w:rFonts w:ascii="Times New Roman" w:hAnsi="Times New Roman" w:cs="Times New Roman"/>
          <w:sz w:val="24"/>
          <w:szCs w:val="24"/>
        </w:rPr>
      </w:pPr>
    </w:p>
    <w:p w:rsidR="00AD3118" w:rsidRPr="00B92784" w:rsidRDefault="00AD3118" w:rsidP="00AD3118">
      <w:pPr>
        <w:pStyle w:val="a7"/>
        <w:jc w:val="both"/>
        <w:rPr>
          <w:rFonts w:ascii="Times New Roman" w:hAnsi="Times New Roman" w:cs="Times New Roman"/>
          <w:b/>
          <w:sz w:val="24"/>
          <w:szCs w:val="24"/>
        </w:rPr>
      </w:pPr>
      <w:r w:rsidRPr="00B92784">
        <w:rPr>
          <w:rFonts w:ascii="Times New Roman" w:hAnsi="Times New Roman" w:cs="Times New Roman"/>
          <w:b/>
          <w:sz w:val="24"/>
          <w:szCs w:val="24"/>
        </w:rPr>
        <w:t>Источник информации:</w:t>
      </w:r>
    </w:p>
    <w:p w:rsidR="00AD3118" w:rsidRPr="00C5535F" w:rsidRDefault="00AD3118" w:rsidP="00AD3118">
      <w:pPr>
        <w:pStyle w:val="a7"/>
        <w:jc w:val="both"/>
        <w:rPr>
          <w:rFonts w:ascii="Times New Roman" w:hAnsi="Times New Roman" w:cs="Times New Roman"/>
          <w:sz w:val="24"/>
          <w:szCs w:val="24"/>
        </w:rPr>
      </w:pPr>
      <w:r w:rsidRPr="00C5535F">
        <w:rPr>
          <w:rFonts w:ascii="Times New Roman" w:hAnsi="Times New Roman" w:cs="Times New Roman"/>
          <w:sz w:val="24"/>
          <w:szCs w:val="24"/>
        </w:rPr>
        <w:t>Воспоминания Ворониной Людмилы Ивановны (В девичестве Шулешовой)</w:t>
      </w:r>
    </w:p>
    <w:p w:rsidR="00AD3118" w:rsidRPr="00C5535F" w:rsidRDefault="00AD3118" w:rsidP="00AD3118">
      <w:pPr>
        <w:pStyle w:val="a7"/>
        <w:jc w:val="both"/>
        <w:rPr>
          <w:rFonts w:ascii="Times New Roman" w:hAnsi="Times New Roman" w:cs="Times New Roman"/>
          <w:sz w:val="24"/>
          <w:szCs w:val="24"/>
        </w:rPr>
      </w:pPr>
    </w:p>
    <w:p w:rsidR="00AD3118" w:rsidRDefault="00AD3118" w:rsidP="00103F9D">
      <w:pPr>
        <w:pStyle w:val="a7"/>
        <w:rPr>
          <w:rFonts w:ascii="Times New Roman" w:hAnsi="Times New Roman" w:cs="Times New Roman"/>
          <w:sz w:val="24"/>
          <w:szCs w:val="24"/>
        </w:rPr>
      </w:pPr>
    </w:p>
    <w:p w:rsidR="006937C7" w:rsidRDefault="006937C7" w:rsidP="00103F9D">
      <w:pPr>
        <w:pStyle w:val="a7"/>
        <w:rPr>
          <w:rFonts w:ascii="Times New Roman" w:hAnsi="Times New Roman" w:cs="Times New Roman"/>
          <w:sz w:val="24"/>
          <w:szCs w:val="24"/>
        </w:rPr>
      </w:pPr>
    </w:p>
    <w:p w:rsidR="006937C7" w:rsidRPr="001E7589" w:rsidRDefault="006937C7" w:rsidP="006937C7">
      <w:pPr>
        <w:pStyle w:val="a7"/>
        <w:jc w:val="right"/>
        <w:rPr>
          <w:rFonts w:ascii="Times New Roman" w:hAnsi="Times New Roman" w:cs="Times New Roman"/>
          <w:i/>
          <w:sz w:val="28"/>
          <w:szCs w:val="28"/>
        </w:rPr>
      </w:pPr>
      <w:r>
        <w:rPr>
          <w:rFonts w:ascii="Times New Roman" w:hAnsi="Times New Roman" w:cs="Times New Roman"/>
          <w:b/>
          <w:i/>
          <w:sz w:val="28"/>
          <w:szCs w:val="28"/>
        </w:rPr>
        <w:t>Кукушкина Софья Васильевна</w:t>
      </w:r>
      <w:r w:rsidRPr="001E7589">
        <w:rPr>
          <w:rFonts w:ascii="Times New Roman" w:hAnsi="Times New Roman" w:cs="Times New Roman"/>
          <w:i/>
          <w:sz w:val="28"/>
          <w:szCs w:val="28"/>
        </w:rPr>
        <w:t>,</w:t>
      </w:r>
    </w:p>
    <w:p w:rsidR="006937C7" w:rsidRDefault="006937C7" w:rsidP="006937C7">
      <w:pPr>
        <w:pStyle w:val="a7"/>
        <w:jc w:val="right"/>
        <w:rPr>
          <w:rFonts w:ascii="Times New Roman" w:hAnsi="Times New Roman" w:cs="Times New Roman"/>
          <w:i/>
          <w:sz w:val="28"/>
          <w:szCs w:val="28"/>
        </w:rPr>
      </w:pPr>
      <w:r>
        <w:rPr>
          <w:rFonts w:ascii="Times New Roman" w:hAnsi="Times New Roman" w:cs="Times New Roman"/>
          <w:i/>
          <w:sz w:val="28"/>
          <w:szCs w:val="28"/>
        </w:rPr>
        <w:t>библиотекарь Носовской с/б</w:t>
      </w:r>
    </w:p>
    <w:p w:rsidR="006937C7" w:rsidRDefault="006937C7" w:rsidP="006937C7">
      <w:pPr>
        <w:pStyle w:val="a7"/>
        <w:jc w:val="center"/>
        <w:rPr>
          <w:rFonts w:ascii="Times New Roman" w:hAnsi="Times New Roman" w:cs="Times New Roman"/>
          <w:i/>
          <w:sz w:val="28"/>
          <w:szCs w:val="28"/>
        </w:rPr>
      </w:pPr>
    </w:p>
    <w:p w:rsidR="006937C7" w:rsidRDefault="006937C7" w:rsidP="006937C7">
      <w:pPr>
        <w:pStyle w:val="a7"/>
        <w:jc w:val="center"/>
        <w:rPr>
          <w:rFonts w:ascii="Times New Roman" w:hAnsi="Times New Roman" w:cs="Times New Roman"/>
          <w:b/>
          <w:sz w:val="28"/>
          <w:szCs w:val="28"/>
        </w:rPr>
      </w:pPr>
      <w:r>
        <w:rPr>
          <w:rFonts w:ascii="Times New Roman" w:hAnsi="Times New Roman" w:cs="Times New Roman"/>
          <w:b/>
          <w:sz w:val="28"/>
          <w:szCs w:val="28"/>
        </w:rPr>
        <w:t>«ИСТОРИЯ ДЕРЕВНИ ВЫСОКОВКА»</w:t>
      </w:r>
    </w:p>
    <w:p w:rsidR="006937C7" w:rsidRDefault="006937C7" w:rsidP="006937C7">
      <w:pPr>
        <w:pStyle w:val="a7"/>
        <w:jc w:val="center"/>
        <w:rPr>
          <w:rFonts w:ascii="Times New Roman" w:hAnsi="Times New Roman" w:cs="Times New Roman"/>
          <w:b/>
          <w:sz w:val="28"/>
          <w:szCs w:val="28"/>
        </w:rPr>
      </w:pPr>
      <w:r>
        <w:rPr>
          <w:rFonts w:ascii="Times New Roman" w:hAnsi="Times New Roman" w:cs="Times New Roman"/>
          <w:b/>
          <w:sz w:val="28"/>
          <w:szCs w:val="28"/>
        </w:rPr>
        <w:t xml:space="preserve">Эссе </w:t>
      </w:r>
    </w:p>
    <w:p w:rsidR="006937C7" w:rsidRPr="00AD3118" w:rsidRDefault="006937C7" w:rsidP="006937C7">
      <w:pPr>
        <w:pStyle w:val="a7"/>
        <w:jc w:val="center"/>
        <w:rPr>
          <w:rFonts w:ascii="Times New Roman" w:hAnsi="Times New Roman" w:cs="Times New Roman"/>
          <w:b/>
          <w:sz w:val="28"/>
          <w:szCs w:val="28"/>
        </w:rPr>
      </w:pPr>
    </w:p>
    <w:p w:rsidR="006937C7" w:rsidRPr="005B5E91" w:rsidRDefault="006937C7" w:rsidP="006937C7">
      <w:pPr>
        <w:pStyle w:val="a7"/>
        <w:ind w:firstLine="708"/>
        <w:jc w:val="both"/>
        <w:rPr>
          <w:rFonts w:ascii="Times New Roman" w:hAnsi="Times New Roman" w:cs="Times New Roman"/>
          <w:sz w:val="24"/>
          <w:szCs w:val="24"/>
        </w:rPr>
      </w:pPr>
      <w:r w:rsidRPr="005B5E91">
        <w:rPr>
          <w:rFonts w:ascii="Times New Roman" w:hAnsi="Times New Roman" w:cs="Times New Roman"/>
          <w:sz w:val="24"/>
          <w:szCs w:val="24"/>
        </w:rPr>
        <w:t xml:space="preserve">Мне хочется рассказать о деревне Высоковка, которая </w:t>
      </w:r>
      <w:r>
        <w:rPr>
          <w:rFonts w:ascii="Times New Roman" w:hAnsi="Times New Roman" w:cs="Times New Roman"/>
          <w:sz w:val="24"/>
          <w:szCs w:val="24"/>
        </w:rPr>
        <w:t>находится в 5-ти км</w:t>
      </w:r>
      <w:r w:rsidRPr="005B5E91">
        <w:rPr>
          <w:rFonts w:ascii="Times New Roman" w:hAnsi="Times New Roman" w:cs="Times New Roman"/>
          <w:sz w:val="24"/>
          <w:szCs w:val="24"/>
        </w:rPr>
        <w:t xml:space="preserve"> от с. Носовая. В «Историко-географическом словаре Ветлужского края» Н.Г. Тумакова содержатся следующие сведения об этой деревне: «Высоковка – деревня Краснобаковского района, начала строиться в 1924-1925 годах, на горе, отсюда и ее название. Вырубка леса в этом районе началась еще 1919 году, тогда же началось и раскорчевка под пашню. Первые переселенцы из правобережья Краснобаковского района, из деревни Лопатино Потехин Иван Кузьмич, из деревни Труфаново Румянцев Полуект Степанович и Волнухин Афанасий Демидович. Вначале, до коллективизации, здесь было семь хозяйств – семь маленьких домиков, и у каждого дома свой колодец. Позднее дома перенесли к ручью, ближе к большой дороге. Колхоз образовался в 1935 году и носил название «Красный пахарь»</w:t>
      </w:r>
      <w:r>
        <w:rPr>
          <w:rFonts w:ascii="Times New Roman" w:hAnsi="Times New Roman" w:cs="Times New Roman"/>
          <w:sz w:val="24"/>
          <w:szCs w:val="24"/>
        </w:rPr>
        <w:t>, затем объединился</w:t>
      </w:r>
      <w:r w:rsidRPr="005B5E91">
        <w:rPr>
          <w:rFonts w:ascii="Times New Roman" w:hAnsi="Times New Roman" w:cs="Times New Roman"/>
          <w:sz w:val="24"/>
          <w:szCs w:val="24"/>
        </w:rPr>
        <w:t xml:space="preserve"> с Носовским колхозом «Россия».</w:t>
      </w:r>
    </w:p>
    <w:p w:rsidR="006937C7" w:rsidRPr="005B5E91" w:rsidRDefault="006937C7" w:rsidP="006937C7">
      <w:pPr>
        <w:pStyle w:val="a7"/>
        <w:ind w:firstLine="708"/>
        <w:jc w:val="both"/>
        <w:rPr>
          <w:rFonts w:ascii="Times New Roman" w:hAnsi="Times New Roman" w:cs="Times New Roman"/>
          <w:sz w:val="24"/>
          <w:szCs w:val="24"/>
        </w:rPr>
      </w:pPr>
      <w:r w:rsidRPr="005B5E91">
        <w:rPr>
          <w:rFonts w:ascii="Times New Roman" w:hAnsi="Times New Roman" w:cs="Times New Roman"/>
          <w:sz w:val="24"/>
          <w:szCs w:val="24"/>
        </w:rPr>
        <w:t>В настоящее время Высоковка входит в состав Чащихинской сельской администрации Носовского поселения. В деревне одна улица без названия  с двумя порядками. С правой стороны улицы находилось 13 домов, а с левой 17 домов + 1 магазин. Нумерации домов не было, и в настоящее время нет. Почту разносят пофамильно.   В настоящее время в д. Высоковка 29 домов, из них 16 жилых и 13 заброшенных. Недалеко от деревни протекает  река Черхая. Раньше проживало в деревне 155-160 человек. В настоящее время в д. Высоковка проживает 9 коренных жителей, 11</w:t>
      </w:r>
      <w:r>
        <w:rPr>
          <w:rFonts w:ascii="Times New Roman" w:hAnsi="Times New Roman" w:cs="Times New Roman"/>
          <w:sz w:val="24"/>
          <w:szCs w:val="24"/>
        </w:rPr>
        <w:t xml:space="preserve"> </w:t>
      </w:r>
      <w:r w:rsidRPr="005B5E91">
        <w:rPr>
          <w:rFonts w:ascii="Times New Roman" w:hAnsi="Times New Roman" w:cs="Times New Roman"/>
          <w:sz w:val="24"/>
          <w:szCs w:val="24"/>
        </w:rPr>
        <w:t>приезжие.</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 xml:space="preserve"> </w:t>
      </w:r>
      <w:r>
        <w:rPr>
          <w:rFonts w:ascii="Times New Roman" w:hAnsi="Times New Roman" w:cs="Times New Roman"/>
          <w:sz w:val="24"/>
          <w:szCs w:val="24"/>
        </w:rPr>
        <w:tab/>
      </w:r>
      <w:r w:rsidRPr="005B5E91">
        <w:rPr>
          <w:rFonts w:ascii="Times New Roman" w:hAnsi="Times New Roman" w:cs="Times New Roman"/>
          <w:sz w:val="24"/>
          <w:szCs w:val="24"/>
        </w:rPr>
        <w:t>Сейчас деревня вымирает, как и тысячи других в России. В деревнях остаются пожилые люди, в основном женщины. Уходят люди, уходит традиционный быт, исчезает и деревня. Но память жителей Высоковка не исчезла.</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 xml:space="preserve"> </w:t>
      </w:r>
      <w:r>
        <w:rPr>
          <w:rFonts w:ascii="Times New Roman" w:hAnsi="Times New Roman" w:cs="Times New Roman"/>
          <w:sz w:val="24"/>
          <w:szCs w:val="24"/>
        </w:rPr>
        <w:tab/>
      </w:r>
      <w:r w:rsidRPr="005B5E91">
        <w:rPr>
          <w:rFonts w:ascii="Times New Roman" w:hAnsi="Times New Roman" w:cs="Times New Roman"/>
          <w:sz w:val="24"/>
          <w:szCs w:val="24"/>
        </w:rPr>
        <w:t>Со слов жителей деревни, Высоковка занималась ремеслом: гнули дуги для лошадей,  полозья у саней, колеса к телеге. Продукция делалась только из дуба. Дуб заготовляли по берегу реки Уста. Размер дуба 15-16 см. Выписывать дуб не разрешали, поэтому порубка была самовольной. И если поймают, то оштрафуют. Дуб рубили ранней весной, когда сок в древесных стволах только-только начинает свое движение. Дуги для лошадей имели один стандартный вид - это полуизогнутое дерево. Его размер зависит от габаритов лошади  и размера повозки. Для этого ремесла были два помещения. Назывались они – парни.</w:t>
      </w:r>
      <w:r>
        <w:rPr>
          <w:rFonts w:ascii="Times New Roman" w:hAnsi="Times New Roman" w:cs="Times New Roman"/>
          <w:sz w:val="24"/>
          <w:szCs w:val="24"/>
        </w:rPr>
        <w:t xml:space="preserve"> </w:t>
      </w:r>
      <w:r w:rsidRPr="005B5E91">
        <w:rPr>
          <w:rFonts w:ascii="Times New Roman" w:hAnsi="Times New Roman" w:cs="Times New Roman"/>
          <w:sz w:val="24"/>
          <w:szCs w:val="24"/>
        </w:rPr>
        <w:t xml:space="preserve">В парнях находилась огромная печь (длинной 3-3,5 метра), в неё встроен  большой котел, который </w:t>
      </w:r>
      <w:r w:rsidRPr="005B5E91">
        <w:rPr>
          <w:rFonts w:ascii="Times New Roman" w:hAnsi="Times New Roman" w:cs="Times New Roman"/>
          <w:sz w:val="24"/>
          <w:szCs w:val="24"/>
        </w:rPr>
        <w:lastRenderedPageBreak/>
        <w:t>заливался водой. На котёл раскладывались заготовки. С вечера затопляли печь и в течение 20 часов подливали в котёл воду.</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Мария Николаевна Скворцова рассказывала, что приходилось всю ночь ходить в парню, а муж отдыхал до утра. Утром мужчины на станке начинали из распаренного материала гнуть «головяшку» (передняя часть саней). За день можно сделать двои сани. Так как работали сезонно, то за осень каждая семья делала 30 саней, на одни сани, понадобится 4-5 часов.</w:t>
      </w:r>
    </w:p>
    <w:p w:rsidR="006937C7" w:rsidRPr="005B5E91" w:rsidRDefault="006937C7" w:rsidP="006937C7">
      <w:pPr>
        <w:pStyle w:val="a7"/>
        <w:ind w:firstLine="708"/>
        <w:jc w:val="both"/>
        <w:rPr>
          <w:rFonts w:ascii="Times New Roman" w:hAnsi="Times New Roman" w:cs="Times New Roman"/>
          <w:sz w:val="24"/>
          <w:szCs w:val="24"/>
        </w:rPr>
      </w:pPr>
      <w:r w:rsidRPr="005B5E91">
        <w:rPr>
          <w:rFonts w:ascii="Times New Roman" w:hAnsi="Times New Roman" w:cs="Times New Roman"/>
          <w:sz w:val="24"/>
          <w:szCs w:val="24"/>
        </w:rPr>
        <w:t>Федор Васильевич Скворцов рассказывал, что возили сани продавать  в Урень на базар. Привязывали к саням лошади еще сани и на них клали  трое саней. Даже из Носовой приезжали мужики к своим родственникам и тоже занимались этим ремеслом и зарабатывали деньги (например, Василий Иванович Русов). Мастерство по наследству не передавалось. В основном заказы были из колхозов (Краснобаковского и Уренского районов).</w:t>
      </w:r>
      <w:r>
        <w:rPr>
          <w:rFonts w:ascii="Times New Roman" w:hAnsi="Times New Roman" w:cs="Times New Roman"/>
          <w:sz w:val="24"/>
          <w:szCs w:val="24"/>
        </w:rPr>
        <w:t xml:space="preserve"> </w:t>
      </w:r>
      <w:r w:rsidRPr="005B5E91">
        <w:rPr>
          <w:rFonts w:ascii="Times New Roman" w:hAnsi="Times New Roman" w:cs="Times New Roman"/>
          <w:sz w:val="24"/>
          <w:szCs w:val="24"/>
        </w:rPr>
        <w:t>Со слов Скворцова Федора Васильевича: «Мы даже и не спрашивали, откуда приезжали, главное забрали продукцию и заплатили».</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Удалова Анна Ивановна с 1948 г.р. в настоящее время находится на заслуженном отдыхе, она помнит всех, кто занимался этим ремеслом. Ей в то время было 12 лет, она тоже помогала родственникам.</w:t>
      </w:r>
    </w:p>
    <w:p w:rsidR="006937C7" w:rsidRPr="005B5E91" w:rsidRDefault="00AF379D" w:rsidP="006937C7">
      <w:pPr>
        <w:pStyle w:val="a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4608" behindDoc="0" locked="0" layoutInCell="1" allowOverlap="1">
            <wp:simplePos x="0" y="0"/>
            <wp:positionH relativeFrom="column">
              <wp:posOffset>2609850</wp:posOffset>
            </wp:positionH>
            <wp:positionV relativeFrom="paragraph">
              <wp:posOffset>198120</wp:posOffset>
            </wp:positionV>
            <wp:extent cx="2847975" cy="2046605"/>
            <wp:effectExtent l="190500" t="152400" r="180975" b="125095"/>
            <wp:wrapSquare wrapText="bothSides"/>
            <wp:docPr id="1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srcRect l="15301" t="2011" r="911" b="2874"/>
                    <a:stretch>
                      <a:fillRect/>
                    </a:stretch>
                  </pic:blipFill>
                  <pic:spPr bwMode="auto">
                    <a:xfrm>
                      <a:off x="0" y="0"/>
                      <a:ext cx="2847975" cy="2046605"/>
                    </a:xfrm>
                    <a:prstGeom prst="rect">
                      <a:avLst/>
                    </a:prstGeom>
                    <a:ln>
                      <a:noFill/>
                    </a:ln>
                    <a:effectLst>
                      <a:outerShdw blurRad="190500" algn="tl" rotWithShape="0">
                        <a:srgbClr val="000000">
                          <a:alpha val="70000"/>
                        </a:srgbClr>
                      </a:outerShdw>
                    </a:effectLst>
                  </pic:spPr>
                </pic:pic>
              </a:graphicData>
            </a:graphic>
          </wp:anchor>
        </w:drawing>
      </w:r>
      <w:r w:rsidR="006937C7" w:rsidRPr="005B5E91">
        <w:rPr>
          <w:rFonts w:ascii="Times New Roman" w:hAnsi="Times New Roman" w:cs="Times New Roman"/>
          <w:sz w:val="24"/>
          <w:szCs w:val="24"/>
        </w:rPr>
        <w:t>Этим ремеслом в деревне занимались:</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1.Скворцов Левонтин Федотович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2.Зорин Федор Федорович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3.Зорин Федот</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4.Оленев Федор</w:t>
      </w:r>
    </w:p>
    <w:p w:rsidR="00AF379D"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5.Оленев Михаил Исакович</w:t>
      </w:r>
      <w:r w:rsidR="003B3385">
        <w:rPr>
          <w:rFonts w:ascii="Times New Roman" w:hAnsi="Times New Roman" w:cs="Times New Roman"/>
          <w:sz w:val="24"/>
          <w:szCs w:val="24"/>
        </w:rPr>
        <w:t xml:space="preserve"> </w:t>
      </w:r>
    </w:p>
    <w:p w:rsidR="006937C7" w:rsidRPr="005B5E91" w:rsidRDefault="003B3385" w:rsidP="006937C7">
      <w:pPr>
        <w:pStyle w:val="a7"/>
        <w:jc w:val="both"/>
        <w:rPr>
          <w:rFonts w:ascii="Times New Roman" w:hAnsi="Times New Roman" w:cs="Times New Roman"/>
          <w:sz w:val="24"/>
          <w:szCs w:val="24"/>
        </w:rPr>
      </w:pPr>
      <w:r>
        <w:rPr>
          <w:rFonts w:ascii="Times New Roman" w:hAnsi="Times New Roman" w:cs="Times New Roman"/>
          <w:sz w:val="24"/>
          <w:szCs w:val="24"/>
        </w:rPr>
        <w:t>(Фото 1.)</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6.Ефремов Григорий Васильевич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 xml:space="preserve">7.Оленев </w:t>
      </w:r>
      <w:r w:rsidR="00AC4687" w:rsidRPr="005B5E91">
        <w:rPr>
          <w:rFonts w:ascii="Times New Roman" w:hAnsi="Times New Roman" w:cs="Times New Roman"/>
          <w:sz w:val="24"/>
          <w:szCs w:val="24"/>
        </w:rPr>
        <w:t>Исаак</w:t>
      </w:r>
      <w:r w:rsidRPr="005B5E91">
        <w:rPr>
          <w:rFonts w:ascii="Times New Roman" w:hAnsi="Times New Roman" w:cs="Times New Roman"/>
          <w:sz w:val="24"/>
          <w:szCs w:val="24"/>
        </w:rPr>
        <w:t xml:space="preserve"> Петрович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8.Скворцов Ефим Иванович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9.Громов Виктор Ефимович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10.Скворцов Иван Филиппович</w:t>
      </w:r>
    </w:p>
    <w:p w:rsidR="006937C7" w:rsidRPr="005B5E91" w:rsidRDefault="006E4CB6" w:rsidP="006937C7">
      <w:pPr>
        <w:pStyle w:val="a7"/>
        <w:jc w:val="both"/>
        <w:rPr>
          <w:rFonts w:ascii="Times New Roman" w:hAnsi="Times New Roman" w:cs="Times New Roman"/>
          <w:sz w:val="24"/>
          <w:szCs w:val="24"/>
        </w:rPr>
      </w:pPr>
      <w:r>
        <w:rPr>
          <w:rFonts w:ascii="Times New Roman" w:hAnsi="Times New Roman" w:cs="Times New Roman"/>
          <w:noProof/>
          <w:sz w:val="24"/>
          <w:szCs w:val="24"/>
          <w:lang w:eastAsia="en-US"/>
        </w:rPr>
        <w:pict>
          <v:shape id="_x0000_s1096" type="#_x0000_t202" style="position:absolute;left:0;text-align:left;margin-left:201.35pt;margin-top:5pt;width:226.45pt;height:20.6pt;z-index:251846656;mso-height-percent:200;mso-height-percent:200;mso-width-relative:margin;mso-height-relative:margin">
            <v:textbox style="mso-fit-shape-to-text:t">
              <w:txbxContent>
                <w:p w:rsidR="00467C6E" w:rsidRPr="00AF379D" w:rsidRDefault="00467C6E" w:rsidP="00AF379D">
                  <w:pPr>
                    <w:pStyle w:val="a7"/>
                    <w:jc w:val="center"/>
                    <w:rPr>
                      <w:rFonts w:ascii="Times New Roman" w:hAnsi="Times New Roman" w:cs="Times New Roman"/>
                    </w:rPr>
                  </w:pPr>
                  <w:r>
                    <w:rPr>
                      <w:rFonts w:ascii="Times New Roman" w:hAnsi="Times New Roman" w:cs="Times New Roman"/>
                    </w:rPr>
                    <w:t>Фото1.</w:t>
                  </w:r>
                  <w:r w:rsidRPr="00AF379D">
                    <w:rPr>
                      <w:rFonts w:ascii="Times New Roman" w:hAnsi="Times New Roman" w:cs="Times New Roman"/>
                    </w:rPr>
                    <w:t>Супруги Оленевы Мария и Михаил</w:t>
                  </w:r>
                </w:p>
              </w:txbxContent>
            </v:textbox>
          </v:shape>
        </w:pict>
      </w:r>
      <w:r w:rsidR="006937C7" w:rsidRPr="005B5E91">
        <w:rPr>
          <w:rFonts w:ascii="Times New Roman" w:hAnsi="Times New Roman" w:cs="Times New Roman"/>
          <w:sz w:val="24"/>
          <w:szCs w:val="24"/>
        </w:rPr>
        <w:t>11.Оленев Петр Гаврилович</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12.Скворцов Федор Васильевич</w:t>
      </w:r>
    </w:p>
    <w:p w:rsidR="004C22D4"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Ефимов Александр Васильевич и Скворцов Григорий Ефимович занимались только непосредственно санками. В 1990 году все производство было закрыто, в связи с тем, что старики умирают, а молодежь уезжает. В настоящее время парни заросли бурьяном, а на месте жилых домов образовались холмы.</w:t>
      </w:r>
      <w:r w:rsidR="004C22D4">
        <w:rPr>
          <w:rFonts w:ascii="Times New Roman" w:hAnsi="Times New Roman" w:cs="Times New Roman"/>
          <w:sz w:val="24"/>
          <w:szCs w:val="24"/>
        </w:rPr>
        <w:t>(Фото2.)</w:t>
      </w:r>
      <w:r w:rsidR="003B3385">
        <w:rPr>
          <w:rFonts w:ascii="Times New Roman" w:hAnsi="Times New Roman" w:cs="Times New Roman"/>
          <w:sz w:val="24"/>
          <w:szCs w:val="24"/>
        </w:rPr>
        <w:t xml:space="preserve"> </w:t>
      </w:r>
    </w:p>
    <w:p w:rsidR="006937C7"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Также жители деревни Высоковка занимались мочалом (ткали рогожку, ленточку, крутили веревочку). Удалова Анна Ивановна с 1965 года работала на ферме (помогала матери), а закончила трудовую деятельность заведующей фермой. За хорошую работу награждали поездкой в Зеленый город и Лесной курорт (о чем свидетельствую</w:t>
      </w:r>
      <w:r w:rsidR="003B3385">
        <w:rPr>
          <w:rFonts w:ascii="Times New Roman" w:hAnsi="Times New Roman" w:cs="Times New Roman"/>
          <w:sz w:val="24"/>
          <w:szCs w:val="24"/>
        </w:rPr>
        <w:t>т фотографии семейного альбома. Фото 3.)</w:t>
      </w:r>
    </w:p>
    <w:p w:rsidR="00190111" w:rsidRDefault="006937C7" w:rsidP="00F45B0A">
      <w:pPr>
        <w:pStyle w:val="a7"/>
        <w:ind w:firstLine="708"/>
        <w:jc w:val="both"/>
        <w:rPr>
          <w:rFonts w:ascii="Times New Roman" w:hAnsi="Times New Roman" w:cs="Times New Roman"/>
          <w:sz w:val="24"/>
          <w:szCs w:val="24"/>
        </w:rPr>
      </w:pPr>
      <w:r w:rsidRPr="005B5E91">
        <w:rPr>
          <w:rFonts w:ascii="Times New Roman" w:hAnsi="Times New Roman" w:cs="Times New Roman"/>
          <w:sz w:val="24"/>
          <w:szCs w:val="24"/>
        </w:rPr>
        <w:t>В летнее время жители д. Высоковка, выходили работать в колхоз на сенокос. Так как работы было много, сгр</w:t>
      </w:r>
      <w:r>
        <w:rPr>
          <w:rFonts w:ascii="Times New Roman" w:hAnsi="Times New Roman" w:cs="Times New Roman"/>
          <w:sz w:val="24"/>
          <w:szCs w:val="24"/>
        </w:rPr>
        <w:t>ебать сено приходилось и детям-</w:t>
      </w:r>
      <w:r w:rsidRPr="005B5E91">
        <w:rPr>
          <w:rFonts w:ascii="Times New Roman" w:hAnsi="Times New Roman" w:cs="Times New Roman"/>
          <w:sz w:val="24"/>
          <w:szCs w:val="24"/>
        </w:rPr>
        <w:t>подросткам</w:t>
      </w:r>
      <w:r w:rsidR="00AF379D">
        <w:rPr>
          <w:rFonts w:ascii="Times New Roman" w:hAnsi="Times New Roman" w:cs="Times New Roman"/>
          <w:sz w:val="24"/>
          <w:szCs w:val="24"/>
        </w:rPr>
        <w:t>. (Фото 4</w:t>
      </w:r>
      <w:r w:rsidR="00190111">
        <w:rPr>
          <w:rFonts w:ascii="Times New Roman" w:hAnsi="Times New Roman" w:cs="Times New Roman"/>
          <w:sz w:val="24"/>
          <w:szCs w:val="24"/>
        </w:rPr>
        <w:t>.)</w:t>
      </w:r>
      <w:r w:rsidRPr="005B5E91">
        <w:rPr>
          <w:rFonts w:ascii="Times New Roman" w:hAnsi="Times New Roman" w:cs="Times New Roman"/>
          <w:sz w:val="24"/>
          <w:szCs w:val="24"/>
        </w:rPr>
        <w:t xml:space="preserve"> </w:t>
      </w:r>
    </w:p>
    <w:p w:rsidR="006937C7" w:rsidRPr="005B5E91" w:rsidRDefault="00190111" w:rsidP="00F45B0A">
      <w:pPr>
        <w:pStyle w:val="a7"/>
        <w:jc w:val="both"/>
        <w:rPr>
          <w:rFonts w:ascii="Times New Roman" w:hAnsi="Times New Roman" w:cs="Times New Roman"/>
          <w:sz w:val="24"/>
          <w:szCs w:val="24"/>
        </w:rPr>
      </w:pPr>
      <w:r w:rsidRPr="00190111">
        <w:rPr>
          <w:rFonts w:ascii="Times New Roman" w:hAnsi="Times New Roman" w:cs="Times New Roman"/>
          <w:sz w:val="24"/>
          <w:szCs w:val="24"/>
        </w:rPr>
        <w:t xml:space="preserve"> </w:t>
      </w:r>
      <w:r w:rsidR="00F45B0A">
        <w:rPr>
          <w:rFonts w:ascii="Times New Roman" w:hAnsi="Times New Roman" w:cs="Times New Roman"/>
          <w:sz w:val="24"/>
          <w:szCs w:val="24"/>
        </w:rPr>
        <w:tab/>
      </w:r>
      <w:r w:rsidR="006937C7" w:rsidRPr="005B5E91">
        <w:rPr>
          <w:rFonts w:ascii="Times New Roman" w:hAnsi="Times New Roman" w:cs="Times New Roman"/>
          <w:sz w:val="24"/>
          <w:szCs w:val="24"/>
        </w:rPr>
        <w:t xml:space="preserve">В августе начинали теребление льна вручную. На каждую семью наделялось 30-40 соток льна, в зависимости от количества гектаров, засеянных в колхозе льном. Во время уборки лен ставили в десятки. Когда головки льна высохнут, лен околачивали разными способами. Раньше били цепями, но потом нашли способ вывозить на дорогу. Водители уже были в курсе и проезжали прямо по головкам </w:t>
      </w:r>
      <w:r w:rsidR="006937C7" w:rsidRPr="005B5E91">
        <w:rPr>
          <w:rFonts w:ascii="Times New Roman" w:hAnsi="Times New Roman" w:cs="Times New Roman"/>
          <w:sz w:val="24"/>
          <w:szCs w:val="24"/>
        </w:rPr>
        <w:lastRenderedPageBreak/>
        <w:t>льна, из которых высыпались семечки. А потом эти семечки сметали, закатывали в мешки, грузили на трактор и везли на ток. А лен расстилали на лугах, чтобы получилось льнотреста. Затем льнотресту ставили для дальнейшей просушки в бобки. Затем вязали в стопы. Через некоторое время везли домой в Баки: сушили и сортировали. Потом лен отправляли на завод.</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Братыгина Софья Ивановна с 1936 г.р.- работала в 1936 году киномехаником. Ездила по трём ближайшим деревням: Высоковка, Крутое, Дерино. В семейном альбоме хранит фотографию отца Исака Петровича, пришедшего в январе 1945г. с войны</w:t>
      </w:r>
      <w:r w:rsidR="00F45B0A">
        <w:rPr>
          <w:rFonts w:ascii="Times New Roman" w:hAnsi="Times New Roman" w:cs="Times New Roman"/>
          <w:sz w:val="24"/>
          <w:szCs w:val="24"/>
        </w:rPr>
        <w:t xml:space="preserve"> (Фото 5.)</w:t>
      </w:r>
      <w:r w:rsidRPr="005B5E91">
        <w:rPr>
          <w:rFonts w:ascii="Times New Roman" w:hAnsi="Times New Roman" w:cs="Times New Roman"/>
          <w:sz w:val="24"/>
          <w:szCs w:val="24"/>
        </w:rPr>
        <w:t>, и дедушки Петра Гавриловича, который еще ходил в лаптях, они также до конца жизни проработали на парне</w:t>
      </w:r>
      <w:r w:rsidR="00F45B0A">
        <w:rPr>
          <w:rFonts w:ascii="Times New Roman" w:hAnsi="Times New Roman" w:cs="Times New Roman"/>
          <w:sz w:val="24"/>
          <w:szCs w:val="24"/>
        </w:rPr>
        <w:t xml:space="preserve"> (Фото 6.)</w:t>
      </w:r>
      <w:r w:rsidRPr="005B5E91">
        <w:rPr>
          <w:rFonts w:ascii="Times New Roman" w:hAnsi="Times New Roman" w:cs="Times New Roman"/>
          <w:sz w:val="24"/>
          <w:szCs w:val="24"/>
        </w:rPr>
        <w:t>.</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На Высоковке была начальная школа. Пирогова Галина Васильевна, 1941 г.р.,  помнит школу, в которую она ходила в 1 класс (</w:t>
      </w:r>
      <w:r w:rsidR="00F45B0A">
        <w:rPr>
          <w:rFonts w:ascii="Times New Roman" w:hAnsi="Times New Roman" w:cs="Times New Roman"/>
          <w:sz w:val="24"/>
          <w:szCs w:val="24"/>
        </w:rPr>
        <w:t xml:space="preserve">Фото 7.) </w:t>
      </w:r>
      <w:r w:rsidRPr="005B5E91">
        <w:rPr>
          <w:rFonts w:ascii="Times New Roman" w:hAnsi="Times New Roman" w:cs="Times New Roman"/>
          <w:sz w:val="24"/>
          <w:szCs w:val="24"/>
        </w:rPr>
        <w:t xml:space="preserve">Школа находилась в доме у Зориных Федота и Анны. Учила Нина Егоровна Скворцова. В дальнейшем школу перевели в дом Боярышевой Анны Васильевны. Учила Анна Васильевна. Учились только до 3 классов. Затем дети ездили в Носовую. Когда уже учеников не было, то в этом доме находился медпункт, магазин. </w:t>
      </w:r>
    </w:p>
    <w:p w:rsidR="006937C7" w:rsidRPr="005B5E91" w:rsidRDefault="006937C7" w:rsidP="00F45B0A">
      <w:pPr>
        <w:pStyle w:val="a7"/>
        <w:ind w:firstLine="708"/>
        <w:jc w:val="both"/>
        <w:rPr>
          <w:rFonts w:ascii="Times New Roman" w:hAnsi="Times New Roman" w:cs="Times New Roman"/>
          <w:sz w:val="24"/>
          <w:szCs w:val="24"/>
        </w:rPr>
      </w:pPr>
      <w:r w:rsidRPr="005B5E91">
        <w:rPr>
          <w:rFonts w:ascii="Times New Roman" w:hAnsi="Times New Roman" w:cs="Times New Roman"/>
          <w:sz w:val="24"/>
          <w:szCs w:val="24"/>
        </w:rPr>
        <w:t>Судьбы деревен</w:t>
      </w:r>
      <w:r>
        <w:rPr>
          <w:rFonts w:ascii="Times New Roman" w:hAnsi="Times New Roman" w:cs="Times New Roman"/>
          <w:sz w:val="24"/>
          <w:szCs w:val="24"/>
        </w:rPr>
        <w:t>ь складывались по-</w:t>
      </w:r>
      <w:r w:rsidRPr="005B5E91">
        <w:rPr>
          <w:rFonts w:ascii="Times New Roman" w:hAnsi="Times New Roman" w:cs="Times New Roman"/>
          <w:sz w:val="24"/>
          <w:szCs w:val="24"/>
        </w:rPr>
        <w:t xml:space="preserve">разному: одни исчезали естественным путем, другие были насильно перевезены. </w:t>
      </w:r>
    </w:p>
    <w:p w:rsidR="006937C7" w:rsidRPr="005B5E91" w:rsidRDefault="006937C7" w:rsidP="006937C7">
      <w:pPr>
        <w:pStyle w:val="a7"/>
        <w:jc w:val="both"/>
        <w:rPr>
          <w:rFonts w:ascii="Times New Roman" w:hAnsi="Times New Roman" w:cs="Times New Roman"/>
          <w:sz w:val="24"/>
          <w:szCs w:val="24"/>
        </w:rPr>
      </w:pPr>
      <w:r w:rsidRPr="005B5E91">
        <w:rPr>
          <w:rFonts w:ascii="Times New Roman" w:hAnsi="Times New Roman" w:cs="Times New Roman"/>
          <w:sz w:val="24"/>
          <w:szCs w:val="24"/>
        </w:rPr>
        <w:t xml:space="preserve">Но интерес </w:t>
      </w:r>
      <w:r>
        <w:rPr>
          <w:rFonts w:ascii="Times New Roman" w:hAnsi="Times New Roman" w:cs="Times New Roman"/>
          <w:sz w:val="24"/>
          <w:szCs w:val="24"/>
        </w:rPr>
        <w:t>к истории деревни никогда не уга</w:t>
      </w:r>
      <w:r w:rsidRPr="005B5E91">
        <w:rPr>
          <w:rFonts w:ascii="Times New Roman" w:hAnsi="Times New Roman" w:cs="Times New Roman"/>
          <w:sz w:val="24"/>
          <w:szCs w:val="24"/>
        </w:rPr>
        <w:t>сал, особенно последнее время люди все чаще стали интересоваться историей</w:t>
      </w:r>
      <w:r>
        <w:rPr>
          <w:rFonts w:ascii="Times New Roman" w:hAnsi="Times New Roman" w:cs="Times New Roman"/>
          <w:sz w:val="24"/>
          <w:szCs w:val="24"/>
        </w:rPr>
        <w:t xml:space="preserve"> своей Родины. Все труднее сохра</w:t>
      </w:r>
      <w:r w:rsidRPr="005B5E91">
        <w:rPr>
          <w:rFonts w:ascii="Times New Roman" w:hAnsi="Times New Roman" w:cs="Times New Roman"/>
          <w:sz w:val="24"/>
          <w:szCs w:val="24"/>
        </w:rPr>
        <w:t>нять исчезающие деревни, но может Высоковка на несколько лет продлит своё существование, за счет приезжих</w:t>
      </w:r>
      <w:r>
        <w:rPr>
          <w:rFonts w:ascii="Times New Roman" w:hAnsi="Times New Roman" w:cs="Times New Roman"/>
          <w:sz w:val="24"/>
          <w:szCs w:val="24"/>
        </w:rPr>
        <w:t xml:space="preserve"> людей. Ведь деревня - это мерил</w:t>
      </w:r>
      <w:r w:rsidRPr="005B5E91">
        <w:rPr>
          <w:rFonts w:ascii="Times New Roman" w:hAnsi="Times New Roman" w:cs="Times New Roman"/>
          <w:sz w:val="24"/>
          <w:szCs w:val="24"/>
        </w:rPr>
        <w:t>о всех ценностей,</w:t>
      </w:r>
      <w:r>
        <w:rPr>
          <w:rFonts w:ascii="Times New Roman" w:hAnsi="Times New Roman" w:cs="Times New Roman"/>
          <w:sz w:val="24"/>
          <w:szCs w:val="24"/>
        </w:rPr>
        <w:t xml:space="preserve"> </w:t>
      </w:r>
      <w:r w:rsidRPr="005B5E91">
        <w:rPr>
          <w:rFonts w:ascii="Times New Roman" w:hAnsi="Times New Roman" w:cs="Times New Roman"/>
          <w:sz w:val="24"/>
          <w:szCs w:val="24"/>
        </w:rPr>
        <w:t>душа народа.</w:t>
      </w:r>
    </w:p>
    <w:p w:rsidR="006937C7" w:rsidRDefault="006937C7" w:rsidP="00103F9D">
      <w:pPr>
        <w:pStyle w:val="a7"/>
        <w:rPr>
          <w:rFonts w:ascii="Times New Roman" w:hAnsi="Times New Roman" w:cs="Times New Roman"/>
          <w:sz w:val="24"/>
          <w:szCs w:val="24"/>
        </w:rPr>
      </w:pPr>
    </w:p>
    <w:p w:rsidR="003B3385" w:rsidRDefault="00F45B0A" w:rsidP="00103F9D">
      <w:pPr>
        <w:pStyle w:val="a7"/>
        <w:rPr>
          <w:rFonts w:ascii="Times New Roman" w:hAnsi="Times New Roman" w:cs="Times New Roman"/>
          <w:sz w:val="24"/>
          <w:szCs w:val="24"/>
        </w:rPr>
      </w:pPr>
      <w:r>
        <w:rPr>
          <w:rFonts w:ascii="Times New Roman" w:hAnsi="Times New Roman" w:cs="Times New Roman"/>
          <w:sz w:val="24"/>
          <w:szCs w:val="24"/>
        </w:rPr>
        <w:t>Фото 2.</w:t>
      </w:r>
    </w:p>
    <w:p w:rsidR="003B3385" w:rsidRDefault="003B3385" w:rsidP="00103F9D">
      <w:pPr>
        <w:pStyle w:val="a7"/>
        <w:rPr>
          <w:rFonts w:ascii="Times New Roman" w:hAnsi="Times New Roman" w:cs="Times New Roman"/>
          <w:sz w:val="24"/>
          <w:szCs w:val="24"/>
        </w:rPr>
      </w:pPr>
    </w:p>
    <w:p w:rsidR="003B3385" w:rsidRDefault="00A75D03" w:rsidP="00103F9D">
      <w:pPr>
        <w:pStyle w:val="a7"/>
        <w:rPr>
          <w:rFonts w:ascii="Times New Roman" w:hAnsi="Times New Roman" w:cs="Times New Roman"/>
          <w:sz w:val="24"/>
          <w:szCs w:val="24"/>
        </w:rPr>
      </w:pPr>
      <w:r w:rsidRPr="00A75D03">
        <w:rPr>
          <w:rFonts w:ascii="Times New Roman" w:hAnsi="Times New Roman" w:cs="Times New Roman"/>
          <w:noProof/>
          <w:sz w:val="24"/>
          <w:szCs w:val="24"/>
        </w:rPr>
        <w:drawing>
          <wp:inline distT="0" distB="0" distL="0" distR="0">
            <wp:extent cx="5391531" cy="3014133"/>
            <wp:effectExtent l="171450" t="133350" r="361569" b="300567"/>
            <wp:docPr id="107" name="Рисунок 105" descr="IMG_20200826_09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826_094352.jpg"/>
                    <pic:cNvPicPr/>
                  </pic:nvPicPr>
                  <pic:blipFill>
                    <a:blip r:embed="rId142" cstate="print"/>
                    <a:srcRect l="19581" t="13115" r="25270" b="45902"/>
                    <a:stretch>
                      <a:fillRect/>
                    </a:stretch>
                  </pic:blipFill>
                  <pic:spPr>
                    <a:xfrm>
                      <a:off x="0" y="0"/>
                      <a:ext cx="5391531" cy="3014133"/>
                    </a:xfrm>
                    <a:prstGeom prst="rect">
                      <a:avLst/>
                    </a:prstGeom>
                    <a:ln>
                      <a:noFill/>
                    </a:ln>
                    <a:effectLst>
                      <a:outerShdw blurRad="292100" dist="139700" dir="2700000" algn="tl" rotWithShape="0">
                        <a:srgbClr val="333333">
                          <a:alpha val="65000"/>
                        </a:srgbClr>
                      </a:outerShdw>
                    </a:effectLst>
                  </pic:spPr>
                </pic:pic>
              </a:graphicData>
            </a:graphic>
          </wp:inline>
        </w:drawing>
      </w:r>
    </w:p>
    <w:p w:rsidR="00BF4A51" w:rsidRDefault="00BF4A51" w:rsidP="00103F9D">
      <w:pPr>
        <w:pStyle w:val="a7"/>
        <w:rPr>
          <w:rFonts w:ascii="Times New Roman" w:hAnsi="Times New Roman" w:cs="Times New Roman"/>
          <w:sz w:val="24"/>
          <w:szCs w:val="24"/>
        </w:rPr>
      </w:pPr>
    </w:p>
    <w:p w:rsidR="00BF4A51" w:rsidRDefault="00BF4A51" w:rsidP="00103F9D">
      <w:pPr>
        <w:pStyle w:val="a7"/>
        <w:rPr>
          <w:rFonts w:ascii="Times New Roman" w:hAnsi="Times New Roman" w:cs="Times New Roman"/>
          <w:sz w:val="24"/>
          <w:szCs w:val="24"/>
        </w:rPr>
      </w:pPr>
    </w:p>
    <w:p w:rsidR="00BF4A51" w:rsidRDefault="00BF4A51" w:rsidP="00103F9D">
      <w:pPr>
        <w:pStyle w:val="a7"/>
        <w:rPr>
          <w:rFonts w:ascii="Times New Roman" w:hAnsi="Times New Roman" w:cs="Times New Roman"/>
          <w:sz w:val="24"/>
          <w:szCs w:val="24"/>
        </w:rPr>
      </w:pPr>
    </w:p>
    <w:p w:rsidR="003B3385" w:rsidRDefault="006E4CB6" w:rsidP="003B3385">
      <w:r w:rsidRPr="006E4CB6">
        <w:rPr>
          <w:rFonts w:ascii="Times New Roman" w:hAnsi="Times New Roman" w:cs="Times New Roman"/>
          <w:noProof/>
          <w:sz w:val="24"/>
          <w:szCs w:val="24"/>
          <w:lang w:eastAsia="en-US"/>
        </w:rPr>
        <w:lastRenderedPageBreak/>
        <w:pict>
          <v:shape id="_x0000_s1094" type="#_x0000_t202" style="position:absolute;margin-left:-4.9pt;margin-top:609.75pt;width:421.9pt;height:39pt;z-index:251839488;mso-width-relative:margin;mso-height-relative:margin">
            <v:textbox style="mso-next-textbox:#_x0000_s1094">
              <w:txbxContent>
                <w:p w:rsidR="00467C6E" w:rsidRDefault="00467C6E" w:rsidP="00F45B0A">
                  <w:pPr>
                    <w:pStyle w:val="a7"/>
                    <w:jc w:val="both"/>
                    <w:rPr>
                      <w:rFonts w:ascii="Times New Roman" w:hAnsi="Times New Roman" w:cs="Times New Roman"/>
                      <w:sz w:val="24"/>
                      <w:szCs w:val="24"/>
                    </w:rPr>
                  </w:pPr>
                  <w:r>
                    <w:rPr>
                      <w:rFonts w:ascii="Times New Roman" w:hAnsi="Times New Roman" w:cs="Times New Roman"/>
                      <w:sz w:val="24"/>
                      <w:szCs w:val="24"/>
                    </w:rPr>
                    <w:t>Фото 4. Сенокос (фото Люды Скворцовой,</w:t>
                  </w:r>
                  <w:r w:rsidRPr="005B5E91">
                    <w:rPr>
                      <w:rFonts w:ascii="Times New Roman" w:hAnsi="Times New Roman" w:cs="Times New Roman"/>
                      <w:sz w:val="24"/>
                      <w:szCs w:val="24"/>
                    </w:rPr>
                    <w:t xml:space="preserve"> </w:t>
                  </w:r>
                  <w:r>
                    <w:rPr>
                      <w:rFonts w:ascii="Times New Roman" w:hAnsi="Times New Roman" w:cs="Times New Roman"/>
                      <w:sz w:val="24"/>
                      <w:szCs w:val="24"/>
                    </w:rPr>
                    <w:t xml:space="preserve">ныне Людмилы Федоровны Шаровой) </w:t>
                  </w:r>
                  <w:r w:rsidRPr="005B5E91">
                    <w:rPr>
                      <w:rFonts w:ascii="Times New Roman" w:hAnsi="Times New Roman" w:cs="Times New Roman"/>
                      <w:sz w:val="24"/>
                      <w:szCs w:val="24"/>
                    </w:rPr>
                    <w:t>первая в нижнем ряду слева направо, 1978г.</w:t>
                  </w:r>
                </w:p>
                <w:p w:rsidR="00467C6E" w:rsidRDefault="00467C6E"/>
              </w:txbxContent>
            </v:textbox>
          </v:shape>
        </w:pict>
      </w:r>
      <w:r w:rsidR="00BF4A51">
        <w:rPr>
          <w:noProof/>
        </w:rPr>
        <w:drawing>
          <wp:anchor distT="0" distB="0" distL="114300" distR="114300" simplePos="0" relativeHeight="251841536" behindDoc="0" locked="0" layoutInCell="1" allowOverlap="1">
            <wp:simplePos x="0" y="0"/>
            <wp:positionH relativeFrom="column">
              <wp:posOffset>-47625</wp:posOffset>
            </wp:positionH>
            <wp:positionV relativeFrom="paragraph">
              <wp:posOffset>3771900</wp:posOffset>
            </wp:positionV>
            <wp:extent cx="5219700" cy="3760470"/>
            <wp:effectExtent l="190500" t="152400" r="171450" b="125730"/>
            <wp:wrapSquare wrapText="bothSides"/>
            <wp:docPr id="109" name="Рисунок 1" descr="D:\Документы\мероприятия\Тумаковские чтения\2019\работы ТЧ 2019\Носовая д.Высоковка\фото Носова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роприятия\Тумаковские чтения\2019\работы ТЧ 2019\Носовая д.Высоковка\фото Носовая\5.jpg"/>
                    <pic:cNvPicPr>
                      <a:picLocks noChangeAspect="1" noChangeArrowheads="1"/>
                    </pic:cNvPicPr>
                  </pic:nvPicPr>
                  <pic:blipFill>
                    <a:blip r:embed="rId143"/>
                    <a:srcRect/>
                    <a:stretch>
                      <a:fillRect/>
                    </a:stretch>
                  </pic:blipFill>
                  <pic:spPr bwMode="auto">
                    <a:xfrm>
                      <a:off x="0" y="0"/>
                      <a:ext cx="5219700" cy="3760470"/>
                    </a:xfrm>
                    <a:prstGeom prst="rect">
                      <a:avLst/>
                    </a:prstGeom>
                    <a:ln>
                      <a:noFill/>
                    </a:ln>
                    <a:effectLst>
                      <a:outerShdw blurRad="190500" algn="tl" rotWithShape="0">
                        <a:srgbClr val="000000">
                          <a:alpha val="70000"/>
                        </a:srgbClr>
                      </a:outerShdw>
                    </a:effectLst>
                  </pic:spPr>
                </pic:pic>
              </a:graphicData>
            </a:graphic>
          </wp:anchor>
        </w:drawing>
      </w:r>
      <w:r>
        <w:rPr>
          <w:noProof/>
          <w:lang w:eastAsia="en-US"/>
        </w:rPr>
        <w:pict>
          <v:shape id="_x0000_s1097" type="#_x0000_t202" style="position:absolute;margin-left:-5.3pt;margin-top:250.9pt;width:411.3pt;height:21.4pt;z-index:251850752;mso-height-percent:200;mso-position-horizontal-relative:text;mso-position-vertical-relative:text;mso-height-percent:200;mso-width-relative:margin;mso-height-relative:margin">
            <v:textbox style="mso-next-textbox:#_x0000_s1097;mso-fit-shape-to-text:t">
              <w:txbxContent>
                <w:p w:rsidR="00467C6E" w:rsidRDefault="00467C6E" w:rsidP="00BF4A51">
                  <w:pPr>
                    <w:pStyle w:val="a7"/>
                  </w:pPr>
                  <w:r>
                    <w:t>Фото 3. Отдыхающие на Лесном курорте (Удалова А.И. в первом ряду третья слева)</w:t>
                  </w:r>
                </w:p>
              </w:txbxContent>
            </v:textbox>
          </v:shape>
        </w:pict>
      </w:r>
      <w:r w:rsidR="00BF4A51">
        <w:rPr>
          <w:rFonts w:ascii="Times New Roman" w:hAnsi="Times New Roman" w:cs="Times New Roman"/>
          <w:noProof/>
          <w:sz w:val="24"/>
          <w:szCs w:val="24"/>
        </w:rPr>
        <w:drawing>
          <wp:anchor distT="0" distB="0" distL="114300" distR="114300" simplePos="0" relativeHeight="251848704" behindDoc="0" locked="0" layoutInCell="1" allowOverlap="1">
            <wp:simplePos x="0" y="0"/>
            <wp:positionH relativeFrom="column">
              <wp:posOffset>-47625</wp:posOffset>
            </wp:positionH>
            <wp:positionV relativeFrom="paragraph">
              <wp:posOffset>-304800</wp:posOffset>
            </wp:positionV>
            <wp:extent cx="5143500" cy="3329940"/>
            <wp:effectExtent l="190500" t="152400" r="171450" b="137160"/>
            <wp:wrapSquare wrapText="bothSides"/>
            <wp:docPr id="114" name="Рисунок 1" descr="D:\Документы\мероприятия\Тумаковские чтения\2019\работы ТЧ 2019\Носовая д.Высоковка\фото Носова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мероприятия\Тумаковские чтения\2019\работы ТЧ 2019\Носовая д.Высоковка\фото Носовая\3.jpg"/>
                    <pic:cNvPicPr>
                      <a:picLocks noChangeAspect="1" noChangeArrowheads="1"/>
                    </pic:cNvPicPr>
                  </pic:nvPicPr>
                  <pic:blipFill>
                    <a:blip r:embed="rId144"/>
                    <a:srcRect l="1558" t="2400" r="2204" b="1600"/>
                    <a:stretch>
                      <a:fillRect/>
                    </a:stretch>
                  </pic:blipFill>
                  <pic:spPr bwMode="auto">
                    <a:xfrm>
                      <a:off x="0" y="0"/>
                      <a:ext cx="5143500" cy="3329940"/>
                    </a:xfrm>
                    <a:prstGeom prst="rect">
                      <a:avLst/>
                    </a:prstGeom>
                    <a:ln>
                      <a:noFill/>
                    </a:ln>
                    <a:effectLst>
                      <a:outerShdw blurRad="190500" algn="tl" rotWithShape="0">
                        <a:srgbClr val="000000">
                          <a:alpha val="70000"/>
                        </a:srgbClr>
                      </a:outerShdw>
                    </a:effectLst>
                  </pic:spPr>
                </pic:pic>
              </a:graphicData>
            </a:graphic>
          </wp:anchor>
        </w:drawing>
      </w:r>
    </w:p>
    <w:p w:rsidR="003B3385" w:rsidRDefault="006E4CB6" w:rsidP="003B3385">
      <w:r>
        <w:rPr>
          <w:noProof/>
          <w:lang w:eastAsia="en-US"/>
        </w:rPr>
        <w:lastRenderedPageBreak/>
        <w:pict>
          <v:shape id="_x0000_s1099" type="#_x0000_t202" style="position:absolute;margin-left:232.1pt;margin-top:332.3pt;width:198.85pt;height:20.6pt;z-index:251854848;mso-height-percent:200;mso-height-percent:200;mso-width-relative:margin;mso-height-relative:margin">
            <v:textbox style="mso-next-textbox:#_x0000_s1099;mso-fit-shape-to-text:t">
              <w:txbxContent>
                <w:p w:rsidR="00467C6E" w:rsidRPr="00557706" w:rsidRDefault="00467C6E" w:rsidP="00557706">
                  <w:pPr>
                    <w:pStyle w:val="a7"/>
                    <w:jc w:val="center"/>
                    <w:rPr>
                      <w:rFonts w:ascii="Times New Roman" w:hAnsi="Times New Roman" w:cs="Times New Roman"/>
                    </w:rPr>
                  </w:pPr>
                  <w:r w:rsidRPr="00557706">
                    <w:rPr>
                      <w:rFonts w:ascii="Times New Roman" w:hAnsi="Times New Roman" w:cs="Times New Roman"/>
                    </w:rPr>
                    <w:t>Фото 6. Пётр Гаврилович Оленев</w:t>
                  </w:r>
                </w:p>
              </w:txbxContent>
            </v:textbox>
          </v:shape>
        </w:pict>
      </w:r>
      <w:r>
        <w:rPr>
          <w:noProof/>
          <w:lang w:eastAsia="en-US"/>
        </w:rPr>
        <w:pict>
          <v:shape id="_x0000_s1098" type="#_x0000_t202" style="position:absolute;margin-left:2.9pt;margin-top:331.5pt;width:205.95pt;height:20.6pt;z-index:251852800;mso-height-percent:200;mso-height-percent:200;mso-width-relative:margin;mso-height-relative:margin">
            <v:textbox style="mso-next-textbox:#_x0000_s1098;mso-fit-shape-to-text:t">
              <w:txbxContent>
                <w:p w:rsidR="00467C6E" w:rsidRPr="00AC4687" w:rsidRDefault="00467C6E" w:rsidP="00AC4687">
                  <w:pPr>
                    <w:pStyle w:val="a7"/>
                    <w:jc w:val="center"/>
                    <w:rPr>
                      <w:rFonts w:ascii="Times New Roman" w:hAnsi="Times New Roman" w:cs="Times New Roman"/>
                    </w:rPr>
                  </w:pPr>
                  <w:r w:rsidRPr="00AC4687">
                    <w:rPr>
                      <w:rFonts w:ascii="Times New Roman" w:hAnsi="Times New Roman" w:cs="Times New Roman"/>
                    </w:rPr>
                    <w:t>Фото 5. Исаак Петрович Оленев</w:t>
                  </w:r>
                </w:p>
              </w:txbxContent>
            </v:textbox>
          </v:shape>
        </w:pict>
      </w:r>
      <w:r w:rsidR="00AC4687" w:rsidRPr="00AC4687">
        <w:rPr>
          <w:noProof/>
        </w:rPr>
        <w:drawing>
          <wp:inline distT="0" distB="0" distL="0" distR="0">
            <wp:extent cx="2687393" cy="4124325"/>
            <wp:effectExtent l="19050" t="0" r="0" b="0"/>
            <wp:docPr id="117" name="Рисунок 11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45"/>
                    <a:srcRect l="18270" r="4557" b="2591"/>
                    <a:stretch>
                      <a:fillRect/>
                    </a:stretch>
                  </pic:blipFill>
                  <pic:spPr>
                    <a:xfrm>
                      <a:off x="0" y="0"/>
                      <a:ext cx="2690185" cy="4128610"/>
                    </a:xfrm>
                    <a:prstGeom prst="rect">
                      <a:avLst/>
                    </a:prstGeom>
                  </pic:spPr>
                </pic:pic>
              </a:graphicData>
            </a:graphic>
          </wp:inline>
        </w:drawing>
      </w:r>
      <w:r w:rsidR="00AC4687">
        <w:rPr>
          <w:noProof/>
        </w:rPr>
        <w:t xml:space="preserve">  </w:t>
      </w:r>
      <w:r w:rsidR="00557706">
        <w:rPr>
          <w:noProof/>
        </w:rPr>
        <w:t xml:space="preserve">   </w:t>
      </w:r>
      <w:r w:rsidR="00AC4687">
        <w:rPr>
          <w:noProof/>
        </w:rPr>
        <w:t xml:space="preserve"> </w:t>
      </w:r>
      <w:r w:rsidR="00AC4687">
        <w:rPr>
          <w:noProof/>
        </w:rPr>
        <w:drawing>
          <wp:inline distT="0" distB="0" distL="0" distR="0">
            <wp:extent cx="2559143" cy="4143375"/>
            <wp:effectExtent l="19050" t="0" r="0" b="0"/>
            <wp:docPr id="1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srcRect/>
                    <a:stretch>
                      <a:fillRect/>
                    </a:stretch>
                  </pic:blipFill>
                  <pic:spPr bwMode="auto">
                    <a:xfrm>
                      <a:off x="0" y="0"/>
                      <a:ext cx="2559143" cy="4143375"/>
                    </a:xfrm>
                    <a:prstGeom prst="rect">
                      <a:avLst/>
                    </a:prstGeom>
                    <a:noFill/>
                    <a:ln w="9525">
                      <a:noFill/>
                      <a:miter lim="800000"/>
                      <a:headEnd/>
                      <a:tailEnd/>
                    </a:ln>
                  </pic:spPr>
                </pic:pic>
              </a:graphicData>
            </a:graphic>
          </wp:inline>
        </w:drawing>
      </w:r>
    </w:p>
    <w:p w:rsidR="003B3385" w:rsidRDefault="003B3385" w:rsidP="003B3385"/>
    <w:p w:rsidR="003B3385" w:rsidRDefault="006E4CB6" w:rsidP="008810D0">
      <w:pPr>
        <w:jc w:val="center"/>
      </w:pPr>
      <w:r>
        <w:rPr>
          <w:noProof/>
          <w:lang w:eastAsia="en-US"/>
        </w:rPr>
        <w:pict>
          <v:shape id="_x0000_s1100" type="#_x0000_t202" style="position:absolute;left:0;text-align:left;margin-left:41.9pt;margin-top:293.3pt;width:355.95pt;height:33.4pt;z-index:251856896;mso-height-percent:200;mso-height-percent:200;mso-width-relative:margin;mso-height-relative:margin">
            <v:textbox style="mso-fit-shape-to-text:t">
              <w:txbxContent>
                <w:p w:rsidR="00467C6E" w:rsidRDefault="00467C6E" w:rsidP="008810D0">
                  <w:pPr>
                    <w:pStyle w:val="a7"/>
                    <w:jc w:val="center"/>
                    <w:rPr>
                      <w:rFonts w:ascii="Times New Roman" w:hAnsi="Times New Roman" w:cs="Times New Roman"/>
                    </w:rPr>
                  </w:pPr>
                  <w:r w:rsidRPr="008810D0">
                    <w:rPr>
                      <w:rFonts w:ascii="Times New Roman" w:hAnsi="Times New Roman" w:cs="Times New Roman"/>
                    </w:rPr>
                    <w:t xml:space="preserve">Фото 7. Высоковская начальная школа. </w:t>
                  </w:r>
                </w:p>
                <w:p w:rsidR="00467C6E" w:rsidRPr="008810D0" w:rsidRDefault="00467C6E" w:rsidP="008810D0">
                  <w:pPr>
                    <w:pStyle w:val="a7"/>
                    <w:jc w:val="center"/>
                    <w:rPr>
                      <w:rFonts w:ascii="Times New Roman" w:hAnsi="Times New Roman" w:cs="Times New Roman"/>
                    </w:rPr>
                  </w:pPr>
                  <w:r w:rsidRPr="008810D0">
                    <w:rPr>
                      <w:rFonts w:ascii="Times New Roman" w:hAnsi="Times New Roman" w:cs="Times New Roman"/>
                    </w:rPr>
                    <w:t>Пирогова Г.В. (снизу второй ряд, четвёртая слева)</w:t>
                  </w:r>
                </w:p>
              </w:txbxContent>
            </v:textbox>
          </v:shape>
        </w:pict>
      </w:r>
      <w:r w:rsidR="008810D0">
        <w:rPr>
          <w:noProof/>
        </w:rPr>
        <w:drawing>
          <wp:inline distT="0" distB="0" distL="0" distR="0">
            <wp:extent cx="4562475" cy="3479011"/>
            <wp:effectExtent l="190500" t="152400" r="180975" b="140489"/>
            <wp:docPr id="118" name="Рисунок 117"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47"/>
                    <a:srcRect l="1900" r="1190" b="5333"/>
                    <a:stretch>
                      <a:fillRect/>
                    </a:stretch>
                  </pic:blipFill>
                  <pic:spPr>
                    <a:xfrm>
                      <a:off x="0" y="0"/>
                      <a:ext cx="4562475" cy="3479011"/>
                    </a:xfrm>
                    <a:prstGeom prst="rect">
                      <a:avLst/>
                    </a:prstGeom>
                    <a:ln>
                      <a:noFill/>
                    </a:ln>
                    <a:effectLst>
                      <a:outerShdw blurRad="190500" algn="tl" rotWithShape="0">
                        <a:srgbClr val="000000">
                          <a:alpha val="70000"/>
                        </a:srgbClr>
                      </a:outerShdw>
                    </a:effectLst>
                  </pic:spPr>
                </pic:pic>
              </a:graphicData>
            </a:graphic>
          </wp:inline>
        </w:drawing>
      </w:r>
    </w:p>
    <w:p w:rsidR="003B3385" w:rsidRDefault="003B3385" w:rsidP="008810D0">
      <w:pPr>
        <w:ind w:firstLine="708"/>
        <w:jc w:val="right"/>
      </w:pPr>
    </w:p>
    <w:p w:rsidR="00EE1AFA" w:rsidRPr="001E7589" w:rsidRDefault="00EE1AFA" w:rsidP="00EE1AFA">
      <w:pPr>
        <w:pStyle w:val="a7"/>
        <w:jc w:val="right"/>
        <w:rPr>
          <w:rFonts w:ascii="Times New Roman" w:hAnsi="Times New Roman" w:cs="Times New Roman"/>
          <w:i/>
          <w:sz w:val="28"/>
          <w:szCs w:val="28"/>
        </w:rPr>
      </w:pPr>
      <w:r>
        <w:rPr>
          <w:rFonts w:ascii="Times New Roman" w:hAnsi="Times New Roman" w:cs="Times New Roman"/>
          <w:b/>
          <w:i/>
          <w:sz w:val="28"/>
          <w:szCs w:val="28"/>
        </w:rPr>
        <w:lastRenderedPageBreak/>
        <w:t>Шахматова Людмила Борисовна</w:t>
      </w:r>
      <w:r w:rsidRPr="001E7589">
        <w:rPr>
          <w:rFonts w:ascii="Times New Roman" w:hAnsi="Times New Roman" w:cs="Times New Roman"/>
          <w:i/>
          <w:sz w:val="28"/>
          <w:szCs w:val="28"/>
        </w:rPr>
        <w:t>,</w:t>
      </w:r>
    </w:p>
    <w:p w:rsidR="00EE1AFA" w:rsidRDefault="00EE1AFA" w:rsidP="00EE1AFA">
      <w:pPr>
        <w:pStyle w:val="a7"/>
        <w:jc w:val="right"/>
        <w:rPr>
          <w:rFonts w:ascii="Times New Roman" w:hAnsi="Times New Roman" w:cs="Times New Roman"/>
          <w:i/>
          <w:sz w:val="28"/>
          <w:szCs w:val="28"/>
        </w:rPr>
      </w:pPr>
      <w:r>
        <w:rPr>
          <w:rFonts w:ascii="Times New Roman" w:hAnsi="Times New Roman" w:cs="Times New Roman"/>
          <w:i/>
          <w:sz w:val="28"/>
          <w:szCs w:val="28"/>
        </w:rPr>
        <w:t>Учитель ГКОУ «Краснобаковской С(К)ШИ»</w:t>
      </w:r>
    </w:p>
    <w:p w:rsidR="00EE1AFA" w:rsidRDefault="00EE1AFA" w:rsidP="00EE1AFA">
      <w:pPr>
        <w:pStyle w:val="a7"/>
        <w:jc w:val="center"/>
        <w:rPr>
          <w:rFonts w:ascii="Times New Roman" w:hAnsi="Times New Roman" w:cs="Times New Roman"/>
          <w:i/>
          <w:sz w:val="28"/>
          <w:szCs w:val="28"/>
        </w:rPr>
      </w:pPr>
    </w:p>
    <w:p w:rsidR="00EE1AFA" w:rsidRDefault="00EE1AFA" w:rsidP="00EE1AFA">
      <w:pPr>
        <w:pStyle w:val="a7"/>
        <w:jc w:val="center"/>
        <w:rPr>
          <w:rFonts w:ascii="Times New Roman" w:hAnsi="Times New Roman" w:cs="Times New Roman"/>
          <w:b/>
          <w:sz w:val="28"/>
          <w:szCs w:val="28"/>
        </w:rPr>
      </w:pPr>
      <w:r>
        <w:rPr>
          <w:rFonts w:ascii="Times New Roman" w:hAnsi="Times New Roman" w:cs="Times New Roman"/>
          <w:b/>
          <w:sz w:val="28"/>
          <w:szCs w:val="28"/>
        </w:rPr>
        <w:t>«ВОТ МОЯ ДЕРЕВНЯ</w:t>
      </w:r>
      <w:r w:rsidR="00A11A8E">
        <w:rPr>
          <w:rFonts w:ascii="Times New Roman" w:hAnsi="Times New Roman" w:cs="Times New Roman"/>
          <w:b/>
          <w:sz w:val="28"/>
          <w:szCs w:val="28"/>
        </w:rPr>
        <w:t>…</w:t>
      </w:r>
      <w:r>
        <w:rPr>
          <w:rFonts w:ascii="Times New Roman" w:hAnsi="Times New Roman" w:cs="Times New Roman"/>
          <w:b/>
          <w:sz w:val="28"/>
          <w:szCs w:val="28"/>
        </w:rPr>
        <w:t>»</w:t>
      </w:r>
    </w:p>
    <w:p w:rsidR="00EE1AFA" w:rsidRDefault="00EE1AFA" w:rsidP="00EE1AFA">
      <w:pPr>
        <w:pStyle w:val="a7"/>
        <w:jc w:val="center"/>
        <w:rPr>
          <w:rFonts w:ascii="Times New Roman" w:hAnsi="Times New Roman" w:cs="Times New Roman"/>
          <w:b/>
          <w:sz w:val="28"/>
          <w:szCs w:val="28"/>
        </w:rPr>
      </w:pPr>
      <w:r>
        <w:rPr>
          <w:rFonts w:ascii="Times New Roman" w:hAnsi="Times New Roman" w:cs="Times New Roman"/>
          <w:b/>
          <w:sz w:val="28"/>
          <w:szCs w:val="28"/>
        </w:rPr>
        <w:t>Эссе о деревне Уткино</w:t>
      </w:r>
    </w:p>
    <w:p w:rsidR="00EE1AFA" w:rsidRDefault="00EE1AFA" w:rsidP="00EE1AFA">
      <w:pPr>
        <w:pStyle w:val="a7"/>
        <w:jc w:val="center"/>
        <w:rPr>
          <w:rFonts w:ascii="Times New Roman" w:hAnsi="Times New Roman" w:cs="Times New Roman"/>
          <w:b/>
          <w:sz w:val="28"/>
          <w:szCs w:val="28"/>
        </w:rPr>
      </w:pP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Почему же так случилось</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Что деревня развалилась?</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Постучи хоть в каждый дом</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Нет хозяина там в нем.</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Ушедшие и уходящие в небытие деревни. Сколько их? Какие названия они носили? Кто в них жил? Тихо и незаметно уходят они из нашей памяти. Не будем перечислять причины исчезновения деревень. Иногда так складывается жизнь, что помочь деревне нельзя и спасти ее некому. И все же боль потери сильна. Ведь с каждой исчезнувшей деревней теряется часть духовности, культуры, милосердия, нравственности народа, изменяется исторический образ Родины!</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Человека хоронят – даты рождения и смерти ставят, фамилию пишут. А деревни стояли века! Их защищали, за них дрались, в них жили, любили, рожали детей…  А уходят они при полном молчании. Словно провинились перед нами. Мы не должны похоронить вместе с ними и свою память. У нас в районе есть несколько деревень, которые еще живы, но вот-вот их может не стать. </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Есть на карте нашего района деревня Уткино. Надпись на доме Федоровых на старославянском языке «Шепетовы</w:t>
      </w:r>
      <w:r w:rsidR="00A11A8E">
        <w:rPr>
          <w:rFonts w:ascii="Times New Roman" w:hAnsi="Times New Roman" w:cs="Times New Roman"/>
          <w:sz w:val="24"/>
          <w:szCs w:val="24"/>
        </w:rPr>
        <w:t>,</w:t>
      </w:r>
      <w:r w:rsidRPr="00EE1AFA">
        <w:rPr>
          <w:rFonts w:ascii="Times New Roman" w:hAnsi="Times New Roman" w:cs="Times New Roman"/>
          <w:sz w:val="24"/>
          <w:szCs w:val="24"/>
        </w:rPr>
        <w:t xml:space="preserve"> 1868 год» говорит о том, что основана деревня еще ранее. Семья с этой фамилией погибла от оспы еще во время первой мировой войны. В царские времена жил в деревне барин. Барское поместье было между д. Уткино и д. Разгуляи. Барские полосы были засеяны зерновыми, на них работали крестьяне. Среди них были и зажиточные крестьяне, которые имели свои хозяйства. С приходом советской власти многие из них были раскулачены и сосланы в Сибирь (семья Корсаковых).</w:t>
      </w:r>
      <w:r w:rsidR="00A11A8E">
        <w:rPr>
          <w:rFonts w:ascii="Times New Roman" w:hAnsi="Times New Roman" w:cs="Times New Roman"/>
          <w:sz w:val="24"/>
          <w:szCs w:val="24"/>
        </w:rPr>
        <w:t xml:space="preserve"> </w:t>
      </w:r>
      <w:r w:rsidRPr="00EE1AFA">
        <w:rPr>
          <w:rFonts w:ascii="Times New Roman" w:hAnsi="Times New Roman" w:cs="Times New Roman"/>
          <w:sz w:val="24"/>
          <w:szCs w:val="24"/>
        </w:rPr>
        <w:t>В свое время деревня была большая, 80 домов, 2 магазина, начальная школа. Первым учителем в школе была Фокина Людмила Ивановна, в советское время Кудрявцева Кристина Павловна. В деревне было 18 многодетных семей. Среди них и семья моего отца. Моя прабабушка Марфа Васильевна Копусова также трудилась на барских полосах. В семье было 7 детей.</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Там в деревне заброшеной</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Папин родительский дом,</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И слезинки-горошины</w:t>
      </w:r>
    </w:p>
    <w:p w:rsidR="00EE1AFA" w:rsidRPr="00EE1AFA" w:rsidRDefault="00EE1AFA" w:rsidP="00EE1AFA">
      <w:pPr>
        <w:pStyle w:val="a7"/>
        <w:ind w:left="2835"/>
        <w:rPr>
          <w:rFonts w:ascii="Times New Roman" w:hAnsi="Times New Roman" w:cs="Times New Roman"/>
          <w:sz w:val="24"/>
          <w:szCs w:val="24"/>
        </w:rPr>
      </w:pPr>
      <w:r w:rsidRPr="00EE1AFA">
        <w:rPr>
          <w:rFonts w:ascii="Times New Roman" w:hAnsi="Times New Roman" w:cs="Times New Roman"/>
          <w:sz w:val="24"/>
          <w:szCs w:val="24"/>
        </w:rPr>
        <w:t>Тихо плачут о нем.</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 xml:space="preserve">Женщины в деревне плели лапти, а мужчины заготовляли лыко, из лыка делали мочало. Из мочала плели длинные ленточки и рогожку, затем собирали ее в тюки и везли сдавать в деревню Усольцево, где была артель по приему рогожки. Выращивали лен. Собирали его в снопы, сушили в овинах, очищали от стерни и плели пряжу вручную. В зимнее время мужчины ходили плотничать в другие районы. После Великой Отечественной войны на восстановление колхозов был послан Федоров Иван Иванович. Образовался колхоз имени Горького. Он стал его председателем. В эти времена появился детский сад и школа.  В колхозе платили трудоднями, на них прожить было невозможно, в основном жили своим хозяйством: держали коров, овец, кур, свиней. Огороды по 40 соток и больше. Затем колхозы стали укрупнять, входило в колхоз 5 деревень, с центром деревня </w:t>
      </w:r>
      <w:r w:rsidRPr="00EE1AFA">
        <w:rPr>
          <w:rFonts w:ascii="Times New Roman" w:hAnsi="Times New Roman" w:cs="Times New Roman"/>
          <w:sz w:val="24"/>
          <w:szCs w:val="24"/>
        </w:rPr>
        <w:lastRenderedPageBreak/>
        <w:t>Арефино. Так появился колхоз «Новый путь». Председателем был Апраксин (к сожалению</w:t>
      </w:r>
      <w:r>
        <w:rPr>
          <w:rFonts w:ascii="Times New Roman" w:hAnsi="Times New Roman" w:cs="Times New Roman"/>
          <w:sz w:val="24"/>
          <w:szCs w:val="24"/>
        </w:rPr>
        <w:t>,</w:t>
      </w:r>
      <w:r w:rsidRPr="00EE1AFA">
        <w:rPr>
          <w:rFonts w:ascii="Times New Roman" w:hAnsi="Times New Roman" w:cs="Times New Roman"/>
          <w:sz w:val="24"/>
          <w:szCs w:val="24"/>
        </w:rPr>
        <w:t xml:space="preserve"> имя, отчество не сохранилось).</w:t>
      </w:r>
      <w:r>
        <w:rPr>
          <w:rFonts w:ascii="Times New Roman" w:hAnsi="Times New Roman" w:cs="Times New Roman"/>
          <w:sz w:val="24"/>
          <w:szCs w:val="24"/>
        </w:rPr>
        <w:t xml:space="preserve"> </w:t>
      </w:r>
      <w:r w:rsidR="00A11A8E">
        <w:rPr>
          <w:rFonts w:ascii="Times New Roman" w:hAnsi="Times New Roman" w:cs="Times New Roman"/>
          <w:sz w:val="24"/>
          <w:szCs w:val="24"/>
        </w:rPr>
        <w:t>В деревне были:</w:t>
      </w:r>
      <w:r w:rsidRPr="00EE1AFA">
        <w:rPr>
          <w:rFonts w:ascii="Times New Roman" w:hAnsi="Times New Roman" w:cs="Times New Roman"/>
          <w:sz w:val="24"/>
          <w:szCs w:val="24"/>
        </w:rPr>
        <w:t xml:space="preserve"> мельница, маслобойня</w:t>
      </w:r>
      <w:r w:rsidR="00A11A8E">
        <w:rPr>
          <w:rFonts w:ascii="Times New Roman" w:hAnsi="Times New Roman" w:cs="Times New Roman"/>
          <w:sz w:val="24"/>
          <w:szCs w:val="24"/>
        </w:rPr>
        <w:t xml:space="preserve">, клуб, животноводческая ферма, </w:t>
      </w:r>
      <w:r w:rsidRPr="00EE1AFA">
        <w:rPr>
          <w:rFonts w:ascii="Times New Roman" w:hAnsi="Times New Roman" w:cs="Times New Roman"/>
          <w:sz w:val="24"/>
          <w:szCs w:val="24"/>
        </w:rPr>
        <w:t>конюшня и овцеферма. Деревня процветала. Однако через несколько лет снова стали укрупнять поселения, все фермы перевели в деревню Потрохово.</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В 1959 году был крупный пожар в престольный праздник Ильин день. Сгорело 8 домов. После этого многие уехали из деревни. И стала деревня исчезать понемногу. Долгожителями в деревне остались Капустина Евдокия и Комиссарова Александра</w:t>
      </w:r>
      <w:r>
        <w:rPr>
          <w:rFonts w:ascii="Times New Roman" w:hAnsi="Times New Roman" w:cs="Times New Roman"/>
          <w:sz w:val="24"/>
          <w:szCs w:val="24"/>
        </w:rPr>
        <w:t>. К сожалению их уже нет в живых</w:t>
      </w:r>
      <w:r w:rsidRPr="00EE1AFA">
        <w:rPr>
          <w:rFonts w:ascii="Times New Roman" w:hAnsi="Times New Roman" w:cs="Times New Roman"/>
          <w:sz w:val="24"/>
          <w:szCs w:val="24"/>
        </w:rPr>
        <w:t>, но остались их дома и память о некогда большой, с населен</w:t>
      </w:r>
      <w:r>
        <w:rPr>
          <w:rFonts w:ascii="Times New Roman" w:hAnsi="Times New Roman" w:cs="Times New Roman"/>
          <w:sz w:val="24"/>
          <w:szCs w:val="24"/>
        </w:rPr>
        <w:t>ием больше 250 человек</w:t>
      </w:r>
      <w:r w:rsidRPr="00EE1AFA">
        <w:rPr>
          <w:rFonts w:ascii="Times New Roman" w:hAnsi="Times New Roman" w:cs="Times New Roman"/>
          <w:sz w:val="24"/>
          <w:szCs w:val="24"/>
        </w:rPr>
        <w:t>,</w:t>
      </w:r>
      <w:r>
        <w:rPr>
          <w:rFonts w:ascii="Times New Roman" w:hAnsi="Times New Roman" w:cs="Times New Roman"/>
          <w:sz w:val="24"/>
          <w:szCs w:val="24"/>
        </w:rPr>
        <w:t xml:space="preserve"> </w:t>
      </w:r>
      <w:r w:rsidRPr="00EE1AFA">
        <w:rPr>
          <w:rFonts w:ascii="Times New Roman" w:hAnsi="Times New Roman" w:cs="Times New Roman"/>
          <w:sz w:val="24"/>
          <w:szCs w:val="24"/>
        </w:rPr>
        <w:t>деревне. Сейчас деревни можно сказать уже нет. Оживает она только летом, всего в нескольких домах появляются жители.</w:t>
      </w:r>
    </w:p>
    <w:p w:rsidR="00EE1AFA" w:rsidRPr="00EE1AFA" w:rsidRDefault="00EE1AFA" w:rsidP="00A11A8E">
      <w:pPr>
        <w:pStyle w:val="a7"/>
        <w:ind w:firstLine="708"/>
        <w:jc w:val="both"/>
        <w:rPr>
          <w:rFonts w:ascii="Times New Roman" w:hAnsi="Times New Roman" w:cs="Times New Roman"/>
          <w:sz w:val="24"/>
          <w:szCs w:val="24"/>
        </w:rPr>
      </w:pPr>
      <w:r w:rsidRPr="00EE1AFA">
        <w:rPr>
          <w:rFonts w:ascii="Times New Roman" w:hAnsi="Times New Roman" w:cs="Times New Roman"/>
          <w:sz w:val="24"/>
          <w:szCs w:val="24"/>
        </w:rPr>
        <w:t>Но каждое лето встречаемся в деревеньке родной.</w:t>
      </w:r>
      <w:r w:rsidR="00A11A8E">
        <w:rPr>
          <w:rFonts w:ascii="Times New Roman" w:hAnsi="Times New Roman" w:cs="Times New Roman"/>
          <w:sz w:val="24"/>
          <w:szCs w:val="24"/>
        </w:rPr>
        <w:t xml:space="preserve"> </w:t>
      </w:r>
      <w:r w:rsidRPr="00EE1AFA">
        <w:rPr>
          <w:rFonts w:ascii="Times New Roman" w:hAnsi="Times New Roman" w:cs="Times New Roman"/>
          <w:sz w:val="24"/>
          <w:szCs w:val="24"/>
        </w:rPr>
        <w:t>Приезжает вся родня, собирает нас престольный праздник наш Илья.</w:t>
      </w:r>
      <w:r w:rsidR="00A11A8E">
        <w:rPr>
          <w:rFonts w:ascii="Times New Roman" w:hAnsi="Times New Roman" w:cs="Times New Roman"/>
          <w:sz w:val="24"/>
          <w:szCs w:val="24"/>
        </w:rPr>
        <w:t xml:space="preserve"> </w:t>
      </w:r>
      <w:r w:rsidRPr="00EE1AFA">
        <w:rPr>
          <w:rFonts w:ascii="Times New Roman" w:hAnsi="Times New Roman" w:cs="Times New Roman"/>
          <w:sz w:val="24"/>
          <w:szCs w:val="24"/>
        </w:rPr>
        <w:t>Очень жаль, что деревня исчезает постепенно. Хочется верить, что история моей родной деревни не останется забытой навсегда.</w:t>
      </w:r>
    </w:p>
    <w:p w:rsidR="00EE1AFA" w:rsidRPr="00EE1AFA" w:rsidRDefault="00EE1AFA" w:rsidP="00EE1AFA">
      <w:pPr>
        <w:pStyle w:val="a7"/>
        <w:jc w:val="both"/>
        <w:rPr>
          <w:rFonts w:ascii="Times New Roman" w:hAnsi="Times New Roman" w:cs="Times New Roman"/>
          <w:sz w:val="24"/>
          <w:szCs w:val="24"/>
        </w:rPr>
      </w:pPr>
    </w:p>
    <w:p w:rsidR="00EE1AFA" w:rsidRPr="00EE1AFA" w:rsidRDefault="00EE1AFA" w:rsidP="00EE1AFA">
      <w:pPr>
        <w:pStyle w:val="a7"/>
        <w:jc w:val="both"/>
        <w:rPr>
          <w:rFonts w:ascii="Times New Roman" w:hAnsi="Times New Roman" w:cs="Times New Roman"/>
          <w:sz w:val="24"/>
          <w:szCs w:val="24"/>
        </w:rPr>
      </w:pPr>
      <w:r w:rsidRPr="00EE1AFA">
        <w:rPr>
          <w:rFonts w:ascii="Times New Roman" w:hAnsi="Times New Roman" w:cs="Times New Roman"/>
          <w:sz w:val="24"/>
          <w:szCs w:val="24"/>
        </w:rPr>
        <w:t xml:space="preserve"> </w:t>
      </w:r>
    </w:p>
    <w:p w:rsidR="008810D0" w:rsidRDefault="00E54305" w:rsidP="00E54305">
      <w:pPr>
        <w:tabs>
          <w:tab w:val="left" w:pos="1530"/>
        </w:tabs>
        <w:ind w:firstLine="708"/>
      </w:pPr>
      <w:r>
        <w:tab/>
      </w: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Default="00E54305" w:rsidP="00E54305">
      <w:pPr>
        <w:tabs>
          <w:tab w:val="left" w:pos="1530"/>
        </w:tabs>
        <w:ind w:firstLine="708"/>
      </w:pPr>
    </w:p>
    <w:p w:rsidR="00E54305" w:rsidRPr="004738B0" w:rsidRDefault="004738B0" w:rsidP="006E6B90">
      <w:pPr>
        <w:tabs>
          <w:tab w:val="left" w:pos="1530"/>
        </w:tabs>
        <w:ind w:firstLine="708"/>
        <w:jc w:val="center"/>
        <w:rPr>
          <w:rFonts w:ascii="Times New Roman" w:hAnsi="Times New Roman" w:cs="Times New Roman"/>
          <w:b/>
          <w:sz w:val="28"/>
          <w:szCs w:val="28"/>
        </w:rPr>
      </w:pPr>
      <w:r w:rsidRPr="004738B0">
        <w:rPr>
          <w:rFonts w:ascii="Times New Roman" w:hAnsi="Times New Roman" w:cs="Times New Roman"/>
          <w:b/>
          <w:sz w:val="28"/>
          <w:szCs w:val="28"/>
        </w:rPr>
        <w:lastRenderedPageBreak/>
        <w:t>СОДЕРЖАНИЕ</w:t>
      </w:r>
    </w:p>
    <w:p w:rsidR="00E54305" w:rsidRDefault="00E54305" w:rsidP="00E54305">
      <w:pPr>
        <w:tabs>
          <w:tab w:val="left" w:pos="1530"/>
        </w:tabs>
        <w:rPr>
          <w:rFonts w:ascii="Times New Roman" w:hAnsi="Times New Roman" w:cs="Times New Roman"/>
        </w:rPr>
      </w:pPr>
      <w:r>
        <w:rPr>
          <w:rFonts w:ascii="Times New Roman" w:hAnsi="Times New Roman" w:cs="Times New Roman"/>
        </w:rPr>
        <w:t>От составителя</w:t>
      </w:r>
      <w:r w:rsidR="003E1BDD">
        <w:rPr>
          <w:rFonts w:ascii="Times New Roman" w:hAnsi="Times New Roman" w:cs="Times New Roman"/>
        </w:rPr>
        <w:t>…………………………………………………………………………………….3</w:t>
      </w:r>
    </w:p>
    <w:p w:rsidR="006E6B90" w:rsidRPr="004738B0" w:rsidRDefault="006E6B90" w:rsidP="006E6B90">
      <w:pPr>
        <w:tabs>
          <w:tab w:val="left" w:pos="1530"/>
        </w:tabs>
        <w:jc w:val="center"/>
        <w:rPr>
          <w:rFonts w:ascii="Times New Roman" w:hAnsi="Times New Roman" w:cs="Times New Roman"/>
          <w:b/>
          <w:sz w:val="28"/>
          <w:szCs w:val="28"/>
        </w:rPr>
      </w:pPr>
      <w:r w:rsidRPr="004738B0">
        <w:rPr>
          <w:rFonts w:ascii="Times New Roman" w:hAnsi="Times New Roman" w:cs="Times New Roman"/>
          <w:b/>
          <w:sz w:val="28"/>
          <w:szCs w:val="28"/>
        </w:rPr>
        <w:t>Номинация «Герои рядом с нами»</w:t>
      </w:r>
    </w:p>
    <w:p w:rsidR="003E1BDD" w:rsidRDefault="003E1BDD" w:rsidP="00E54305">
      <w:pPr>
        <w:tabs>
          <w:tab w:val="left" w:pos="1530"/>
        </w:tabs>
        <w:rPr>
          <w:rFonts w:ascii="Times New Roman" w:hAnsi="Times New Roman" w:cs="Times New Roman"/>
        </w:rPr>
      </w:pPr>
      <w:r>
        <w:rPr>
          <w:rFonts w:ascii="Times New Roman" w:hAnsi="Times New Roman" w:cs="Times New Roman"/>
        </w:rPr>
        <w:t>Лемешкова Е.В. Жизнь,</w:t>
      </w:r>
      <w:r w:rsidR="006E6B90">
        <w:rPr>
          <w:rFonts w:ascii="Times New Roman" w:hAnsi="Times New Roman" w:cs="Times New Roman"/>
        </w:rPr>
        <w:t xml:space="preserve"> отданная людям……………………………………………………….4</w:t>
      </w:r>
    </w:p>
    <w:p w:rsidR="006E6B90" w:rsidRDefault="006E6B90" w:rsidP="00E54305">
      <w:pPr>
        <w:tabs>
          <w:tab w:val="left" w:pos="1530"/>
        </w:tabs>
        <w:rPr>
          <w:rFonts w:ascii="Times New Roman" w:hAnsi="Times New Roman" w:cs="Times New Roman"/>
        </w:rPr>
      </w:pPr>
      <w:r>
        <w:rPr>
          <w:rFonts w:ascii="Times New Roman" w:hAnsi="Times New Roman" w:cs="Times New Roman"/>
        </w:rPr>
        <w:t>Заводчикова А. Шеманихинские следопыты, или как сельские ребята занимались поисковой деятельностью………………………………………………………………………..6</w:t>
      </w:r>
    </w:p>
    <w:p w:rsidR="006E6B90" w:rsidRDefault="006E6B90" w:rsidP="00E54305">
      <w:pPr>
        <w:tabs>
          <w:tab w:val="left" w:pos="1530"/>
        </w:tabs>
        <w:rPr>
          <w:rFonts w:ascii="Times New Roman" w:hAnsi="Times New Roman" w:cs="Times New Roman"/>
        </w:rPr>
      </w:pPr>
      <w:r>
        <w:rPr>
          <w:rFonts w:ascii="Times New Roman" w:hAnsi="Times New Roman" w:cs="Times New Roman"/>
        </w:rPr>
        <w:t>Иголкина И.Г. Настоящий человек – это………………………………………………………12</w:t>
      </w:r>
    </w:p>
    <w:p w:rsidR="006E6B90" w:rsidRDefault="006E6B90" w:rsidP="00E54305">
      <w:pPr>
        <w:tabs>
          <w:tab w:val="left" w:pos="1530"/>
        </w:tabs>
        <w:rPr>
          <w:rFonts w:ascii="Times New Roman" w:hAnsi="Times New Roman" w:cs="Times New Roman"/>
        </w:rPr>
      </w:pPr>
      <w:r>
        <w:rPr>
          <w:rFonts w:ascii="Times New Roman" w:hAnsi="Times New Roman" w:cs="Times New Roman"/>
        </w:rPr>
        <w:t>Попова Т.А. Чтобы не кануло в небытьё или что это, если не героизм……………………...</w:t>
      </w:r>
      <w:r w:rsidR="00524387">
        <w:rPr>
          <w:rFonts w:ascii="Times New Roman" w:hAnsi="Times New Roman" w:cs="Times New Roman"/>
        </w:rPr>
        <w:t>26</w:t>
      </w:r>
    </w:p>
    <w:p w:rsidR="00524387" w:rsidRDefault="00524387" w:rsidP="00E54305">
      <w:pPr>
        <w:tabs>
          <w:tab w:val="left" w:pos="1530"/>
        </w:tabs>
        <w:rPr>
          <w:rFonts w:ascii="Times New Roman" w:hAnsi="Times New Roman" w:cs="Times New Roman"/>
        </w:rPr>
      </w:pPr>
      <w:r>
        <w:rPr>
          <w:rFonts w:ascii="Times New Roman" w:hAnsi="Times New Roman" w:cs="Times New Roman"/>
        </w:rPr>
        <w:t>Коробейников Е. Участие героев краснобаковцев в освобождении</w:t>
      </w:r>
      <w:r w:rsidR="00AF429B">
        <w:rPr>
          <w:rFonts w:ascii="Times New Roman" w:hAnsi="Times New Roman" w:cs="Times New Roman"/>
        </w:rPr>
        <w:t xml:space="preserve"> Советской Украины</w:t>
      </w:r>
      <w:r w:rsidR="00960E3A">
        <w:rPr>
          <w:rFonts w:ascii="Times New Roman" w:hAnsi="Times New Roman" w:cs="Times New Roman"/>
        </w:rPr>
        <w:t>….68</w:t>
      </w:r>
    </w:p>
    <w:p w:rsidR="00960E3A" w:rsidRDefault="00960E3A" w:rsidP="00E54305">
      <w:pPr>
        <w:tabs>
          <w:tab w:val="left" w:pos="1530"/>
        </w:tabs>
        <w:rPr>
          <w:rFonts w:ascii="Times New Roman" w:hAnsi="Times New Roman" w:cs="Times New Roman"/>
        </w:rPr>
      </w:pPr>
      <w:r>
        <w:rPr>
          <w:rFonts w:ascii="Times New Roman" w:hAnsi="Times New Roman" w:cs="Times New Roman"/>
        </w:rPr>
        <w:t>Масленникова В. Улица имени Сергея Уткина……………………………………………….76</w:t>
      </w:r>
    </w:p>
    <w:p w:rsidR="00960E3A" w:rsidRDefault="00960E3A" w:rsidP="00E54305">
      <w:pPr>
        <w:tabs>
          <w:tab w:val="left" w:pos="1530"/>
        </w:tabs>
        <w:rPr>
          <w:rFonts w:ascii="Times New Roman" w:hAnsi="Times New Roman" w:cs="Times New Roman"/>
        </w:rPr>
      </w:pPr>
      <w:r>
        <w:rPr>
          <w:rFonts w:ascii="Times New Roman" w:hAnsi="Times New Roman" w:cs="Times New Roman"/>
        </w:rPr>
        <w:t>Иголкин И. История простого солдата…………………………………………………………80</w:t>
      </w:r>
    </w:p>
    <w:p w:rsidR="00960E3A" w:rsidRDefault="00960E3A" w:rsidP="00E54305">
      <w:pPr>
        <w:tabs>
          <w:tab w:val="left" w:pos="1530"/>
        </w:tabs>
        <w:rPr>
          <w:rFonts w:ascii="Times New Roman" w:hAnsi="Times New Roman" w:cs="Times New Roman"/>
        </w:rPr>
      </w:pPr>
      <w:r>
        <w:rPr>
          <w:rFonts w:ascii="Times New Roman" w:hAnsi="Times New Roman" w:cs="Times New Roman"/>
        </w:rPr>
        <w:t>Привалов А. Я прадедом своим горжусь! ………………………………………………….....</w:t>
      </w:r>
      <w:r w:rsidR="00DF4EB6">
        <w:rPr>
          <w:rFonts w:ascii="Times New Roman" w:hAnsi="Times New Roman" w:cs="Times New Roman"/>
        </w:rPr>
        <w:t>.82</w:t>
      </w:r>
    </w:p>
    <w:p w:rsidR="00DF4EB6" w:rsidRDefault="00DF4EB6" w:rsidP="00E54305">
      <w:pPr>
        <w:tabs>
          <w:tab w:val="left" w:pos="1530"/>
        </w:tabs>
        <w:rPr>
          <w:rFonts w:ascii="Times New Roman" w:hAnsi="Times New Roman" w:cs="Times New Roman"/>
        </w:rPr>
      </w:pPr>
      <w:r>
        <w:rPr>
          <w:rFonts w:ascii="Times New Roman" w:hAnsi="Times New Roman" w:cs="Times New Roman"/>
        </w:rPr>
        <w:t>Зюзина Е.И. Дорогой мой человек …………………………………………………………….84</w:t>
      </w:r>
    </w:p>
    <w:p w:rsidR="004738B0" w:rsidRDefault="009F668A" w:rsidP="009F668A">
      <w:pPr>
        <w:tabs>
          <w:tab w:val="left" w:pos="1530"/>
        </w:tabs>
        <w:jc w:val="center"/>
        <w:rPr>
          <w:rFonts w:ascii="Times New Roman" w:hAnsi="Times New Roman" w:cs="Times New Roman"/>
          <w:b/>
          <w:sz w:val="28"/>
          <w:szCs w:val="28"/>
        </w:rPr>
      </w:pPr>
      <w:r w:rsidRPr="004738B0">
        <w:rPr>
          <w:rFonts w:ascii="Times New Roman" w:hAnsi="Times New Roman" w:cs="Times New Roman"/>
          <w:b/>
          <w:sz w:val="28"/>
          <w:szCs w:val="28"/>
        </w:rPr>
        <w:t xml:space="preserve">Номинация «Интересные факты из истории </w:t>
      </w:r>
    </w:p>
    <w:p w:rsidR="00DF4EB6" w:rsidRPr="004738B0" w:rsidRDefault="009F668A" w:rsidP="009F668A">
      <w:pPr>
        <w:tabs>
          <w:tab w:val="left" w:pos="1530"/>
        </w:tabs>
        <w:jc w:val="center"/>
        <w:rPr>
          <w:rFonts w:ascii="Times New Roman" w:hAnsi="Times New Roman" w:cs="Times New Roman"/>
          <w:b/>
          <w:sz w:val="28"/>
          <w:szCs w:val="28"/>
        </w:rPr>
      </w:pPr>
      <w:r w:rsidRPr="004738B0">
        <w:rPr>
          <w:rFonts w:ascii="Times New Roman" w:hAnsi="Times New Roman" w:cs="Times New Roman"/>
          <w:b/>
          <w:sz w:val="28"/>
          <w:szCs w:val="28"/>
        </w:rPr>
        <w:t>Краснобаковского района»</w:t>
      </w:r>
    </w:p>
    <w:p w:rsidR="009F668A" w:rsidRDefault="009F668A" w:rsidP="00E54305">
      <w:pPr>
        <w:tabs>
          <w:tab w:val="left" w:pos="1530"/>
        </w:tabs>
        <w:rPr>
          <w:rFonts w:ascii="Times New Roman" w:hAnsi="Times New Roman" w:cs="Times New Roman"/>
        </w:rPr>
      </w:pPr>
      <w:r>
        <w:rPr>
          <w:rFonts w:ascii="Times New Roman" w:hAnsi="Times New Roman" w:cs="Times New Roman"/>
        </w:rPr>
        <w:t>Федосеева И.В. Родными тропинками…………………………………………………………94</w:t>
      </w:r>
    </w:p>
    <w:p w:rsidR="009F668A" w:rsidRDefault="009F668A" w:rsidP="00E54305">
      <w:pPr>
        <w:tabs>
          <w:tab w:val="left" w:pos="1530"/>
        </w:tabs>
        <w:rPr>
          <w:rFonts w:ascii="Times New Roman" w:hAnsi="Times New Roman" w:cs="Times New Roman"/>
        </w:rPr>
      </w:pPr>
      <w:r>
        <w:rPr>
          <w:rFonts w:ascii="Times New Roman" w:hAnsi="Times New Roman" w:cs="Times New Roman"/>
        </w:rPr>
        <w:t>Волкова Е. Исследование видового разнообразия сохранившихся древесных растений в дендрологическом саду</w:t>
      </w:r>
      <w:r w:rsidR="0091177F">
        <w:rPr>
          <w:rFonts w:ascii="Times New Roman" w:hAnsi="Times New Roman" w:cs="Times New Roman"/>
        </w:rPr>
        <w:t xml:space="preserve"> ГБПОУ НО «Краснобаковский лесной колледж»………………..108</w:t>
      </w:r>
    </w:p>
    <w:p w:rsidR="0091177F" w:rsidRPr="004738B0" w:rsidRDefault="0091177F" w:rsidP="004738B0">
      <w:pPr>
        <w:tabs>
          <w:tab w:val="left" w:pos="1530"/>
        </w:tabs>
        <w:jc w:val="center"/>
        <w:rPr>
          <w:rFonts w:ascii="Times New Roman" w:hAnsi="Times New Roman" w:cs="Times New Roman"/>
          <w:b/>
          <w:sz w:val="28"/>
          <w:szCs w:val="28"/>
        </w:rPr>
      </w:pPr>
      <w:r w:rsidRPr="004738B0">
        <w:rPr>
          <w:rFonts w:ascii="Times New Roman" w:hAnsi="Times New Roman" w:cs="Times New Roman"/>
          <w:b/>
          <w:sz w:val="28"/>
          <w:szCs w:val="28"/>
        </w:rPr>
        <w:t>Номинация «</w:t>
      </w:r>
      <w:r w:rsidR="00CD6EDE" w:rsidRPr="004738B0">
        <w:rPr>
          <w:rFonts w:ascii="Times New Roman" w:hAnsi="Times New Roman" w:cs="Times New Roman"/>
          <w:b/>
          <w:sz w:val="28"/>
          <w:szCs w:val="28"/>
        </w:rPr>
        <w:t>История исчезающих и исчезнувших деревень»</w:t>
      </w:r>
    </w:p>
    <w:p w:rsidR="00CD6EDE" w:rsidRDefault="00CD6EDE" w:rsidP="00E54305">
      <w:pPr>
        <w:tabs>
          <w:tab w:val="left" w:pos="1530"/>
        </w:tabs>
        <w:rPr>
          <w:rFonts w:ascii="Times New Roman" w:hAnsi="Times New Roman" w:cs="Times New Roman"/>
        </w:rPr>
      </w:pPr>
      <w:r>
        <w:rPr>
          <w:rFonts w:ascii="Times New Roman" w:hAnsi="Times New Roman" w:cs="Times New Roman"/>
        </w:rPr>
        <w:t xml:space="preserve">Долинина В.И. </w:t>
      </w:r>
      <w:r w:rsidR="004738B0">
        <w:rPr>
          <w:rFonts w:ascii="Times New Roman" w:hAnsi="Times New Roman" w:cs="Times New Roman"/>
        </w:rPr>
        <w:t>Тихая моя деревня, ивы, реки, соловьи……………………………………..120</w:t>
      </w:r>
    </w:p>
    <w:p w:rsidR="004738B0" w:rsidRDefault="004738B0" w:rsidP="00E54305">
      <w:pPr>
        <w:tabs>
          <w:tab w:val="left" w:pos="1530"/>
        </w:tabs>
        <w:rPr>
          <w:rFonts w:ascii="Times New Roman" w:hAnsi="Times New Roman" w:cs="Times New Roman"/>
        </w:rPr>
      </w:pPr>
      <w:r>
        <w:rPr>
          <w:rFonts w:ascii="Times New Roman" w:hAnsi="Times New Roman" w:cs="Times New Roman"/>
        </w:rPr>
        <w:t>Кукушкина С.В. История деревни Высоковка……………………………………………….124</w:t>
      </w:r>
    </w:p>
    <w:p w:rsidR="004738B0" w:rsidRDefault="004738B0" w:rsidP="00E54305">
      <w:pPr>
        <w:tabs>
          <w:tab w:val="left" w:pos="1530"/>
        </w:tabs>
        <w:rPr>
          <w:rFonts w:ascii="Times New Roman" w:hAnsi="Times New Roman" w:cs="Times New Roman"/>
        </w:rPr>
      </w:pPr>
      <w:r>
        <w:rPr>
          <w:rFonts w:ascii="Times New Roman" w:hAnsi="Times New Roman" w:cs="Times New Roman"/>
        </w:rPr>
        <w:t>Шахматова Л.Б. Вот моя деревня… …………………………………………………………</w:t>
      </w:r>
      <w:r w:rsidR="00A75D03">
        <w:rPr>
          <w:rFonts w:ascii="Times New Roman" w:hAnsi="Times New Roman" w:cs="Times New Roman"/>
        </w:rPr>
        <w:t>.</w:t>
      </w:r>
      <w:r>
        <w:rPr>
          <w:rFonts w:ascii="Times New Roman" w:hAnsi="Times New Roman" w:cs="Times New Roman"/>
        </w:rPr>
        <w:t>129</w:t>
      </w:r>
    </w:p>
    <w:p w:rsidR="0091177F" w:rsidRDefault="0091177F" w:rsidP="00E54305">
      <w:pPr>
        <w:tabs>
          <w:tab w:val="left" w:pos="1530"/>
        </w:tabs>
        <w:rPr>
          <w:rFonts w:ascii="Times New Roman" w:hAnsi="Times New Roman" w:cs="Times New Roman"/>
        </w:rPr>
      </w:pPr>
    </w:p>
    <w:p w:rsidR="009F668A" w:rsidRDefault="009F668A" w:rsidP="00E54305">
      <w:pPr>
        <w:tabs>
          <w:tab w:val="left" w:pos="1530"/>
        </w:tabs>
        <w:rPr>
          <w:rFonts w:ascii="Times New Roman" w:hAnsi="Times New Roman" w:cs="Times New Roman"/>
        </w:rPr>
      </w:pPr>
    </w:p>
    <w:p w:rsidR="003E1BDD" w:rsidRDefault="003E1BDD" w:rsidP="00E54305">
      <w:pPr>
        <w:tabs>
          <w:tab w:val="left" w:pos="1530"/>
        </w:tabs>
        <w:rPr>
          <w:rFonts w:ascii="Times New Roman" w:hAnsi="Times New Roman" w:cs="Times New Roman"/>
        </w:rPr>
      </w:pPr>
    </w:p>
    <w:p w:rsidR="008D64EA" w:rsidRDefault="008D64EA" w:rsidP="00E54305">
      <w:pPr>
        <w:tabs>
          <w:tab w:val="left" w:pos="1530"/>
        </w:tabs>
        <w:rPr>
          <w:rFonts w:ascii="Times New Roman" w:hAnsi="Times New Roman" w:cs="Times New Roman"/>
        </w:rPr>
      </w:pPr>
    </w:p>
    <w:p w:rsidR="008D64EA" w:rsidRDefault="008D64EA" w:rsidP="00E54305">
      <w:pPr>
        <w:tabs>
          <w:tab w:val="left" w:pos="1530"/>
        </w:tabs>
        <w:rPr>
          <w:rFonts w:ascii="Times New Roman" w:hAnsi="Times New Roman" w:cs="Times New Roman"/>
        </w:rPr>
      </w:pPr>
    </w:p>
    <w:p w:rsidR="008D64EA" w:rsidRDefault="008D64EA" w:rsidP="00E54305">
      <w:pPr>
        <w:tabs>
          <w:tab w:val="left" w:pos="1530"/>
        </w:tabs>
        <w:rPr>
          <w:rFonts w:ascii="Times New Roman" w:hAnsi="Times New Roman" w:cs="Times New Roman"/>
        </w:rPr>
      </w:pPr>
    </w:p>
    <w:p w:rsidR="008D64EA" w:rsidRDefault="008D64EA" w:rsidP="008D64EA">
      <w:pPr>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Краснобаковская межпоселенческая библиотека имени Н.Г. Тумакова</w:t>
      </w: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Pr="00F73715" w:rsidRDefault="008D64EA" w:rsidP="008D64EA">
      <w:pPr>
        <w:ind w:firstLine="709"/>
        <w:jc w:val="center"/>
        <w:rPr>
          <w:rFonts w:ascii="Times New Roman" w:hAnsi="Times New Roman" w:cs="Times New Roman"/>
          <w:b/>
          <w:sz w:val="56"/>
          <w:szCs w:val="56"/>
        </w:rPr>
      </w:pPr>
      <w:r w:rsidRPr="00F73715">
        <w:rPr>
          <w:rFonts w:ascii="Times New Roman" w:hAnsi="Times New Roman" w:cs="Times New Roman"/>
          <w:b/>
          <w:sz w:val="56"/>
          <w:szCs w:val="56"/>
        </w:rPr>
        <w:t>Летописец Ветлужского края</w:t>
      </w: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36"/>
          <w:szCs w:val="36"/>
        </w:rPr>
      </w:pPr>
      <w:r w:rsidRPr="00F73715">
        <w:rPr>
          <w:rFonts w:ascii="Times New Roman" w:hAnsi="Times New Roman" w:cs="Times New Roman"/>
          <w:b/>
          <w:sz w:val="36"/>
          <w:szCs w:val="36"/>
        </w:rPr>
        <w:t>Сборник краеведческих работ</w:t>
      </w:r>
    </w:p>
    <w:p w:rsidR="008D64EA" w:rsidRDefault="008D64EA" w:rsidP="008D64EA">
      <w:pPr>
        <w:ind w:firstLine="709"/>
        <w:jc w:val="center"/>
        <w:rPr>
          <w:rFonts w:ascii="Times New Roman" w:hAnsi="Times New Roman" w:cs="Times New Roman"/>
          <w:b/>
          <w:sz w:val="36"/>
          <w:szCs w:val="36"/>
        </w:rPr>
      </w:pPr>
      <w:r w:rsidRPr="00F73715">
        <w:rPr>
          <w:rFonts w:ascii="Times New Roman" w:hAnsi="Times New Roman" w:cs="Times New Roman"/>
          <w:b/>
          <w:sz w:val="36"/>
          <w:szCs w:val="36"/>
          <w:lang w:val="en-US"/>
        </w:rPr>
        <w:t>III</w:t>
      </w:r>
      <w:r w:rsidRPr="00F73715">
        <w:rPr>
          <w:rFonts w:ascii="Times New Roman" w:hAnsi="Times New Roman" w:cs="Times New Roman"/>
          <w:b/>
          <w:sz w:val="36"/>
          <w:szCs w:val="36"/>
        </w:rPr>
        <w:t xml:space="preserve"> Тумаковских чтений</w:t>
      </w:r>
    </w:p>
    <w:p w:rsidR="008D64EA" w:rsidRPr="00F73715" w:rsidRDefault="008D64EA" w:rsidP="008D64EA">
      <w:pPr>
        <w:ind w:firstLine="709"/>
        <w:jc w:val="center"/>
        <w:rPr>
          <w:rFonts w:ascii="Times New Roman" w:hAnsi="Times New Roman" w:cs="Times New Roman"/>
          <w:b/>
          <w:sz w:val="36"/>
          <w:szCs w:val="36"/>
        </w:rPr>
      </w:pPr>
    </w:p>
    <w:p w:rsidR="008D64EA" w:rsidRDefault="008D64EA" w:rsidP="008D64EA">
      <w:pPr>
        <w:ind w:firstLine="709"/>
        <w:jc w:val="center"/>
        <w:rPr>
          <w:rFonts w:ascii="Times New Roman" w:hAnsi="Times New Roman" w:cs="Times New Roman"/>
          <w:b/>
          <w:sz w:val="24"/>
          <w:szCs w:val="24"/>
        </w:rPr>
      </w:pPr>
      <w:r>
        <w:rPr>
          <w:rFonts w:ascii="Times New Roman" w:hAnsi="Times New Roman" w:cs="Times New Roman"/>
          <w:b/>
          <w:sz w:val="24"/>
          <w:szCs w:val="24"/>
        </w:rPr>
        <w:t>Редактор-составитель И.Н. Нелюбина</w:t>
      </w: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ind w:firstLine="709"/>
        <w:jc w:val="center"/>
        <w:rPr>
          <w:rFonts w:ascii="Times New Roman" w:hAnsi="Times New Roman" w:cs="Times New Roman"/>
          <w:b/>
          <w:sz w:val="24"/>
          <w:szCs w:val="24"/>
        </w:rPr>
      </w:pPr>
    </w:p>
    <w:p w:rsidR="008D64EA" w:rsidRDefault="008D64EA" w:rsidP="008D64EA">
      <w:pPr>
        <w:pStyle w:val="a7"/>
        <w:ind w:left="567"/>
        <w:jc w:val="center"/>
        <w:rPr>
          <w:rFonts w:ascii="Times New Roman" w:hAnsi="Times New Roman" w:cs="Times New Roman"/>
          <w:sz w:val="28"/>
          <w:szCs w:val="28"/>
        </w:rPr>
      </w:pPr>
      <w:r w:rsidRPr="002E7437">
        <w:rPr>
          <w:rFonts w:ascii="Times New Roman" w:hAnsi="Times New Roman" w:cs="Times New Roman"/>
          <w:sz w:val="28"/>
          <w:szCs w:val="28"/>
        </w:rPr>
        <w:t>Отпечатано в</w:t>
      </w:r>
      <w:r w:rsidRPr="00B50A8D">
        <w:rPr>
          <w:rFonts w:ascii="Times New Roman" w:hAnsi="Times New Roman" w:cs="Times New Roman"/>
          <w:sz w:val="28"/>
          <w:szCs w:val="28"/>
        </w:rPr>
        <w:t xml:space="preserve"> </w:t>
      </w:r>
      <w:r>
        <w:rPr>
          <w:rFonts w:ascii="Times New Roman" w:hAnsi="Times New Roman" w:cs="Times New Roman"/>
          <w:sz w:val="28"/>
          <w:szCs w:val="28"/>
        </w:rPr>
        <w:t xml:space="preserve">Краснобаковской межпоселенческой библиотеке </w:t>
      </w:r>
    </w:p>
    <w:p w:rsidR="008D64EA" w:rsidRPr="002E7437" w:rsidRDefault="008D64EA" w:rsidP="008D64EA">
      <w:pPr>
        <w:pStyle w:val="a7"/>
        <w:ind w:left="567"/>
        <w:jc w:val="center"/>
        <w:rPr>
          <w:rFonts w:ascii="Times New Roman" w:hAnsi="Times New Roman" w:cs="Times New Roman"/>
          <w:sz w:val="28"/>
          <w:szCs w:val="28"/>
        </w:rPr>
      </w:pPr>
      <w:r>
        <w:rPr>
          <w:rFonts w:ascii="Times New Roman" w:hAnsi="Times New Roman" w:cs="Times New Roman"/>
          <w:sz w:val="28"/>
          <w:szCs w:val="28"/>
        </w:rPr>
        <w:t xml:space="preserve">им. Н.Г. Тумакова </w:t>
      </w:r>
      <w:r w:rsidRPr="002E7437">
        <w:rPr>
          <w:rFonts w:ascii="Times New Roman" w:hAnsi="Times New Roman" w:cs="Times New Roman"/>
          <w:sz w:val="28"/>
          <w:szCs w:val="28"/>
        </w:rPr>
        <w:t>МАУК КМЦБС,</w:t>
      </w:r>
    </w:p>
    <w:p w:rsidR="008D64EA" w:rsidRPr="002E7437" w:rsidRDefault="008D64EA" w:rsidP="008D64EA">
      <w:pPr>
        <w:pStyle w:val="a7"/>
        <w:jc w:val="center"/>
        <w:rPr>
          <w:rFonts w:ascii="Times New Roman" w:hAnsi="Times New Roman" w:cs="Times New Roman"/>
          <w:sz w:val="28"/>
          <w:szCs w:val="28"/>
        </w:rPr>
      </w:pPr>
      <w:r w:rsidRPr="002E7437">
        <w:rPr>
          <w:rFonts w:ascii="Times New Roman" w:hAnsi="Times New Roman" w:cs="Times New Roman"/>
          <w:sz w:val="28"/>
          <w:szCs w:val="28"/>
        </w:rPr>
        <w:t xml:space="preserve"> 606710, р.п. Красные Баки, ул. Коммунальная, 13</w:t>
      </w:r>
    </w:p>
    <w:p w:rsidR="008D64EA" w:rsidRPr="002E7437" w:rsidRDefault="008D64EA" w:rsidP="008D64EA">
      <w:pPr>
        <w:pStyle w:val="a7"/>
        <w:jc w:val="center"/>
        <w:rPr>
          <w:rFonts w:ascii="Times New Roman" w:hAnsi="Times New Roman" w:cs="Times New Roman"/>
          <w:sz w:val="28"/>
          <w:szCs w:val="28"/>
        </w:rPr>
      </w:pPr>
      <w:r w:rsidRPr="002E7437">
        <w:rPr>
          <w:rFonts w:ascii="Times New Roman" w:hAnsi="Times New Roman" w:cs="Times New Roman"/>
          <w:sz w:val="28"/>
          <w:szCs w:val="28"/>
        </w:rPr>
        <w:t>тел.: (831-56) 2-18-71, факс: (831-56) 2-18-71</w:t>
      </w:r>
    </w:p>
    <w:p w:rsidR="008D64EA" w:rsidRPr="004E69EA" w:rsidRDefault="008D64EA" w:rsidP="008D64EA">
      <w:pPr>
        <w:pStyle w:val="a7"/>
        <w:jc w:val="center"/>
        <w:rPr>
          <w:rFonts w:ascii="Times New Roman" w:hAnsi="Times New Roman" w:cs="Times New Roman"/>
          <w:sz w:val="28"/>
          <w:szCs w:val="28"/>
        </w:rPr>
      </w:pPr>
      <w:r w:rsidRPr="002E7437">
        <w:rPr>
          <w:rFonts w:ascii="Times New Roman" w:hAnsi="Times New Roman" w:cs="Times New Roman"/>
          <w:sz w:val="28"/>
          <w:szCs w:val="28"/>
          <w:lang w:val="en-US"/>
        </w:rPr>
        <w:t>E</w:t>
      </w:r>
      <w:r w:rsidRPr="004E69EA">
        <w:rPr>
          <w:rFonts w:ascii="Times New Roman" w:hAnsi="Times New Roman" w:cs="Times New Roman"/>
          <w:sz w:val="28"/>
          <w:szCs w:val="28"/>
        </w:rPr>
        <w:t>-</w:t>
      </w:r>
      <w:r w:rsidRPr="002E7437">
        <w:rPr>
          <w:rFonts w:ascii="Times New Roman" w:hAnsi="Times New Roman" w:cs="Times New Roman"/>
          <w:sz w:val="28"/>
          <w:szCs w:val="28"/>
          <w:lang w:val="en-US"/>
        </w:rPr>
        <w:t>mail</w:t>
      </w:r>
      <w:r w:rsidRPr="004E69EA">
        <w:rPr>
          <w:rFonts w:ascii="Times New Roman" w:hAnsi="Times New Roman" w:cs="Times New Roman"/>
          <w:sz w:val="28"/>
          <w:szCs w:val="28"/>
        </w:rPr>
        <w:t xml:space="preserve">: </w:t>
      </w:r>
      <w:hyperlink r:id="rId148" w:history="1">
        <w:r w:rsidRPr="002E7437">
          <w:rPr>
            <w:rStyle w:val="ad"/>
            <w:rFonts w:ascii="Times New Roman" w:hAnsi="Times New Roman" w:cs="Times New Roman"/>
            <w:sz w:val="28"/>
            <w:szCs w:val="28"/>
            <w:lang w:val="en-US"/>
          </w:rPr>
          <w:t>bibioteka</w:t>
        </w:r>
        <w:r w:rsidRPr="004E69EA">
          <w:rPr>
            <w:rStyle w:val="ad"/>
            <w:rFonts w:ascii="Times New Roman" w:hAnsi="Times New Roman" w:cs="Times New Roman"/>
            <w:sz w:val="28"/>
            <w:szCs w:val="28"/>
          </w:rPr>
          <w:t>@</w:t>
        </w:r>
        <w:r w:rsidRPr="002E7437">
          <w:rPr>
            <w:rStyle w:val="ad"/>
            <w:rFonts w:ascii="Times New Roman" w:hAnsi="Times New Roman" w:cs="Times New Roman"/>
            <w:sz w:val="28"/>
            <w:szCs w:val="28"/>
            <w:lang w:val="en-US"/>
          </w:rPr>
          <w:t>mts</w:t>
        </w:r>
        <w:r w:rsidRPr="004E69EA">
          <w:rPr>
            <w:rStyle w:val="ad"/>
            <w:rFonts w:ascii="Times New Roman" w:hAnsi="Times New Roman" w:cs="Times New Roman"/>
            <w:sz w:val="28"/>
            <w:szCs w:val="28"/>
          </w:rPr>
          <w:t>-</w:t>
        </w:r>
        <w:r w:rsidRPr="002E7437">
          <w:rPr>
            <w:rStyle w:val="ad"/>
            <w:rFonts w:ascii="Times New Roman" w:hAnsi="Times New Roman" w:cs="Times New Roman"/>
            <w:sz w:val="28"/>
            <w:szCs w:val="28"/>
            <w:lang w:val="en-US"/>
          </w:rPr>
          <w:t>nn</w:t>
        </w:r>
        <w:r w:rsidRPr="004E69EA">
          <w:rPr>
            <w:rStyle w:val="ad"/>
            <w:rFonts w:ascii="Times New Roman" w:hAnsi="Times New Roman" w:cs="Times New Roman"/>
            <w:sz w:val="28"/>
            <w:szCs w:val="28"/>
          </w:rPr>
          <w:t>.</w:t>
        </w:r>
        <w:r w:rsidRPr="002E7437">
          <w:rPr>
            <w:rStyle w:val="ad"/>
            <w:rFonts w:ascii="Times New Roman" w:hAnsi="Times New Roman" w:cs="Times New Roman"/>
            <w:sz w:val="28"/>
            <w:szCs w:val="28"/>
            <w:lang w:val="en-US"/>
          </w:rPr>
          <w:t>ru</w:t>
        </w:r>
      </w:hyperlink>
    </w:p>
    <w:p w:rsidR="008D64EA" w:rsidRPr="004E69EA" w:rsidRDefault="008D64EA" w:rsidP="008D64EA">
      <w:pPr>
        <w:rPr>
          <w:rFonts w:ascii="Times New Roman" w:hAnsi="Times New Roman" w:cs="Times New Roman"/>
          <w:b/>
          <w:sz w:val="24"/>
          <w:szCs w:val="24"/>
        </w:rPr>
      </w:pPr>
    </w:p>
    <w:p w:rsidR="008D64EA" w:rsidRPr="008D64EA" w:rsidRDefault="008D64EA" w:rsidP="008D64EA">
      <w:pPr>
        <w:jc w:val="center"/>
        <w:rPr>
          <w:rFonts w:ascii="Times New Roman" w:hAnsi="Times New Roman" w:cs="Times New Roman"/>
          <w:b/>
          <w:sz w:val="24"/>
          <w:szCs w:val="24"/>
        </w:rPr>
      </w:pPr>
      <w:r>
        <w:rPr>
          <w:rFonts w:ascii="Times New Roman" w:hAnsi="Times New Roman" w:cs="Times New Roman"/>
          <w:b/>
          <w:sz w:val="24"/>
          <w:szCs w:val="24"/>
        </w:rPr>
        <w:t>2020 год</w:t>
      </w:r>
    </w:p>
    <w:sectPr w:rsidR="008D64EA" w:rsidRPr="008D64EA" w:rsidSect="008D64EA">
      <w:footerReference w:type="default" r:id="rId149"/>
      <w:pgSz w:w="11906" w:h="16838"/>
      <w:pgMar w:top="1440" w:right="1440" w:bottom="1440" w:left="180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3ED6" w:rsidRDefault="00663ED6" w:rsidP="00440B26">
      <w:pPr>
        <w:spacing w:after="0" w:line="240" w:lineRule="auto"/>
      </w:pPr>
      <w:r>
        <w:separator/>
      </w:r>
    </w:p>
  </w:endnote>
  <w:endnote w:type="continuationSeparator" w:id="1">
    <w:p w:rsidR="00663ED6" w:rsidRDefault="00663ED6" w:rsidP="00440B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92677"/>
      <w:docPartObj>
        <w:docPartGallery w:val="Page Numbers (Bottom of Page)"/>
        <w:docPartUnique/>
      </w:docPartObj>
    </w:sdtPr>
    <w:sdtContent>
      <w:p w:rsidR="00467C6E" w:rsidRDefault="006E4CB6">
        <w:pPr>
          <w:pStyle w:val="a5"/>
          <w:jc w:val="center"/>
        </w:pPr>
        <w:fldSimple w:instr=" PAGE   \* MERGEFORMAT ">
          <w:r w:rsidR="008D64EA">
            <w:rPr>
              <w:noProof/>
            </w:rPr>
            <w:t>126</w:t>
          </w:r>
        </w:fldSimple>
      </w:p>
    </w:sdtContent>
  </w:sdt>
  <w:p w:rsidR="00467C6E" w:rsidRDefault="00467C6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3ED6" w:rsidRDefault="00663ED6" w:rsidP="00440B26">
      <w:pPr>
        <w:spacing w:after="0" w:line="240" w:lineRule="auto"/>
      </w:pPr>
      <w:r>
        <w:separator/>
      </w:r>
    </w:p>
  </w:footnote>
  <w:footnote w:type="continuationSeparator" w:id="1">
    <w:p w:rsidR="00663ED6" w:rsidRDefault="00663ED6" w:rsidP="00440B26">
      <w:pPr>
        <w:spacing w:after="0" w:line="240" w:lineRule="auto"/>
      </w:pPr>
      <w:r>
        <w:continuationSeparator/>
      </w:r>
    </w:p>
  </w:footnote>
  <w:footnote w:id="2">
    <w:p w:rsidR="00467C6E" w:rsidRDefault="00467C6E" w:rsidP="00E11A75">
      <w:pPr>
        <w:pStyle w:val="aa"/>
      </w:pPr>
      <w:r>
        <w:rPr>
          <w:rStyle w:val="ac"/>
        </w:rPr>
        <w:footnoteRef/>
      </w:r>
      <w:r>
        <w:t xml:space="preserve"> В  письме  Эрны Хенель приводятся другие данные: «На «Лесной Курорт» приехали не 700 детей, как Вальтраут пишет, а 500 детей и 200 женщин, среди них около 30 иностранок. Дети были в большинстве русские, иностранных было приблизительно 70».</w:t>
      </w:r>
    </w:p>
  </w:footnote>
  <w:footnote w:id="3">
    <w:p w:rsidR="00467C6E" w:rsidRPr="007B63DC" w:rsidRDefault="00467C6E" w:rsidP="00312A46">
      <w:pPr>
        <w:pStyle w:val="aa"/>
      </w:pPr>
      <w:r w:rsidRPr="007B63DC">
        <w:rPr>
          <w:rStyle w:val="ac"/>
        </w:rPr>
        <w:footnoteRef/>
      </w:r>
      <w:r w:rsidRPr="007B63DC">
        <w:t xml:space="preserve"> </w:t>
      </w:r>
      <w:r w:rsidRPr="007B63DC">
        <w:rPr>
          <w:rFonts w:ascii="Times New Roman" w:hAnsi="Times New Roman" w:cs="Times New Roman"/>
          <w:i/>
          <w:iCs/>
          <w:shd w:val="clear" w:color="auto" w:fill="FFFFFF"/>
        </w:rPr>
        <w:t>Цыганов В.</w:t>
      </w:r>
      <w:r w:rsidRPr="007B63DC">
        <w:rPr>
          <w:rFonts w:ascii="Times New Roman" w:hAnsi="Times New Roman" w:cs="Times New Roman"/>
          <w:shd w:val="clear" w:color="auto" w:fill="FFFFFF"/>
        </w:rPr>
        <w:t> </w:t>
      </w:r>
      <w:r w:rsidRPr="007B63DC">
        <w:rPr>
          <w:rFonts w:ascii="Times New Roman" w:hAnsi="Times New Roman" w:cs="Times New Roman"/>
        </w:rPr>
        <w:t>Удар «Меча».</w:t>
      </w:r>
      <w:r w:rsidRPr="007B63DC">
        <w:rPr>
          <w:rFonts w:ascii="Times New Roman" w:hAnsi="Times New Roman" w:cs="Times New Roman"/>
          <w:shd w:val="clear" w:color="auto" w:fill="FFFFFF"/>
        </w:rPr>
        <w:t> — Николаев : Издатель Гудым И. А., 2008. — 368 с.</w:t>
      </w:r>
    </w:p>
  </w:footnote>
  <w:footnote w:id="4">
    <w:p w:rsidR="00467C6E" w:rsidRPr="007B63DC" w:rsidRDefault="00467C6E" w:rsidP="00312A46">
      <w:pPr>
        <w:pStyle w:val="aa"/>
      </w:pPr>
      <w:r w:rsidRPr="007B63DC">
        <w:rPr>
          <w:rStyle w:val="ac"/>
        </w:rPr>
        <w:footnoteRef/>
      </w:r>
      <w:r w:rsidRPr="007B63DC">
        <w:t xml:space="preserve"> </w:t>
      </w:r>
      <w:r w:rsidRPr="007B63DC">
        <w:rPr>
          <w:rFonts w:ascii="Times New Roman" w:hAnsi="Times New Roman" w:cs="Times New Roman"/>
        </w:rPr>
        <w:t xml:space="preserve">Медведев Н.Я. </w:t>
      </w:r>
      <w:r w:rsidRPr="007B63DC">
        <w:rPr>
          <w:rFonts w:ascii="Times New Roman" w:hAnsi="Times New Roman" w:cs="Times New Roman"/>
          <w:shd w:val="clear" w:color="auto" w:fill="FFFFFF"/>
        </w:rPr>
        <w:t>Нас было 68 / Литературная запись Ивана Жигалова. — Издание переработанное и дополненное. — </w:t>
      </w:r>
      <w:r w:rsidRPr="007B63DC">
        <w:rPr>
          <w:rFonts w:ascii="Times New Roman" w:hAnsi="Times New Roman" w:cs="Times New Roman"/>
        </w:rPr>
        <w:t>М.</w:t>
      </w:r>
      <w:r w:rsidRPr="007B63DC">
        <w:rPr>
          <w:rFonts w:ascii="Times New Roman" w:hAnsi="Times New Roman" w:cs="Times New Roman"/>
          <w:shd w:val="clear" w:color="auto" w:fill="FFFFFF"/>
        </w:rPr>
        <w:t> : ДОСААФ, 1966. — </w:t>
      </w:r>
      <w:r w:rsidRPr="007B63DC">
        <w:rPr>
          <w:rStyle w:val="nowrap"/>
          <w:rFonts w:ascii="Times New Roman" w:hAnsi="Times New Roman" w:cs="Times New Roman"/>
          <w:shd w:val="clear" w:color="auto" w:fill="FFFFFF"/>
        </w:rPr>
        <w:t>50 000 экз</w:t>
      </w:r>
      <w:r>
        <w:rPr>
          <w:rStyle w:val="nowrap"/>
          <w:rFonts w:ascii="Times New Roman" w:hAnsi="Times New Roman" w:cs="Times New Roman"/>
          <w:shd w:val="clear" w:color="auto" w:fill="FFFFFF"/>
        </w:rPr>
        <w:t>.</w:t>
      </w:r>
    </w:p>
  </w:footnote>
  <w:footnote w:id="5">
    <w:p w:rsidR="00467C6E" w:rsidRDefault="00467C6E" w:rsidP="00312A46">
      <w:pPr>
        <w:pStyle w:val="aa"/>
      </w:pPr>
      <w:r>
        <w:rPr>
          <w:rStyle w:val="ac"/>
        </w:rPr>
        <w:footnoteRef/>
      </w:r>
      <w:r>
        <w:t xml:space="preserve"> </w:t>
      </w:r>
      <w:r w:rsidRPr="00102972">
        <w:rPr>
          <w:rFonts w:ascii="Times New Roman" w:hAnsi="Times New Roman" w:cs="Times New Roman"/>
          <w:iCs/>
          <w:color w:val="222222"/>
          <w:shd w:val="clear" w:color="auto" w:fill="FFFFFF"/>
        </w:rPr>
        <w:t>Цыганов В.</w:t>
      </w:r>
      <w:r w:rsidRPr="002E22A9">
        <w:rPr>
          <w:rFonts w:ascii="Times New Roman" w:hAnsi="Times New Roman" w:cs="Times New Roman"/>
          <w:color w:val="222222"/>
          <w:shd w:val="clear" w:color="auto" w:fill="FFFFFF"/>
        </w:rPr>
        <w:t> </w:t>
      </w:r>
      <w:r w:rsidRPr="002E22A9">
        <w:rPr>
          <w:rFonts w:ascii="Times New Roman" w:hAnsi="Times New Roman" w:cs="Times New Roman"/>
        </w:rPr>
        <w:t>Удар «Меча».</w:t>
      </w:r>
      <w:r w:rsidRPr="002E22A9">
        <w:rPr>
          <w:rFonts w:ascii="Times New Roman" w:hAnsi="Times New Roman" w:cs="Times New Roman"/>
          <w:color w:val="222222"/>
          <w:shd w:val="clear" w:color="auto" w:fill="FFFFFF"/>
        </w:rPr>
        <w:t> — Николаев : Издатель Гудым И. А., 2008. </w:t>
      </w:r>
      <w:r>
        <w:rPr>
          <w:rFonts w:ascii="Times New Roman" w:hAnsi="Times New Roman" w:cs="Times New Roman"/>
          <w:color w:val="222222"/>
          <w:shd w:val="clear" w:color="auto" w:fill="FFFFFF"/>
        </w:rPr>
        <w:t>С. 137.</w:t>
      </w:r>
    </w:p>
  </w:footnote>
  <w:footnote w:id="6">
    <w:p w:rsidR="00467C6E" w:rsidRDefault="00467C6E" w:rsidP="00312A46">
      <w:pPr>
        <w:pStyle w:val="aa"/>
      </w:pPr>
      <w:r>
        <w:rPr>
          <w:rStyle w:val="ac"/>
        </w:rPr>
        <w:footnoteRef/>
      </w:r>
      <w:r>
        <w:t xml:space="preserve"> </w:t>
      </w:r>
      <w:r w:rsidRPr="00102972">
        <w:rPr>
          <w:rFonts w:ascii="Times New Roman" w:hAnsi="Times New Roman" w:cs="Times New Roman"/>
          <w:iCs/>
          <w:color w:val="222222"/>
          <w:shd w:val="clear" w:color="auto" w:fill="FFFFFF"/>
        </w:rPr>
        <w:t>Цыганов В.</w:t>
      </w:r>
      <w:r w:rsidRPr="002E22A9">
        <w:rPr>
          <w:rFonts w:ascii="Times New Roman" w:hAnsi="Times New Roman" w:cs="Times New Roman"/>
          <w:color w:val="222222"/>
          <w:shd w:val="clear" w:color="auto" w:fill="FFFFFF"/>
        </w:rPr>
        <w:t> </w:t>
      </w:r>
      <w:r w:rsidRPr="002E22A9">
        <w:rPr>
          <w:rFonts w:ascii="Times New Roman" w:hAnsi="Times New Roman" w:cs="Times New Roman"/>
        </w:rPr>
        <w:t>Удар «Меча».</w:t>
      </w:r>
      <w:r w:rsidRPr="002E22A9">
        <w:rPr>
          <w:rFonts w:ascii="Times New Roman" w:hAnsi="Times New Roman" w:cs="Times New Roman"/>
          <w:color w:val="222222"/>
          <w:shd w:val="clear" w:color="auto" w:fill="FFFFFF"/>
        </w:rPr>
        <w:t> — Николаев : Издатель Гудым И. А., 2008. </w:t>
      </w:r>
      <w:r>
        <w:rPr>
          <w:rFonts w:ascii="Times New Roman" w:hAnsi="Times New Roman" w:cs="Times New Roman"/>
          <w:color w:val="222222"/>
          <w:shd w:val="clear" w:color="auto" w:fill="FFFFFF"/>
        </w:rPr>
        <w:t>С.143</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110A29"/>
    <w:multiLevelType w:val="hybridMultilevel"/>
    <w:tmpl w:val="E66A15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21075303"/>
    <w:multiLevelType w:val="hybridMultilevel"/>
    <w:tmpl w:val="06A4162A"/>
    <w:lvl w:ilvl="0" w:tplc="623AD7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2A4308E4"/>
    <w:multiLevelType w:val="hybridMultilevel"/>
    <w:tmpl w:val="82FC7E06"/>
    <w:lvl w:ilvl="0" w:tplc="2E5031C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EB504FD"/>
    <w:multiLevelType w:val="hybridMultilevel"/>
    <w:tmpl w:val="22904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5583AB5"/>
    <w:multiLevelType w:val="hybridMultilevel"/>
    <w:tmpl w:val="5F0A64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9AE1114"/>
    <w:multiLevelType w:val="hybridMultilevel"/>
    <w:tmpl w:val="4CCC9610"/>
    <w:lvl w:ilvl="0" w:tplc="19CE4C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3CAC6022"/>
    <w:multiLevelType w:val="hybridMultilevel"/>
    <w:tmpl w:val="BB5437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3D92971"/>
    <w:multiLevelType w:val="hybridMultilevel"/>
    <w:tmpl w:val="0BD2B938"/>
    <w:lvl w:ilvl="0" w:tplc="91E22D2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FB02091"/>
    <w:multiLevelType w:val="hybridMultilevel"/>
    <w:tmpl w:val="5580827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4"/>
  </w:num>
  <w:num w:numId="4">
    <w:abstractNumId w:val="5"/>
  </w:num>
  <w:num w:numId="5">
    <w:abstractNumId w:val="8"/>
  </w:num>
  <w:num w:numId="6">
    <w:abstractNumId w:val="6"/>
  </w:num>
  <w:num w:numId="7">
    <w:abstractNumId w:val="3"/>
  </w:num>
  <w:num w:numId="8">
    <w:abstractNumId w:val="0"/>
  </w:num>
  <w:num w:numId="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mirrorMargins/>
  <w:defaultTabStop w:val="708"/>
  <w:drawingGridHorizontalSpacing w:val="110"/>
  <w:displayHorizontalDrawingGridEvery w:val="2"/>
  <w:characterSpacingControl w:val="doNotCompress"/>
  <w:hdrShapeDefaults>
    <o:shapedefaults v:ext="edit" spidmax="61442"/>
  </w:hdrShapeDefaults>
  <w:footnotePr>
    <w:footnote w:id="0"/>
    <w:footnote w:id="1"/>
  </w:footnotePr>
  <w:endnotePr>
    <w:endnote w:id="0"/>
    <w:endnote w:id="1"/>
  </w:endnotePr>
  <w:compat>
    <w:useFELayout/>
  </w:compat>
  <w:rsids>
    <w:rsidRoot w:val="00440B26"/>
    <w:rsid w:val="00011AD1"/>
    <w:rsid w:val="00013CF7"/>
    <w:rsid w:val="00024E4F"/>
    <w:rsid w:val="00025162"/>
    <w:rsid w:val="000470B5"/>
    <w:rsid w:val="000517E3"/>
    <w:rsid w:val="00061963"/>
    <w:rsid w:val="00086380"/>
    <w:rsid w:val="000927C4"/>
    <w:rsid w:val="000A19A7"/>
    <w:rsid w:val="000A2434"/>
    <w:rsid w:val="000A7208"/>
    <w:rsid w:val="000D0DCF"/>
    <w:rsid w:val="000D23DA"/>
    <w:rsid w:val="000D6316"/>
    <w:rsid w:val="000F1D20"/>
    <w:rsid w:val="000F2D4E"/>
    <w:rsid w:val="00103F9D"/>
    <w:rsid w:val="00121C69"/>
    <w:rsid w:val="001318F5"/>
    <w:rsid w:val="001432C4"/>
    <w:rsid w:val="00177CEF"/>
    <w:rsid w:val="00187CB0"/>
    <w:rsid w:val="00190111"/>
    <w:rsid w:val="00195D87"/>
    <w:rsid w:val="001C40E4"/>
    <w:rsid w:val="001D358F"/>
    <w:rsid w:val="001E7589"/>
    <w:rsid w:val="001F2032"/>
    <w:rsid w:val="001F6B2D"/>
    <w:rsid w:val="00200A0D"/>
    <w:rsid w:val="0020315A"/>
    <w:rsid w:val="002061C8"/>
    <w:rsid w:val="00211B61"/>
    <w:rsid w:val="0025189D"/>
    <w:rsid w:val="002541D7"/>
    <w:rsid w:val="002565C7"/>
    <w:rsid w:val="00263E87"/>
    <w:rsid w:val="002A31C4"/>
    <w:rsid w:val="002B0495"/>
    <w:rsid w:val="002D0508"/>
    <w:rsid w:val="002E69D4"/>
    <w:rsid w:val="002F3FEF"/>
    <w:rsid w:val="002F705B"/>
    <w:rsid w:val="002F7AF4"/>
    <w:rsid w:val="00300370"/>
    <w:rsid w:val="00312A46"/>
    <w:rsid w:val="003170F1"/>
    <w:rsid w:val="003210A9"/>
    <w:rsid w:val="003306B5"/>
    <w:rsid w:val="0033719B"/>
    <w:rsid w:val="00343721"/>
    <w:rsid w:val="0037554C"/>
    <w:rsid w:val="003B3385"/>
    <w:rsid w:val="003B4811"/>
    <w:rsid w:val="003B64D6"/>
    <w:rsid w:val="003C6A79"/>
    <w:rsid w:val="003C76F1"/>
    <w:rsid w:val="003D1D58"/>
    <w:rsid w:val="003D482D"/>
    <w:rsid w:val="003E1714"/>
    <w:rsid w:val="003E1BDD"/>
    <w:rsid w:val="003E6CC2"/>
    <w:rsid w:val="003F1C6E"/>
    <w:rsid w:val="00411AFA"/>
    <w:rsid w:val="00420DBB"/>
    <w:rsid w:val="00440B26"/>
    <w:rsid w:val="00462750"/>
    <w:rsid w:val="00467C6E"/>
    <w:rsid w:val="004738B0"/>
    <w:rsid w:val="00476F8A"/>
    <w:rsid w:val="004C22D4"/>
    <w:rsid w:val="004C3F74"/>
    <w:rsid w:val="004C598E"/>
    <w:rsid w:val="004D5660"/>
    <w:rsid w:val="004E42B9"/>
    <w:rsid w:val="00524387"/>
    <w:rsid w:val="00557706"/>
    <w:rsid w:val="0058031A"/>
    <w:rsid w:val="0058233A"/>
    <w:rsid w:val="00595739"/>
    <w:rsid w:val="005C07D5"/>
    <w:rsid w:val="005C2373"/>
    <w:rsid w:val="00600170"/>
    <w:rsid w:val="00607AA8"/>
    <w:rsid w:val="006221A4"/>
    <w:rsid w:val="00627477"/>
    <w:rsid w:val="006432C9"/>
    <w:rsid w:val="00661025"/>
    <w:rsid w:val="00662D86"/>
    <w:rsid w:val="00663ED6"/>
    <w:rsid w:val="00664AB2"/>
    <w:rsid w:val="00682210"/>
    <w:rsid w:val="00686A07"/>
    <w:rsid w:val="006937C7"/>
    <w:rsid w:val="006B0EC9"/>
    <w:rsid w:val="006B79A4"/>
    <w:rsid w:val="006C5E61"/>
    <w:rsid w:val="006D6500"/>
    <w:rsid w:val="006E4CB6"/>
    <w:rsid w:val="006E6B90"/>
    <w:rsid w:val="006E7B75"/>
    <w:rsid w:val="006F0A89"/>
    <w:rsid w:val="00707767"/>
    <w:rsid w:val="00707E3F"/>
    <w:rsid w:val="00737C1C"/>
    <w:rsid w:val="00760957"/>
    <w:rsid w:val="00761861"/>
    <w:rsid w:val="00790419"/>
    <w:rsid w:val="007C152D"/>
    <w:rsid w:val="007D5DBA"/>
    <w:rsid w:val="007E3C66"/>
    <w:rsid w:val="00804E38"/>
    <w:rsid w:val="00834C41"/>
    <w:rsid w:val="008810D0"/>
    <w:rsid w:val="00887709"/>
    <w:rsid w:val="00890AF7"/>
    <w:rsid w:val="008968E4"/>
    <w:rsid w:val="008D64EA"/>
    <w:rsid w:val="008E4D8E"/>
    <w:rsid w:val="009045B6"/>
    <w:rsid w:val="00910C14"/>
    <w:rsid w:val="0091177F"/>
    <w:rsid w:val="009118DD"/>
    <w:rsid w:val="00920694"/>
    <w:rsid w:val="00933EDF"/>
    <w:rsid w:val="00946D04"/>
    <w:rsid w:val="00957761"/>
    <w:rsid w:val="00960E3A"/>
    <w:rsid w:val="00965BC9"/>
    <w:rsid w:val="009677C3"/>
    <w:rsid w:val="00981B62"/>
    <w:rsid w:val="00992FC0"/>
    <w:rsid w:val="00997916"/>
    <w:rsid w:val="009D0559"/>
    <w:rsid w:val="009F3FBD"/>
    <w:rsid w:val="009F668A"/>
    <w:rsid w:val="00A001DC"/>
    <w:rsid w:val="00A11A8E"/>
    <w:rsid w:val="00A132FE"/>
    <w:rsid w:val="00A1367A"/>
    <w:rsid w:val="00A214A1"/>
    <w:rsid w:val="00A24558"/>
    <w:rsid w:val="00A75D03"/>
    <w:rsid w:val="00A856BF"/>
    <w:rsid w:val="00AA1BEF"/>
    <w:rsid w:val="00AA5438"/>
    <w:rsid w:val="00AC4687"/>
    <w:rsid w:val="00AD3118"/>
    <w:rsid w:val="00AE0737"/>
    <w:rsid w:val="00AE28D3"/>
    <w:rsid w:val="00AE635E"/>
    <w:rsid w:val="00AE6584"/>
    <w:rsid w:val="00AF379D"/>
    <w:rsid w:val="00AF429B"/>
    <w:rsid w:val="00B13C67"/>
    <w:rsid w:val="00B26B52"/>
    <w:rsid w:val="00B41323"/>
    <w:rsid w:val="00B7081D"/>
    <w:rsid w:val="00B73D45"/>
    <w:rsid w:val="00B86861"/>
    <w:rsid w:val="00B92784"/>
    <w:rsid w:val="00B93471"/>
    <w:rsid w:val="00B9567D"/>
    <w:rsid w:val="00BB2B86"/>
    <w:rsid w:val="00BF4A51"/>
    <w:rsid w:val="00C06F1E"/>
    <w:rsid w:val="00C15930"/>
    <w:rsid w:val="00C518C6"/>
    <w:rsid w:val="00C54DB5"/>
    <w:rsid w:val="00C64A78"/>
    <w:rsid w:val="00C64B0A"/>
    <w:rsid w:val="00C73A08"/>
    <w:rsid w:val="00CA50FB"/>
    <w:rsid w:val="00CD2306"/>
    <w:rsid w:val="00CD491E"/>
    <w:rsid w:val="00CD6EDE"/>
    <w:rsid w:val="00CD7241"/>
    <w:rsid w:val="00CE493C"/>
    <w:rsid w:val="00D07D9F"/>
    <w:rsid w:val="00D11554"/>
    <w:rsid w:val="00D4619C"/>
    <w:rsid w:val="00D519FB"/>
    <w:rsid w:val="00D55BCC"/>
    <w:rsid w:val="00D6075D"/>
    <w:rsid w:val="00D63FDB"/>
    <w:rsid w:val="00D757F7"/>
    <w:rsid w:val="00D83041"/>
    <w:rsid w:val="00D93B98"/>
    <w:rsid w:val="00DB03C3"/>
    <w:rsid w:val="00DB1C42"/>
    <w:rsid w:val="00DB53B9"/>
    <w:rsid w:val="00DC109F"/>
    <w:rsid w:val="00DF0B0D"/>
    <w:rsid w:val="00DF4EB6"/>
    <w:rsid w:val="00E02226"/>
    <w:rsid w:val="00E07637"/>
    <w:rsid w:val="00E11A75"/>
    <w:rsid w:val="00E16361"/>
    <w:rsid w:val="00E20139"/>
    <w:rsid w:val="00E54305"/>
    <w:rsid w:val="00E57EC8"/>
    <w:rsid w:val="00E654CE"/>
    <w:rsid w:val="00E87D70"/>
    <w:rsid w:val="00EA34BF"/>
    <w:rsid w:val="00EA6B28"/>
    <w:rsid w:val="00EC4394"/>
    <w:rsid w:val="00EC7921"/>
    <w:rsid w:val="00EE1AFA"/>
    <w:rsid w:val="00EF534E"/>
    <w:rsid w:val="00F0559E"/>
    <w:rsid w:val="00F36147"/>
    <w:rsid w:val="00F4443E"/>
    <w:rsid w:val="00F45582"/>
    <w:rsid w:val="00F45B0A"/>
    <w:rsid w:val="00F476AB"/>
    <w:rsid w:val="00F529CE"/>
    <w:rsid w:val="00F63D67"/>
    <w:rsid w:val="00F76015"/>
    <w:rsid w:val="00F9544D"/>
    <w:rsid w:val="00F97B5E"/>
    <w:rsid w:val="00FB7674"/>
    <w:rsid w:val="00FC21A7"/>
    <w:rsid w:val="00FE0901"/>
    <w:rsid w:val="00FE3A68"/>
    <w:rsid w:val="00FE7E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567D"/>
  </w:style>
  <w:style w:type="paragraph" w:styleId="1">
    <w:name w:val="heading 1"/>
    <w:basedOn w:val="a"/>
    <w:link w:val="10"/>
    <w:uiPriority w:val="9"/>
    <w:qFormat/>
    <w:rsid w:val="00B26B5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0B2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40B26"/>
  </w:style>
  <w:style w:type="paragraph" w:styleId="a5">
    <w:name w:val="footer"/>
    <w:basedOn w:val="a"/>
    <w:link w:val="a6"/>
    <w:uiPriority w:val="99"/>
    <w:unhideWhenUsed/>
    <w:rsid w:val="00440B2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40B26"/>
  </w:style>
  <w:style w:type="paragraph" w:styleId="a7">
    <w:name w:val="No Spacing"/>
    <w:uiPriority w:val="1"/>
    <w:qFormat/>
    <w:rsid w:val="001E7589"/>
    <w:pPr>
      <w:spacing w:after="0" w:line="240" w:lineRule="auto"/>
    </w:pPr>
  </w:style>
  <w:style w:type="paragraph" w:customStyle="1" w:styleId="c2">
    <w:name w:val="c2"/>
    <w:basedOn w:val="a"/>
    <w:rsid w:val="001E758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1E7589"/>
  </w:style>
  <w:style w:type="paragraph" w:styleId="a8">
    <w:name w:val="Balloon Text"/>
    <w:basedOn w:val="a"/>
    <w:link w:val="a9"/>
    <w:uiPriority w:val="99"/>
    <w:semiHidden/>
    <w:unhideWhenUsed/>
    <w:rsid w:val="005C237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C2373"/>
    <w:rPr>
      <w:rFonts w:ascii="Tahoma" w:hAnsi="Tahoma" w:cs="Tahoma"/>
      <w:sz w:val="16"/>
      <w:szCs w:val="16"/>
    </w:rPr>
  </w:style>
  <w:style w:type="paragraph" w:styleId="aa">
    <w:name w:val="footnote text"/>
    <w:basedOn w:val="a"/>
    <w:link w:val="ab"/>
    <w:uiPriority w:val="99"/>
    <w:semiHidden/>
    <w:unhideWhenUsed/>
    <w:rsid w:val="00E11A75"/>
    <w:pPr>
      <w:spacing w:after="0" w:line="240" w:lineRule="auto"/>
    </w:pPr>
    <w:rPr>
      <w:rFonts w:eastAsiaTheme="minorHAnsi"/>
      <w:sz w:val="20"/>
      <w:szCs w:val="20"/>
      <w:lang w:eastAsia="en-US"/>
    </w:rPr>
  </w:style>
  <w:style w:type="character" w:customStyle="1" w:styleId="ab">
    <w:name w:val="Текст сноски Знак"/>
    <w:basedOn w:val="a0"/>
    <w:link w:val="aa"/>
    <w:uiPriority w:val="99"/>
    <w:semiHidden/>
    <w:rsid w:val="00E11A75"/>
    <w:rPr>
      <w:rFonts w:eastAsiaTheme="minorHAnsi"/>
      <w:sz w:val="20"/>
      <w:szCs w:val="20"/>
      <w:lang w:eastAsia="en-US"/>
    </w:rPr>
  </w:style>
  <w:style w:type="character" w:styleId="ac">
    <w:name w:val="footnote reference"/>
    <w:basedOn w:val="a0"/>
    <w:uiPriority w:val="99"/>
    <w:semiHidden/>
    <w:unhideWhenUsed/>
    <w:rsid w:val="00E11A75"/>
    <w:rPr>
      <w:vertAlign w:val="superscript"/>
    </w:rPr>
  </w:style>
  <w:style w:type="character" w:customStyle="1" w:styleId="10">
    <w:name w:val="Заголовок 1 Знак"/>
    <w:basedOn w:val="a0"/>
    <w:link w:val="1"/>
    <w:uiPriority w:val="9"/>
    <w:rsid w:val="00B26B52"/>
    <w:rPr>
      <w:rFonts w:ascii="Times New Roman" w:eastAsia="Times New Roman" w:hAnsi="Times New Roman" w:cs="Times New Roman"/>
      <w:b/>
      <w:bCs/>
      <w:kern w:val="36"/>
      <w:sz w:val="48"/>
      <w:szCs w:val="48"/>
    </w:rPr>
  </w:style>
  <w:style w:type="character" w:styleId="ad">
    <w:name w:val="Hyperlink"/>
    <w:basedOn w:val="a0"/>
    <w:uiPriority w:val="99"/>
    <w:unhideWhenUsed/>
    <w:rsid w:val="00B26B52"/>
    <w:rPr>
      <w:color w:val="0000FF"/>
      <w:u w:val="single"/>
    </w:rPr>
  </w:style>
  <w:style w:type="paragraph" w:styleId="ae">
    <w:name w:val="List Paragraph"/>
    <w:basedOn w:val="a"/>
    <w:uiPriority w:val="34"/>
    <w:qFormat/>
    <w:rsid w:val="00B26B52"/>
    <w:pPr>
      <w:ind w:left="720"/>
      <w:contextualSpacing/>
    </w:pPr>
    <w:rPr>
      <w:rFonts w:eastAsiaTheme="minorHAnsi"/>
      <w:lang w:eastAsia="en-US"/>
    </w:rPr>
  </w:style>
  <w:style w:type="paragraph" w:styleId="af">
    <w:name w:val="Normal (Web)"/>
    <w:basedOn w:val="a"/>
    <w:uiPriority w:val="99"/>
    <w:unhideWhenUsed/>
    <w:rsid w:val="00312A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wrap">
    <w:name w:val="nowrap"/>
    <w:basedOn w:val="a0"/>
    <w:rsid w:val="00312A46"/>
  </w:style>
  <w:style w:type="table" w:styleId="af0">
    <w:name w:val="Table Grid"/>
    <w:basedOn w:val="a1"/>
    <w:uiPriority w:val="59"/>
    <w:rsid w:val="00F529C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Emphasis"/>
    <w:qFormat/>
    <w:rsid w:val="006B79A4"/>
    <w:rPr>
      <w:i/>
      <w:iCs/>
    </w:rPr>
  </w:style>
  <w:style w:type="paragraph" w:customStyle="1" w:styleId="c4">
    <w:name w:val="c4"/>
    <w:basedOn w:val="a"/>
    <w:rsid w:val="006274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c20">
    <w:name w:val="c4 c20"/>
    <w:basedOn w:val="a"/>
    <w:rsid w:val="0062747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
    <w:name w:val="Знак Знак1"/>
    <w:basedOn w:val="a"/>
    <w:rsid w:val="00627477"/>
    <w:pPr>
      <w:tabs>
        <w:tab w:val="left" w:pos="708"/>
      </w:tabs>
      <w:spacing w:after="160" w:line="240" w:lineRule="exact"/>
    </w:pPr>
    <w:rPr>
      <w:rFonts w:ascii="Verdana" w:eastAsia="Times New Roman" w:hAnsi="Verdana" w:cs="Verdana"/>
      <w:sz w:val="20"/>
      <w:szCs w:val="20"/>
      <w:lang w:val="en-US" w:eastAsia="en-US"/>
    </w:rPr>
  </w:style>
  <w:style w:type="paragraph" w:styleId="af2">
    <w:name w:val="Body Text"/>
    <w:basedOn w:val="a"/>
    <w:link w:val="af3"/>
    <w:rsid w:val="00627477"/>
    <w:pPr>
      <w:spacing w:after="120" w:line="240" w:lineRule="auto"/>
    </w:pPr>
    <w:rPr>
      <w:rFonts w:ascii="Times New Roman" w:eastAsia="Times New Roman" w:hAnsi="Times New Roman" w:cs="Times New Roman"/>
      <w:sz w:val="24"/>
      <w:szCs w:val="24"/>
    </w:rPr>
  </w:style>
  <w:style w:type="character" w:customStyle="1" w:styleId="af3">
    <w:name w:val="Основной текст Знак"/>
    <w:basedOn w:val="a0"/>
    <w:link w:val="af2"/>
    <w:rsid w:val="00627477"/>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6.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http://kblk.ru/images/stories/den/den02.jpg" TargetMode="External"/><Relationship Id="rId133" Type="http://schemas.openxmlformats.org/officeDocument/2006/relationships/hyperlink" Target="https://ru.wikipedia.org/wiki/%D0%9B%D0%B8%D1%81%D1%82" TargetMode="External"/><Relationship Id="rId138" Type="http://schemas.openxmlformats.org/officeDocument/2006/relationships/image" Target="media/image105.png"/><Relationship Id="rId16" Type="http://schemas.openxmlformats.org/officeDocument/2006/relationships/image" Target="media/image9.jpeg"/><Relationship Id="rId107" Type="http://schemas.openxmlformats.org/officeDocument/2006/relationships/image" Target="media/image91.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https://sad-gorod.com.ua/storage/products_images/big/2018-02-01-15-17-40.jpg" TargetMode="External"/><Relationship Id="rId123" Type="http://schemas.openxmlformats.org/officeDocument/2006/relationships/image" Target="media/image99.jpeg"/><Relationship Id="rId128" Type="http://schemas.openxmlformats.org/officeDocument/2006/relationships/hyperlink" Target="https://ru.wikipedia.org/wiki/%D0%9B%D0%B5%D1%81%D0%BE%D0%BF%D0%BE%D0%BB%D0%BE%D1%81%D0%B0" TargetMode="External"/><Relationship Id="rId144" Type="http://schemas.openxmlformats.org/officeDocument/2006/relationships/image" Target="media/image111.jpeg"/><Relationship Id="rId14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https://cdn1.kvartelia.ru/big/001225/12259083.jpg" TargetMode="External"/><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94.jpeg"/><Relationship Id="rId118" Type="http://schemas.openxmlformats.org/officeDocument/2006/relationships/image" Target="http://kblk.ru/images/stories/den/den13.jpg" TargetMode="External"/><Relationship Id="rId134" Type="http://schemas.openxmlformats.org/officeDocument/2006/relationships/hyperlink" Target="http://kblk.ru/index.php?option=com_content&amp;view=article&amp;id=82&amp;Itemid=26" TargetMode="External"/><Relationship Id="rId139" Type="http://schemas.openxmlformats.org/officeDocument/2006/relationships/image" Target="media/image106.pn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9.jpeg"/><Relationship Id="rId108" Type="http://schemas.openxmlformats.org/officeDocument/2006/relationships/image" Target="http://kblk.ru/images/stories/den/den03.jpg" TargetMode="External"/><Relationship Id="rId116" Type="http://schemas.openxmlformats.org/officeDocument/2006/relationships/image" Target="http://kblk.ru/images/stories/den/den12.jpg" TargetMode="External"/><Relationship Id="rId124" Type="http://schemas.openxmlformats.org/officeDocument/2006/relationships/image" Target="http://kblk.ru/images/stories/den/den08.jpg" TargetMode="External"/><Relationship Id="rId129" Type="http://schemas.openxmlformats.org/officeDocument/2006/relationships/hyperlink" Target="https://ru.wikipedia.org/wiki/%D0%9F%D0%B0%D1%80%D0%BA" TargetMode="External"/><Relationship Id="rId137" Type="http://schemas.openxmlformats.org/officeDocument/2006/relationships/image" Target="media/image104.png"/><Relationship Id="rId20" Type="http://schemas.openxmlformats.org/officeDocument/2006/relationships/hyperlink" Target="http://www.krbaki.ru/contents/raion/kraevedenie/historu/detinternat.html%20&#8211;%2013.10.2019" TargetMode="External"/><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2.jpeg"/><Relationship Id="rId96" Type="http://schemas.openxmlformats.org/officeDocument/2006/relationships/image" Target="https://im0-tub-ru.yandex.net/i?id=85f88e4d9900f99541868309b007226a-l&amp;n=13" TargetMode="External"/><Relationship Id="rId111" Type="http://schemas.openxmlformats.org/officeDocument/2006/relationships/image" Target="media/image93.jpeg"/><Relationship Id="rId132" Type="http://schemas.openxmlformats.org/officeDocument/2006/relationships/hyperlink" Target="https://ru.wikipedia.org/wiki/%D0%9F%D0%BE%D0%B1%D0%B5%D0%B3_(%D0%B1%D0%BE%D1%82%D0%B0%D0%BD%D0%B8%D0%BA%D0%B0)" TargetMode="External"/><Relationship Id="rId140" Type="http://schemas.openxmlformats.org/officeDocument/2006/relationships/image" Target="media/image107.png"/><Relationship Id="rId145"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http://kblk.ru/images/stories/den/den11.jpg" TargetMode="External"/><Relationship Id="rId114" Type="http://schemas.openxmlformats.org/officeDocument/2006/relationships/image" Target="http://kblk.ru/images/stories/den/den09.jpg" TargetMode="External"/><Relationship Id="rId119" Type="http://schemas.openxmlformats.org/officeDocument/2006/relationships/image" Target="media/image97.jpeg"/><Relationship Id="rId127" Type="http://schemas.openxmlformats.org/officeDocument/2006/relationships/hyperlink" Target="https://ru.wikipedia.org/wiki/%D0%AD%D1%80%D0%BE%D0%B7%D0%B8%D1%8F_(%D0%B3%D0%B5%D0%BE%D0%BB%D0%BE%D0%B3%D0%B8%D1%8F)"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http://kblk.ru/images/stories/den/den04.jpg" TargetMode="External"/><Relationship Id="rId99" Type="http://schemas.openxmlformats.org/officeDocument/2006/relationships/image" Target="media/image87.jpeg"/><Relationship Id="rId101" Type="http://schemas.openxmlformats.org/officeDocument/2006/relationships/image" Target="media/image88.jpeg"/><Relationship Id="rId122" Type="http://schemas.openxmlformats.org/officeDocument/2006/relationships/image" Target="https://avatars.mds.yandex.net/get-pdb/1080201/7c8f717f-2a2d-455f-a26d-654360f16404/s1200?webp=false" TargetMode="External"/><Relationship Id="rId130" Type="http://schemas.openxmlformats.org/officeDocument/2006/relationships/image" Target="media/image101.jpeg"/><Relationship Id="rId135" Type="http://schemas.openxmlformats.org/officeDocument/2006/relationships/image" Target="media/image102.png"/><Relationship Id="rId143" Type="http://schemas.openxmlformats.org/officeDocument/2006/relationships/image" Target="media/image110.jpeg"/><Relationship Id="rId148" Type="http://schemas.openxmlformats.org/officeDocument/2006/relationships/hyperlink" Target="mailto:bibioteka@mts.nn-.ru" TargetMode="Externa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image" Target="media/image92.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6.jpeg"/><Relationship Id="rId104" Type="http://schemas.openxmlformats.org/officeDocument/2006/relationships/image" Target="http://kblk.ru/images/stories/den/den05.jpg" TargetMode="External"/><Relationship Id="rId120" Type="http://schemas.openxmlformats.org/officeDocument/2006/relationships/image" Target="http://kblk.ru/images/stories/den/den07.jpg" TargetMode="External"/><Relationship Id="rId125" Type="http://schemas.openxmlformats.org/officeDocument/2006/relationships/image" Target="media/image100.jpeg"/><Relationship Id="rId141" Type="http://schemas.openxmlformats.org/officeDocument/2006/relationships/image" Target="media/image108.png"/><Relationship Id="rId146"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https://static.ogorodniki.com/ogorod/f0/xl_346d48ec-cce7-4698-9555-db585f33baf0.jpg" TargetMode="External"/><Relationship Id="rId115" Type="http://schemas.openxmlformats.org/officeDocument/2006/relationships/image" Target="media/image95.jpeg"/><Relationship Id="rId131" Type="http://schemas.openxmlformats.org/officeDocument/2006/relationships/image" Target="http://itd2.mycdn.me/image?id=873631454379&amp;t=20&amp;plc=WEB&amp;tkn=*yf_1ua_xun2T9G4LErmy6v8m2J0" TargetMode="External"/><Relationship Id="rId136" Type="http://schemas.openxmlformats.org/officeDocument/2006/relationships/image" Target="media/image103.png"/><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https://mrpl.city/uploads/posts/968x504/ukhuw4vsum6m27zi0nosoauhsonbs3hn.jpg" TargetMode="External"/><Relationship Id="rId105" Type="http://schemas.openxmlformats.org/officeDocument/2006/relationships/image" Target="media/image90.jpeg"/><Relationship Id="rId126" Type="http://schemas.openxmlformats.org/officeDocument/2006/relationships/image" Target="http://s4.fotokto.ru/photo/full/578/5780486.jpg" TargetMode="External"/><Relationship Id="rId147" Type="http://schemas.openxmlformats.org/officeDocument/2006/relationships/image" Target="media/image114.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jpeg"/><Relationship Id="rId98" Type="http://schemas.openxmlformats.org/officeDocument/2006/relationships/image" Target="http://kblk.ru/images/stories/den/den10.jpg" TargetMode="External"/><Relationship Id="rId121" Type="http://schemas.openxmlformats.org/officeDocument/2006/relationships/image" Target="media/image98.jpeg"/><Relationship Id="rId142" Type="http://schemas.openxmlformats.org/officeDocument/2006/relationships/image" Target="media/image10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07B80E-175F-4C09-A0D9-C765F4BEF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4472</TotalTime>
  <Pages>132</Pages>
  <Words>46081</Words>
  <Characters>262664</Characters>
  <Application>Microsoft Office Word</Application>
  <DocSecurity>0</DocSecurity>
  <Lines>2188</Lines>
  <Paragraphs>616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308129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32</cp:revision>
  <dcterms:created xsi:type="dcterms:W3CDTF">2020-04-08T14:35:00Z</dcterms:created>
  <dcterms:modified xsi:type="dcterms:W3CDTF">2020-12-28T13:30:00Z</dcterms:modified>
</cp:coreProperties>
</file>